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1C3" w:rsidRPr="003661C3" w:rsidRDefault="003661C3" w:rsidP="003661C3">
      <w:pPr>
        <w:pStyle w:val="BodyText"/>
        <w:rPr>
          <w:sz w:val="24"/>
          <w:lang w:val="pl-PL"/>
        </w:rPr>
      </w:pPr>
      <w:r w:rsidRPr="003661C3">
        <w:rPr>
          <w:sz w:val="24"/>
          <w:lang w:val="pl-PL"/>
        </w:rPr>
        <w:t xml:space="preserve">Każdego miesiąca teksty tych kazań odbierane są na 110.000 komputerach w 200 krajach ze strony </w:t>
      </w:r>
      <w:hyperlink r:id="rId7" w:history="1">
        <w:r w:rsidRPr="003661C3">
          <w:rPr>
            <w:rStyle w:val="Hyperlink"/>
            <w:color w:val="auto"/>
            <w:sz w:val="24"/>
            <w:lang w:val="pl-PL"/>
          </w:rPr>
          <w:t>www.sermonsfortheworld.com</w:t>
        </w:r>
      </w:hyperlink>
      <w:r w:rsidRPr="003661C3">
        <w:rPr>
          <w:sz w:val="24"/>
          <w:lang w:val="pl-PL"/>
        </w:rPr>
        <w:t xml:space="preserve">. Setki ludzi oglądają wideo na YouTube. Każdego miesiąca teksty kazań tłumaczone są na 33 języki, docierając do tysięcy ludzi. </w:t>
      </w:r>
      <w:hyperlink r:id="rId8" w:history="1">
        <w:r w:rsidRPr="003661C3">
          <w:rPr>
            <w:rStyle w:val="Hyperlink"/>
            <w:color w:val="auto"/>
            <w:sz w:val="24"/>
            <w:lang w:val="pl-PL"/>
          </w:rPr>
          <w:t>Naciśnij tutaj, aby dowiedzieć się, w jaki sposób każdego miesiąca możesz pomóc nam w tym wielkim dziele głoszenia ewangelii na całym świecie, w tym również w narodach muzułmańskich i hinduskich</w:t>
        </w:r>
      </w:hyperlink>
      <w:r w:rsidRPr="003661C3">
        <w:rPr>
          <w:sz w:val="24"/>
          <w:lang w:val="pl-PL"/>
        </w:rPr>
        <w:t xml:space="preserve">. Pisząc do doktora Hymersa, zawsze podaj nazwę kraju, w którym mieszkasz. </w:t>
      </w:r>
    </w:p>
    <w:p w:rsidR="00FB1008" w:rsidRPr="003661C3" w:rsidRDefault="00FB1008" w:rsidP="007D6F98">
      <w:pPr>
        <w:pStyle w:val="Heading1"/>
        <w:ind w:left="0" w:right="0"/>
        <w:jc w:val="center"/>
        <w:rPr>
          <w:sz w:val="28"/>
          <w:lang w:val="pl-PL"/>
        </w:rPr>
      </w:pPr>
    </w:p>
    <w:p w:rsidR="00600D80" w:rsidRDefault="00600D80" w:rsidP="006D1789">
      <w:pPr>
        <w:pStyle w:val="Heading1"/>
        <w:suppressAutoHyphens/>
        <w:ind w:left="0" w:right="0"/>
        <w:jc w:val="center"/>
        <w:rPr>
          <w:sz w:val="28"/>
          <w:lang w:val="pl-PL" w:eastAsia="ar-SA"/>
        </w:rPr>
      </w:pPr>
      <w:r w:rsidRPr="003661C3">
        <w:rPr>
          <w:sz w:val="28"/>
          <w:lang w:val="pl-PL" w:eastAsia="ar-SA"/>
        </w:rPr>
        <w:t>RANY CHRYSTUSA</w:t>
      </w:r>
    </w:p>
    <w:p w:rsidR="00E94E1A" w:rsidRPr="00E94E1A" w:rsidRDefault="00E94E1A" w:rsidP="00E94E1A">
      <w:pPr>
        <w:jc w:val="center"/>
        <w:rPr>
          <w:b/>
          <w:sz w:val="24"/>
          <w:lang w:val="pl-PL" w:eastAsia="ar-SA"/>
        </w:rPr>
      </w:pPr>
      <w:r>
        <w:rPr>
          <w:b/>
          <w:sz w:val="24"/>
          <w:lang w:val="pl-PL" w:eastAsia="ar-SA"/>
        </w:rPr>
        <w:t>THE WOUNDS OF CHRIST</w:t>
      </w:r>
    </w:p>
    <w:p w:rsidR="00600D80" w:rsidRDefault="00E94E1A" w:rsidP="00E94E1A">
      <w:pPr>
        <w:jc w:val="center"/>
        <w:rPr>
          <w:sz w:val="18"/>
          <w:lang w:val="pl-PL" w:eastAsia="ar-SA"/>
        </w:rPr>
      </w:pPr>
      <w:r>
        <w:rPr>
          <w:sz w:val="18"/>
          <w:lang w:val="pl-PL" w:eastAsia="ar-SA"/>
        </w:rPr>
        <w:t>(Polish)</w:t>
      </w:r>
    </w:p>
    <w:p w:rsidR="00E94E1A" w:rsidRPr="00E94E1A" w:rsidRDefault="00E94E1A" w:rsidP="00E94E1A">
      <w:pPr>
        <w:jc w:val="center"/>
        <w:rPr>
          <w:sz w:val="18"/>
          <w:lang w:val="pl-PL" w:eastAsia="ar-SA"/>
        </w:rPr>
      </w:pPr>
    </w:p>
    <w:p w:rsidR="00600D80" w:rsidRPr="003661C3" w:rsidRDefault="00600D80" w:rsidP="00600D80">
      <w:pPr>
        <w:jc w:val="center"/>
        <w:rPr>
          <w:sz w:val="24"/>
          <w:lang w:val="pl-PL" w:eastAsia="ar-SA"/>
        </w:rPr>
      </w:pPr>
      <w:r w:rsidRPr="003661C3">
        <w:rPr>
          <w:sz w:val="24"/>
          <w:lang w:val="pl-PL" w:eastAsia="ar-SA"/>
        </w:rPr>
        <w:t>Dr</w:t>
      </w:r>
      <w:r w:rsidR="00E94E1A">
        <w:rPr>
          <w:sz w:val="24"/>
          <w:lang w:val="pl-PL" w:eastAsia="ar-SA"/>
        </w:rPr>
        <w:t>. R. L. Hymers, Jr.</w:t>
      </w:r>
    </w:p>
    <w:p w:rsidR="00600D80" w:rsidRPr="003661C3" w:rsidRDefault="00600D80" w:rsidP="00600D80">
      <w:pPr>
        <w:jc w:val="center"/>
        <w:rPr>
          <w:sz w:val="24"/>
          <w:lang w:val="pl-PL" w:eastAsia="ar-SA"/>
        </w:rPr>
      </w:pPr>
    </w:p>
    <w:p w:rsidR="00600D80" w:rsidRPr="003661C3" w:rsidRDefault="00600D80" w:rsidP="00600D80">
      <w:pPr>
        <w:jc w:val="center"/>
        <w:rPr>
          <w:sz w:val="24"/>
          <w:szCs w:val="24"/>
          <w:lang w:val="pl-PL" w:eastAsia="ar-SA"/>
        </w:rPr>
      </w:pPr>
      <w:r w:rsidRPr="003661C3">
        <w:rPr>
          <w:sz w:val="24"/>
          <w:szCs w:val="24"/>
          <w:lang w:val="pl-PL" w:eastAsia="ar-SA"/>
        </w:rPr>
        <w:t xml:space="preserve">Kazanie głoszone w kościele </w:t>
      </w:r>
      <w:r w:rsidR="006D1789">
        <w:rPr>
          <w:sz w:val="24"/>
          <w:szCs w:val="24"/>
          <w:lang w:val="pl-PL" w:eastAsia="ar-SA"/>
        </w:rPr>
        <w:t>„</w:t>
      </w:r>
      <w:r w:rsidRPr="003661C3">
        <w:rPr>
          <w:sz w:val="24"/>
          <w:szCs w:val="24"/>
          <w:lang w:val="pl-PL" w:eastAsia="ar-SA"/>
        </w:rPr>
        <w:t>Baptist Tabernacle” w Los Angeles</w:t>
      </w:r>
    </w:p>
    <w:p w:rsidR="00600D80" w:rsidRDefault="00600D80" w:rsidP="00600D80">
      <w:pPr>
        <w:jc w:val="center"/>
        <w:rPr>
          <w:sz w:val="24"/>
          <w:szCs w:val="24"/>
          <w:lang w:val="pl-PL" w:eastAsia="ar-SA"/>
        </w:rPr>
      </w:pPr>
      <w:r w:rsidRPr="003661C3">
        <w:rPr>
          <w:sz w:val="24"/>
          <w:szCs w:val="24"/>
          <w:lang w:val="pl-PL" w:eastAsia="ar-SA"/>
        </w:rPr>
        <w:t>w niedzielny poranek 26-go czerwca 2016 roku.</w:t>
      </w:r>
    </w:p>
    <w:p w:rsidR="00E94E1A" w:rsidRDefault="00E94E1A" w:rsidP="00600D80">
      <w:pPr>
        <w:jc w:val="center"/>
        <w:rPr>
          <w:sz w:val="24"/>
          <w:szCs w:val="24"/>
          <w:lang w:val="pl-PL" w:eastAsia="ar-SA"/>
        </w:rPr>
      </w:pPr>
      <w:r>
        <w:rPr>
          <w:sz w:val="24"/>
          <w:szCs w:val="24"/>
          <w:lang w:val="pl-PL" w:eastAsia="ar-SA"/>
        </w:rPr>
        <w:t>A sermon preached at the Baptist Tabernacle of Los Angeles</w:t>
      </w:r>
    </w:p>
    <w:p w:rsidR="00E94E1A" w:rsidRPr="003661C3" w:rsidRDefault="00E94E1A" w:rsidP="00600D80">
      <w:pPr>
        <w:jc w:val="center"/>
        <w:rPr>
          <w:sz w:val="24"/>
          <w:szCs w:val="24"/>
          <w:lang w:val="pl-PL" w:eastAsia="ar-SA"/>
        </w:rPr>
      </w:pPr>
      <w:r>
        <w:rPr>
          <w:sz w:val="24"/>
          <w:szCs w:val="24"/>
          <w:lang w:val="pl-PL" w:eastAsia="ar-SA"/>
        </w:rPr>
        <w:t>Lord’s Day Morning, June 26, 2016</w:t>
      </w:r>
    </w:p>
    <w:p w:rsidR="00742041" w:rsidRPr="003661C3" w:rsidRDefault="00742041">
      <w:pPr>
        <w:pStyle w:val="BodyText"/>
        <w:jc w:val="center"/>
        <w:rPr>
          <w:lang w:val="pl-PL"/>
        </w:rPr>
      </w:pPr>
    </w:p>
    <w:p w:rsidR="00B562F6" w:rsidRPr="00B562F6" w:rsidRDefault="00B562F6" w:rsidP="00B562F6">
      <w:pPr>
        <w:pStyle w:val="IndentedVerse"/>
        <w:jc w:val="center"/>
        <w:rPr>
          <w:sz w:val="24"/>
          <w:szCs w:val="24"/>
          <w:lang w:val="pl-PL" w:eastAsia="ar-SA"/>
        </w:rPr>
      </w:pPr>
      <w:r w:rsidRPr="00B562F6">
        <w:rPr>
          <w:sz w:val="24"/>
          <w:szCs w:val="24"/>
          <w:lang w:val="pl-PL" w:eastAsia="ar-SA"/>
        </w:rPr>
        <w:t>„Pokazał im</w:t>
      </w:r>
      <w:r>
        <w:rPr>
          <w:sz w:val="24"/>
          <w:szCs w:val="24"/>
          <w:lang w:val="pl-PL" w:eastAsia="ar-SA"/>
        </w:rPr>
        <w:t xml:space="preserve"> ręce i nogi</w:t>
      </w:r>
      <w:r w:rsidRPr="00B562F6">
        <w:rPr>
          <w:sz w:val="24"/>
          <w:szCs w:val="24"/>
          <w:lang w:val="pl-PL" w:eastAsia="ar-SA"/>
        </w:rPr>
        <w:t>” (Ew. Łukasza 24:40)</w:t>
      </w:r>
      <w:r w:rsidR="00E94E1A">
        <w:rPr>
          <w:sz w:val="24"/>
          <w:szCs w:val="24"/>
          <w:lang w:val="pl-PL" w:eastAsia="ar-SA"/>
        </w:rPr>
        <w:t>.</w:t>
      </w:r>
    </w:p>
    <w:p w:rsidR="00742041" w:rsidRPr="003661C3" w:rsidRDefault="00742041">
      <w:pPr>
        <w:pStyle w:val="BodyTextIndent2"/>
        <w:rPr>
          <w:lang w:val="pl-PL"/>
        </w:rPr>
      </w:pPr>
    </w:p>
    <w:p w:rsidR="00FB65FD" w:rsidRPr="003661C3" w:rsidRDefault="006D1789" w:rsidP="00AB5DB2">
      <w:pPr>
        <w:pStyle w:val="BodyTextIndent2"/>
        <w:rPr>
          <w:lang w:val="pl-PL"/>
        </w:rPr>
      </w:pPr>
      <w:r>
        <w:rPr>
          <w:lang w:val="pl-PL"/>
        </w:rPr>
        <w:t>Będę zwiastował na temat ran</w:t>
      </w:r>
      <w:r w:rsidR="00FB65FD" w:rsidRPr="003661C3">
        <w:rPr>
          <w:lang w:val="pl-PL"/>
        </w:rPr>
        <w:t xml:space="preserve"> </w:t>
      </w:r>
      <w:r>
        <w:rPr>
          <w:lang w:val="pl-PL"/>
        </w:rPr>
        <w:t>Chrystusa</w:t>
      </w:r>
      <w:r w:rsidR="00630162" w:rsidRPr="003661C3">
        <w:rPr>
          <w:lang w:val="pl-PL"/>
        </w:rPr>
        <w:t xml:space="preserve">. </w:t>
      </w:r>
      <w:r>
        <w:rPr>
          <w:lang w:val="pl-PL"/>
        </w:rPr>
        <w:t xml:space="preserve">Został </w:t>
      </w:r>
      <w:r w:rsidR="00E94F1A">
        <w:rPr>
          <w:lang w:val="pl-PL"/>
        </w:rPr>
        <w:t xml:space="preserve">On </w:t>
      </w:r>
      <w:r>
        <w:rPr>
          <w:lang w:val="pl-PL"/>
        </w:rPr>
        <w:t>przybity do krzyża. Kiedy powstał z martwych, na jego dłoniach i stopach nadal były ślady po gwoździach.</w:t>
      </w:r>
      <w:r w:rsidR="004934AA">
        <w:rPr>
          <w:lang w:val="pl-PL"/>
        </w:rPr>
        <w:t xml:space="preserve"> Po zmartwychwstani</w:t>
      </w:r>
      <w:r w:rsidR="00C21989">
        <w:rPr>
          <w:lang w:val="pl-PL"/>
        </w:rPr>
        <w:t>u pokazał je uczniom. Został przybity do krzyża</w:t>
      </w:r>
      <w:r w:rsidR="00E94F1A">
        <w:rPr>
          <w:lang w:val="pl-PL"/>
        </w:rPr>
        <w:t>,</w:t>
      </w:r>
      <w:r w:rsidR="00C21989">
        <w:rPr>
          <w:lang w:val="pl-PL"/>
        </w:rPr>
        <w:t xml:space="preserve"> płacąc cenę za twoje grzechy. Jedynym sposobem, abyś mógł zostać zbawiony z grzechów jest przyjście do Jezusa i zaufanie Mu. </w:t>
      </w:r>
    </w:p>
    <w:p w:rsidR="00FB65FD" w:rsidRPr="003661C3" w:rsidRDefault="00993601" w:rsidP="00AB5DB2">
      <w:pPr>
        <w:pStyle w:val="BodyTextIndent2"/>
        <w:rPr>
          <w:lang w:val="pl-PL"/>
        </w:rPr>
      </w:pPr>
      <w:r>
        <w:rPr>
          <w:lang w:val="pl-PL"/>
        </w:rPr>
        <w:t>Jednak nigdy nie zaufasz Jezusowi, jeśli nie poczujesz winy za grzechy. Będziesz próbował zbawić sam siebie poprzez stanie się lepszą osobą</w:t>
      </w:r>
      <w:r w:rsidR="007F16CF">
        <w:rPr>
          <w:lang w:val="pl-PL"/>
        </w:rPr>
        <w:t>. Jednak nie chcesz przyznać, że jesteś zgubionym grzesznikiem. Jednak nie chcesz przyznać, że Jez</w:t>
      </w:r>
      <w:r w:rsidR="00FB65FD" w:rsidRPr="003661C3">
        <w:rPr>
          <w:lang w:val="pl-PL"/>
        </w:rPr>
        <w:t xml:space="preserve">us </w:t>
      </w:r>
      <w:r w:rsidR="00E94F1A">
        <w:rPr>
          <w:lang w:val="pl-PL"/>
        </w:rPr>
        <w:t>jest</w:t>
      </w:r>
      <w:r w:rsidR="007F16CF">
        <w:rPr>
          <w:lang w:val="pl-PL"/>
        </w:rPr>
        <w:t xml:space="preserve"> jedynym, który może zbawić cię z grzechów poprzez swoją śmierć na krzyżu. Nie chcesz przyznać, że jesteś grzesznikiem jak zrobił to </w:t>
      </w:r>
      <w:r w:rsidR="00FB65FD" w:rsidRPr="003661C3">
        <w:rPr>
          <w:lang w:val="pl-PL"/>
        </w:rPr>
        <w:t>Kai Perng</w:t>
      </w:r>
      <w:r w:rsidR="007F16CF">
        <w:rPr>
          <w:lang w:val="pl-PL"/>
        </w:rPr>
        <w:t>, który powiedział</w:t>
      </w:r>
      <w:r w:rsidR="00630162" w:rsidRPr="003661C3">
        <w:rPr>
          <w:lang w:val="pl-PL"/>
        </w:rPr>
        <w:t xml:space="preserve"> </w:t>
      </w:r>
      <w:r w:rsidR="007F16CF">
        <w:rPr>
          <w:lang w:val="pl-PL"/>
        </w:rPr>
        <w:t>„Wiedziałem, że jestem grzesznikiem. Próbowałem być dobrym dzieckiem, ale bez względu na to, jak bardzo się starałem, nie mogłem zmienić siebie. Zdawałem sobie sprawę, że byłem upadłym grzesznikiem, który grzeszył przeciwko Bogu… czułem się bezsilny</w:t>
      </w:r>
      <w:r w:rsidR="00FB65FD" w:rsidRPr="003661C3">
        <w:rPr>
          <w:lang w:val="pl-PL"/>
        </w:rPr>
        <w:t>”</w:t>
      </w:r>
      <w:r w:rsidR="007F16CF">
        <w:rPr>
          <w:lang w:val="pl-PL"/>
        </w:rPr>
        <w:t>.</w:t>
      </w:r>
      <w:r w:rsidR="00864004">
        <w:rPr>
          <w:lang w:val="pl-PL"/>
        </w:rPr>
        <w:t xml:space="preserve"> </w:t>
      </w:r>
      <w:r w:rsidR="00837529">
        <w:rPr>
          <w:lang w:val="pl-PL"/>
        </w:rPr>
        <w:t>Przeczytałem te same słowa w moim ostatnim kazaniu w ubiegłą niedzielę. Nie mogłem się zmienić. Zda</w:t>
      </w:r>
      <w:r w:rsidR="00E94F1A">
        <w:rPr>
          <w:lang w:val="pl-PL"/>
        </w:rPr>
        <w:t>wa</w:t>
      </w:r>
      <w:r w:rsidR="00837529">
        <w:rPr>
          <w:lang w:val="pl-PL"/>
        </w:rPr>
        <w:t xml:space="preserve">łem sobie sprawę, </w:t>
      </w:r>
      <w:r w:rsidR="0076352D">
        <w:rPr>
          <w:lang w:val="pl-PL"/>
        </w:rPr>
        <w:t xml:space="preserve">że </w:t>
      </w:r>
      <w:r w:rsidR="00E94F1A">
        <w:rPr>
          <w:lang w:val="pl-PL"/>
        </w:rPr>
        <w:t>byłem</w:t>
      </w:r>
      <w:r w:rsidR="00265457">
        <w:rPr>
          <w:lang w:val="pl-PL"/>
        </w:rPr>
        <w:t xml:space="preserve"> grzesznikiem. </w:t>
      </w:r>
      <w:r w:rsidR="00E94F1A">
        <w:rPr>
          <w:lang w:val="pl-PL"/>
        </w:rPr>
        <w:t>Byłem pozbawiony nadziei. A k</w:t>
      </w:r>
      <w:r w:rsidR="00265457">
        <w:rPr>
          <w:lang w:val="pl-PL"/>
        </w:rPr>
        <w:t xml:space="preserve">ilka godzin później zapytałem pewną młodą Chinkę, czy była zbawiona. Odpowiedziała „tak”. Zapytałem ją, w jaki sposób została zbawiona. Powiedziała, że </w:t>
      </w:r>
      <w:r w:rsidR="00EF27F7">
        <w:rPr>
          <w:lang w:val="pl-PL"/>
        </w:rPr>
        <w:t xml:space="preserve">zmieniła </w:t>
      </w:r>
      <w:r w:rsidR="00E94F1A">
        <w:rPr>
          <w:lang w:val="pl-PL"/>
        </w:rPr>
        <w:t xml:space="preserve">samą </w:t>
      </w:r>
      <w:r w:rsidR="00EF27F7">
        <w:rPr>
          <w:lang w:val="pl-PL"/>
        </w:rPr>
        <w:t>siebie i stała się lepszą osobą. Powiedziała też, że teraz jest posłuszna rodzicom. Zmieniła się i stała lepszą osobą</w:t>
      </w:r>
      <w:r w:rsidR="00191090" w:rsidRPr="003661C3">
        <w:rPr>
          <w:lang w:val="pl-PL"/>
        </w:rPr>
        <w:t>!</w:t>
      </w:r>
      <w:r w:rsidR="006C1DF3">
        <w:rPr>
          <w:lang w:val="pl-PL"/>
        </w:rPr>
        <w:t xml:space="preserve"> Nie mogłem uwierzyć, że to powiedziała</w:t>
      </w:r>
      <w:r w:rsidR="00630162" w:rsidRPr="003661C3">
        <w:rPr>
          <w:lang w:val="pl-PL"/>
        </w:rPr>
        <w:t>!</w:t>
      </w:r>
      <w:r w:rsidR="006C1DF3">
        <w:rPr>
          <w:lang w:val="pl-PL"/>
        </w:rPr>
        <w:t xml:space="preserve"> Zmieniła sama siebie</w:t>
      </w:r>
      <w:r w:rsidR="00191090" w:rsidRPr="003661C3">
        <w:rPr>
          <w:lang w:val="pl-PL"/>
        </w:rPr>
        <w:t>.</w:t>
      </w:r>
      <w:r w:rsidR="00B562F6">
        <w:rPr>
          <w:lang w:val="pl-PL"/>
        </w:rPr>
        <w:t xml:space="preserve"> </w:t>
      </w:r>
      <w:r w:rsidR="006C1DF3">
        <w:rPr>
          <w:lang w:val="pl-PL"/>
        </w:rPr>
        <w:t>Sama sprawiła, że stała się lepszą osobą</w:t>
      </w:r>
      <w:r w:rsidR="00191090" w:rsidRPr="003661C3">
        <w:rPr>
          <w:lang w:val="pl-PL"/>
        </w:rPr>
        <w:t>!</w:t>
      </w:r>
      <w:r w:rsidR="006C1DF3">
        <w:rPr>
          <w:lang w:val="pl-PL"/>
        </w:rPr>
        <w:t xml:space="preserve"> Niewiarygodne</w:t>
      </w:r>
      <w:r w:rsidR="00191090" w:rsidRPr="003661C3">
        <w:rPr>
          <w:lang w:val="pl-PL"/>
        </w:rPr>
        <w:t>!</w:t>
      </w:r>
      <w:r w:rsidR="00B562F6">
        <w:rPr>
          <w:lang w:val="pl-PL"/>
        </w:rPr>
        <w:t xml:space="preserve"> </w:t>
      </w:r>
    </w:p>
    <w:p w:rsidR="00191090" w:rsidRPr="003661C3" w:rsidRDefault="00295FD7" w:rsidP="00AB5DB2">
      <w:pPr>
        <w:pStyle w:val="BodyTextIndent2"/>
        <w:rPr>
          <w:lang w:val="pl-PL"/>
        </w:rPr>
      </w:pPr>
      <w:r>
        <w:rPr>
          <w:lang w:val="pl-PL"/>
        </w:rPr>
        <w:t>Przychodziła do naszego zboru przez długi czas. Słyszała wiele razy moje zwiastowanie na temat tego, że nie można zmienić się samemu i stać</w:t>
      </w:r>
      <w:r w:rsidR="00E94F1A">
        <w:rPr>
          <w:lang w:val="pl-PL"/>
        </w:rPr>
        <w:t xml:space="preserve"> się</w:t>
      </w:r>
      <w:r>
        <w:rPr>
          <w:lang w:val="pl-PL"/>
        </w:rPr>
        <w:t xml:space="preserve"> lepszą osobą. </w:t>
      </w:r>
      <w:r w:rsidR="00E72691">
        <w:rPr>
          <w:lang w:val="pl-PL"/>
        </w:rPr>
        <w:t xml:space="preserve">Słyszała wiele razy, że tylko Jezus, który umarł na krzyżu, zapłacił </w:t>
      </w:r>
      <w:r w:rsidR="001D31FF">
        <w:rPr>
          <w:lang w:val="pl-PL"/>
        </w:rPr>
        <w:t>za nasze</w:t>
      </w:r>
      <w:r w:rsidR="00E72691">
        <w:rPr>
          <w:lang w:val="pl-PL"/>
        </w:rPr>
        <w:t xml:space="preserve"> grzechy</w:t>
      </w:r>
      <w:r w:rsidR="00191090" w:rsidRPr="003661C3">
        <w:rPr>
          <w:lang w:val="pl-PL"/>
        </w:rPr>
        <w:t>.</w:t>
      </w:r>
      <w:r w:rsidR="00B562F6">
        <w:rPr>
          <w:lang w:val="pl-PL"/>
        </w:rPr>
        <w:t xml:space="preserve"> </w:t>
      </w:r>
      <w:r w:rsidR="001D31FF">
        <w:rPr>
          <w:lang w:val="pl-PL"/>
        </w:rPr>
        <w:t>A jednak całe to nauczanie nic jej nie pomogło</w:t>
      </w:r>
      <w:r w:rsidR="00896216" w:rsidRPr="003661C3">
        <w:rPr>
          <w:lang w:val="pl-PL"/>
        </w:rPr>
        <w:t>!</w:t>
      </w:r>
      <w:r w:rsidR="001D31FF">
        <w:rPr>
          <w:lang w:val="pl-PL"/>
        </w:rPr>
        <w:t xml:space="preserve"> Cały czas myślała, że może zmienić i zbawić samą siebie. Nawet nie wspomniała o Jezusie</w:t>
      </w:r>
      <w:r w:rsidR="001D31FF" w:rsidRPr="001D31FF">
        <w:rPr>
          <w:lang w:val="pl-PL"/>
        </w:rPr>
        <w:t xml:space="preserve"> </w:t>
      </w:r>
      <w:r w:rsidR="001D31FF">
        <w:rPr>
          <w:lang w:val="pl-PL"/>
        </w:rPr>
        <w:t xml:space="preserve">Nawet nie wspomniała o Jego </w:t>
      </w:r>
      <w:r w:rsidR="00E94F1A">
        <w:rPr>
          <w:lang w:val="pl-PL"/>
        </w:rPr>
        <w:t xml:space="preserve">krwi </w:t>
      </w:r>
      <w:r w:rsidR="001D31FF">
        <w:rPr>
          <w:lang w:val="pl-PL"/>
        </w:rPr>
        <w:t>przelanej za nas</w:t>
      </w:r>
      <w:r w:rsidR="00191090" w:rsidRPr="003661C3">
        <w:rPr>
          <w:lang w:val="pl-PL"/>
        </w:rPr>
        <w:t>!</w:t>
      </w:r>
      <w:r w:rsidR="001D31FF">
        <w:rPr>
          <w:lang w:val="pl-PL"/>
        </w:rPr>
        <w:t xml:space="preserve"> Ani razu</w:t>
      </w:r>
      <w:r w:rsidR="00191090" w:rsidRPr="003661C3">
        <w:rPr>
          <w:lang w:val="pl-PL"/>
        </w:rPr>
        <w:t>!</w:t>
      </w:r>
      <w:r w:rsidR="001D31FF">
        <w:rPr>
          <w:lang w:val="pl-PL"/>
        </w:rPr>
        <w:t xml:space="preserve"> Nawet raz nie wypowiedziała imienia Jezusa</w:t>
      </w:r>
      <w:r w:rsidR="00191090" w:rsidRPr="003661C3">
        <w:rPr>
          <w:lang w:val="pl-PL"/>
        </w:rPr>
        <w:t>!</w:t>
      </w:r>
      <w:r w:rsidR="00B562F6">
        <w:rPr>
          <w:lang w:val="pl-PL"/>
        </w:rPr>
        <w:t xml:space="preserve"> </w:t>
      </w:r>
    </w:p>
    <w:p w:rsidR="00191090" w:rsidRPr="003661C3" w:rsidRDefault="00F1349B" w:rsidP="00AB5DB2">
      <w:pPr>
        <w:pStyle w:val="BodyTextIndent2"/>
        <w:rPr>
          <w:lang w:val="pl-PL"/>
        </w:rPr>
      </w:pPr>
      <w:r>
        <w:rPr>
          <w:lang w:val="pl-PL"/>
        </w:rPr>
        <w:t>Mówię do ciebie dziś rano</w:t>
      </w:r>
      <w:r w:rsidR="00191090" w:rsidRPr="003661C3">
        <w:rPr>
          <w:lang w:val="pl-PL"/>
        </w:rPr>
        <w:t xml:space="preserve"> – </w:t>
      </w:r>
      <w:r>
        <w:rPr>
          <w:lang w:val="pl-PL"/>
        </w:rPr>
        <w:t>nigdy nie zostaniesz zbawiony, jeżeli nie poczujesz</w:t>
      </w:r>
      <w:r w:rsidR="00E94F1A">
        <w:rPr>
          <w:lang w:val="pl-PL"/>
        </w:rPr>
        <w:t>, że jesteś</w:t>
      </w:r>
      <w:r>
        <w:rPr>
          <w:lang w:val="pl-PL"/>
        </w:rPr>
        <w:t xml:space="preserve"> pozbawionym nadziei grzesznikiem</w:t>
      </w:r>
      <w:r w:rsidR="00191090" w:rsidRPr="003661C3">
        <w:rPr>
          <w:lang w:val="pl-PL"/>
        </w:rPr>
        <w:t>.</w:t>
      </w:r>
      <w:r>
        <w:rPr>
          <w:lang w:val="pl-PL"/>
        </w:rPr>
        <w:t xml:space="preserve"> </w:t>
      </w:r>
      <w:r w:rsidR="00CE104B">
        <w:rPr>
          <w:lang w:val="pl-PL"/>
        </w:rPr>
        <w:t>Jeżeli nigdy nie poczułeś, że jesteś takim grzesznikiem, to nigdy też nie odczułeś swojej potrzeby Jezusa, który umarł na krzyżu, płacąc za twoje grzechy</w:t>
      </w:r>
      <w:r w:rsidR="00630162" w:rsidRPr="003661C3">
        <w:rPr>
          <w:lang w:val="pl-PL"/>
        </w:rPr>
        <w:t>.</w:t>
      </w:r>
      <w:r w:rsidR="00CE104B">
        <w:rPr>
          <w:lang w:val="pl-PL"/>
        </w:rPr>
        <w:t xml:space="preserve"> Moje dzisiejsze kazanie nic</w:t>
      </w:r>
      <w:r w:rsidR="00E94F1A">
        <w:rPr>
          <w:lang w:val="pl-PL"/>
        </w:rPr>
        <w:t xml:space="preserve"> nie będzie dla ciebie znaczyło</w:t>
      </w:r>
      <w:r w:rsidR="00CE104B">
        <w:rPr>
          <w:lang w:val="pl-PL"/>
        </w:rPr>
        <w:t xml:space="preserve"> </w:t>
      </w:r>
      <w:r w:rsidR="00CE104B">
        <w:rPr>
          <w:lang w:val="pl-PL"/>
        </w:rPr>
        <w:lastRenderedPageBreak/>
        <w:t>chyba</w:t>
      </w:r>
      <w:r w:rsidR="00E94F1A">
        <w:rPr>
          <w:lang w:val="pl-PL"/>
        </w:rPr>
        <w:t>,</w:t>
      </w:r>
      <w:r w:rsidR="00CE104B">
        <w:rPr>
          <w:lang w:val="pl-PL"/>
        </w:rPr>
        <w:t xml:space="preserve"> że Duch Święty sprawi, iż poczujesz, że jesteś grzeszny i nie ma dla ciebie nadziei. </w:t>
      </w:r>
      <w:r w:rsidR="00A774D5">
        <w:rPr>
          <w:lang w:val="pl-PL"/>
        </w:rPr>
        <w:t>Dopiero</w:t>
      </w:r>
      <w:r w:rsidR="00E94F1A">
        <w:rPr>
          <w:lang w:val="pl-PL"/>
        </w:rPr>
        <w:t>, gdy</w:t>
      </w:r>
      <w:r w:rsidR="00A774D5">
        <w:rPr>
          <w:lang w:val="pl-PL"/>
        </w:rPr>
        <w:t xml:space="preserve"> poczujesz swoją grzeszność i brak nadziei, zrozumiesz, dlaczego Jezus pokazał przebite przez gwoździe ręce i stopy.</w:t>
      </w:r>
      <w:r w:rsidR="00630162" w:rsidRPr="003661C3">
        <w:rPr>
          <w:lang w:val="pl-PL"/>
        </w:rPr>
        <w:t xml:space="preserve"> </w:t>
      </w:r>
    </w:p>
    <w:p w:rsidR="00630162" w:rsidRPr="00E94E1A" w:rsidRDefault="00630162" w:rsidP="00630162">
      <w:pPr>
        <w:pStyle w:val="BodyTextIndent2"/>
        <w:tabs>
          <w:tab w:val="left" w:pos="2640"/>
        </w:tabs>
        <w:rPr>
          <w:sz w:val="16"/>
          <w:lang w:val="pl-PL"/>
        </w:rPr>
      </w:pPr>
      <w:r w:rsidRPr="00E94E1A">
        <w:rPr>
          <w:sz w:val="16"/>
          <w:lang w:val="pl-PL"/>
        </w:rPr>
        <w:tab/>
      </w:r>
    </w:p>
    <w:p w:rsidR="00600D80" w:rsidRPr="003661C3" w:rsidRDefault="00600D80" w:rsidP="00E94E1A">
      <w:pPr>
        <w:ind w:left="1440" w:right="1440" w:hanging="86"/>
        <w:jc w:val="both"/>
        <w:rPr>
          <w:lang w:val="pl-PL" w:eastAsia="ar-SA"/>
        </w:rPr>
      </w:pPr>
      <w:r w:rsidRPr="003661C3">
        <w:rPr>
          <w:lang w:val="pl-PL" w:eastAsia="ar-SA"/>
        </w:rPr>
        <w:t>„</w:t>
      </w:r>
      <w:r w:rsidR="006A107C">
        <w:rPr>
          <w:lang w:val="pl-PL" w:eastAsia="ar-SA"/>
        </w:rPr>
        <w:t>Pokazał im</w:t>
      </w:r>
      <w:r w:rsidRPr="003661C3">
        <w:rPr>
          <w:lang w:val="pl-PL" w:eastAsia="ar-SA"/>
        </w:rPr>
        <w:t xml:space="preserve"> ręce i nogi” (Ew. Łukasza 24:40)</w:t>
      </w:r>
      <w:r w:rsidR="00E94E1A">
        <w:rPr>
          <w:lang w:val="pl-PL" w:eastAsia="ar-SA"/>
        </w:rPr>
        <w:t>.</w:t>
      </w:r>
    </w:p>
    <w:p w:rsidR="00630162" w:rsidRPr="00E94E1A" w:rsidRDefault="00630162" w:rsidP="00630162">
      <w:pPr>
        <w:pStyle w:val="BodyTextIndent2"/>
        <w:tabs>
          <w:tab w:val="left" w:pos="2640"/>
        </w:tabs>
        <w:rPr>
          <w:sz w:val="16"/>
          <w:lang w:val="pl-PL"/>
        </w:rPr>
      </w:pPr>
    </w:p>
    <w:p w:rsidR="00694EED" w:rsidRPr="003661C3" w:rsidRDefault="00741CAD" w:rsidP="00630162">
      <w:pPr>
        <w:pStyle w:val="BodyTextIndent2"/>
        <w:tabs>
          <w:tab w:val="left" w:pos="2640"/>
        </w:tabs>
        <w:rPr>
          <w:lang w:val="pl-PL"/>
        </w:rPr>
      </w:pPr>
      <w:r>
        <w:rPr>
          <w:lang w:val="pl-PL"/>
        </w:rPr>
        <w:t>Dlaczego pokazał te razy na swoich dłoniach i stopach</w:t>
      </w:r>
      <w:r w:rsidR="00630162" w:rsidRPr="003661C3">
        <w:rPr>
          <w:lang w:val="pl-PL"/>
        </w:rPr>
        <w:t>?</w:t>
      </w:r>
      <w:r w:rsidR="00B562F6">
        <w:rPr>
          <w:lang w:val="pl-PL"/>
        </w:rPr>
        <w:t xml:space="preserve"> </w:t>
      </w:r>
      <w:r>
        <w:rPr>
          <w:lang w:val="pl-PL"/>
        </w:rPr>
        <w:t>Jak był tego powód</w:t>
      </w:r>
      <w:r w:rsidR="002B097D" w:rsidRPr="003661C3">
        <w:rPr>
          <w:lang w:val="pl-PL"/>
        </w:rPr>
        <w:t>?</w:t>
      </w:r>
      <w:r>
        <w:rPr>
          <w:lang w:val="pl-PL"/>
        </w:rPr>
        <w:t xml:space="preserve"> Dlaczego pokazał im swoje rany</w:t>
      </w:r>
      <w:r w:rsidR="00AB5DB2" w:rsidRPr="003661C3">
        <w:rPr>
          <w:lang w:val="pl-PL"/>
        </w:rPr>
        <w:t>?</w:t>
      </w:r>
      <w:r w:rsidR="00B562F6">
        <w:rPr>
          <w:lang w:val="pl-PL"/>
        </w:rPr>
        <w:t xml:space="preserve"> </w:t>
      </w:r>
      <w:r>
        <w:rPr>
          <w:lang w:val="pl-PL"/>
        </w:rPr>
        <w:t>Podam wam t</w:t>
      </w:r>
      <w:r w:rsidR="00114D6C">
        <w:rPr>
          <w:lang w:val="pl-PL"/>
        </w:rPr>
        <w:t>rzy powody, dlaczego tak zrobił.</w:t>
      </w:r>
      <w:r w:rsidR="002B097D" w:rsidRPr="003661C3">
        <w:rPr>
          <w:lang w:val="pl-PL"/>
        </w:rPr>
        <w:t xml:space="preserve"> </w:t>
      </w:r>
    </w:p>
    <w:p w:rsidR="002B097D" w:rsidRPr="00E94E1A" w:rsidRDefault="002B097D" w:rsidP="00295904">
      <w:pPr>
        <w:pStyle w:val="BodyTextIndent2"/>
        <w:ind w:firstLine="0"/>
        <w:rPr>
          <w:sz w:val="16"/>
          <w:lang w:val="pl-PL"/>
        </w:rPr>
      </w:pPr>
    </w:p>
    <w:p w:rsidR="00B562F6" w:rsidRPr="003661C3" w:rsidRDefault="00B562F6" w:rsidP="00B562F6">
      <w:pPr>
        <w:pStyle w:val="IndentedVerse"/>
        <w:rPr>
          <w:lang w:val="pl-PL" w:eastAsia="ar-SA"/>
        </w:rPr>
      </w:pPr>
      <w:r w:rsidRPr="003661C3">
        <w:rPr>
          <w:lang w:val="pl-PL" w:eastAsia="ar-SA"/>
        </w:rPr>
        <w:t>„</w:t>
      </w:r>
      <w:r>
        <w:rPr>
          <w:lang w:val="pl-PL" w:eastAsia="ar-SA"/>
        </w:rPr>
        <w:t>Pokazał im ręce i nogi</w:t>
      </w:r>
      <w:r w:rsidRPr="003661C3">
        <w:rPr>
          <w:lang w:val="pl-PL" w:eastAsia="ar-SA"/>
        </w:rPr>
        <w:t>” (Ew. Łukasza 24:40)</w:t>
      </w:r>
      <w:r w:rsidR="00E94E1A">
        <w:rPr>
          <w:lang w:val="pl-PL" w:eastAsia="ar-SA"/>
        </w:rPr>
        <w:t>.</w:t>
      </w:r>
    </w:p>
    <w:p w:rsidR="002B097D" w:rsidRPr="003661C3" w:rsidRDefault="002B097D" w:rsidP="00295904">
      <w:pPr>
        <w:pStyle w:val="BodyTextIndent2"/>
        <w:ind w:firstLine="0"/>
        <w:rPr>
          <w:lang w:val="pl-PL"/>
        </w:rPr>
      </w:pPr>
    </w:p>
    <w:p w:rsidR="00600D80" w:rsidRPr="003661C3" w:rsidRDefault="00600D80" w:rsidP="00600D80">
      <w:pPr>
        <w:pStyle w:val="BodyTextIndent2"/>
        <w:ind w:left="720" w:right="720" w:hanging="720"/>
        <w:rPr>
          <w:b/>
          <w:bCs/>
          <w:sz w:val="24"/>
          <w:szCs w:val="24"/>
          <w:lang w:val="pl-PL" w:eastAsia="ar-SA"/>
        </w:rPr>
      </w:pPr>
      <w:r w:rsidRPr="003661C3">
        <w:rPr>
          <w:b/>
          <w:sz w:val="24"/>
          <w:szCs w:val="24"/>
          <w:lang w:val="pl-PL" w:eastAsia="ar-SA"/>
        </w:rPr>
        <w:t>I.</w:t>
      </w:r>
      <w:r w:rsidR="00B562F6">
        <w:rPr>
          <w:b/>
          <w:sz w:val="24"/>
          <w:szCs w:val="24"/>
          <w:lang w:val="pl-PL" w:eastAsia="ar-SA"/>
        </w:rPr>
        <w:t xml:space="preserve"> </w:t>
      </w:r>
      <w:r w:rsidR="002E451D" w:rsidRPr="003661C3">
        <w:rPr>
          <w:b/>
          <w:bCs/>
          <w:sz w:val="24"/>
          <w:szCs w:val="24"/>
          <w:lang w:val="pl-PL" w:eastAsia="ar-SA"/>
        </w:rPr>
        <w:t>Po pierwsze, Jezus</w:t>
      </w:r>
      <w:r w:rsidRPr="003661C3">
        <w:rPr>
          <w:b/>
          <w:bCs/>
          <w:sz w:val="24"/>
          <w:szCs w:val="24"/>
          <w:lang w:val="pl-PL" w:eastAsia="ar-SA"/>
        </w:rPr>
        <w:t xml:space="preserve"> </w:t>
      </w:r>
      <w:r w:rsidR="00ED6B28">
        <w:rPr>
          <w:b/>
          <w:bCs/>
          <w:sz w:val="24"/>
          <w:szCs w:val="24"/>
          <w:lang w:val="pl-PL" w:eastAsia="ar-SA"/>
        </w:rPr>
        <w:t>p</w:t>
      </w:r>
      <w:r w:rsidR="006A107C">
        <w:rPr>
          <w:b/>
          <w:bCs/>
          <w:sz w:val="24"/>
          <w:szCs w:val="24"/>
          <w:lang w:val="pl-PL" w:eastAsia="ar-SA"/>
        </w:rPr>
        <w:t>okazał im</w:t>
      </w:r>
      <w:r w:rsidRPr="003661C3">
        <w:rPr>
          <w:b/>
          <w:bCs/>
          <w:sz w:val="24"/>
          <w:szCs w:val="24"/>
          <w:lang w:val="pl-PL" w:eastAsia="ar-SA"/>
        </w:rPr>
        <w:t xml:space="preserve"> swe rany, aby mogli przekonać się, że jest On tą samą osobą, która zawisła na krzyżu.</w:t>
      </w:r>
      <w:r w:rsidR="00B562F6">
        <w:rPr>
          <w:b/>
          <w:bCs/>
          <w:sz w:val="24"/>
          <w:szCs w:val="24"/>
          <w:lang w:val="pl-PL" w:eastAsia="ar-SA"/>
        </w:rPr>
        <w:t xml:space="preserve"> </w:t>
      </w:r>
    </w:p>
    <w:p w:rsidR="00600D80" w:rsidRPr="003661C3" w:rsidRDefault="00600D80" w:rsidP="00600D80">
      <w:pPr>
        <w:pStyle w:val="BodyTextIndent2"/>
        <w:ind w:firstLine="0"/>
        <w:rPr>
          <w:b/>
          <w:bCs/>
          <w:lang w:val="pl-PL" w:eastAsia="ar-SA"/>
        </w:rPr>
      </w:pPr>
    </w:p>
    <w:p w:rsidR="00600D80" w:rsidRPr="003661C3" w:rsidRDefault="00600D80" w:rsidP="00600D80">
      <w:pPr>
        <w:pStyle w:val="BodyTextIndent2"/>
        <w:rPr>
          <w:lang w:val="pl-PL" w:eastAsia="ar-SA"/>
        </w:rPr>
      </w:pPr>
      <w:r w:rsidRPr="003661C3">
        <w:rPr>
          <w:lang w:val="pl-PL" w:eastAsia="ar-SA"/>
        </w:rPr>
        <w:t>Gnostyccy heretycy twierdzili, że Jezus wcale nie umarł na krzyżu. W Koranie - muzułmańskiej księdze, napisane jest, że Jezus nie poniósł śmierci na krzyżu. Dzisiaj jest też wielu ludzi, któr</w:t>
      </w:r>
      <w:r w:rsidRPr="003661C3">
        <w:rPr>
          <w:lang w:val="pl-PL"/>
        </w:rPr>
        <w:t>zy nie wierzą, że Bóg pozwolił s</w:t>
      </w:r>
      <w:r w:rsidRPr="003661C3">
        <w:rPr>
          <w:lang w:val="pl-PL" w:eastAsia="ar-SA"/>
        </w:rPr>
        <w:t xml:space="preserve">wemu Synowi umrzeć tak straszliwą śmiercią. Jezus wiedział, że wielu nie będzie wierzyło w ukrzyżowanie. Dlatego też, i jest to pierwszym powodem, dla którego: </w:t>
      </w:r>
    </w:p>
    <w:p w:rsidR="004E2429" w:rsidRPr="00E94E1A" w:rsidRDefault="004E2429" w:rsidP="00015D8E">
      <w:pPr>
        <w:pStyle w:val="BodyTextIndent2"/>
        <w:rPr>
          <w:sz w:val="16"/>
          <w:lang w:val="pl-PL"/>
        </w:rPr>
      </w:pPr>
    </w:p>
    <w:p w:rsidR="00600D80" w:rsidRPr="003661C3" w:rsidRDefault="00600D80" w:rsidP="00600D80">
      <w:pPr>
        <w:pStyle w:val="IndentedVerse"/>
        <w:rPr>
          <w:lang w:val="pl-PL" w:eastAsia="ar-SA"/>
        </w:rPr>
      </w:pPr>
      <w:r w:rsidRPr="003661C3">
        <w:rPr>
          <w:lang w:val="pl-PL" w:eastAsia="ar-SA"/>
        </w:rPr>
        <w:t>„</w:t>
      </w:r>
      <w:r w:rsidR="006A107C">
        <w:rPr>
          <w:lang w:val="pl-PL" w:eastAsia="ar-SA"/>
        </w:rPr>
        <w:t>Pokazał im</w:t>
      </w:r>
      <w:r w:rsidRPr="003661C3">
        <w:rPr>
          <w:lang w:val="pl-PL" w:eastAsia="ar-SA"/>
        </w:rPr>
        <w:t xml:space="preserve"> ręce i </w:t>
      </w:r>
      <w:r w:rsidR="00B562F6">
        <w:rPr>
          <w:lang w:val="pl-PL" w:eastAsia="ar-SA"/>
        </w:rPr>
        <w:t>nogi”</w:t>
      </w:r>
      <w:r w:rsidRPr="003661C3">
        <w:rPr>
          <w:lang w:val="pl-PL" w:eastAsia="ar-SA"/>
        </w:rPr>
        <w:t xml:space="preserve"> (Ew. Łukasza 24:40)</w:t>
      </w:r>
      <w:r w:rsidR="00E94E1A">
        <w:rPr>
          <w:lang w:val="pl-PL" w:eastAsia="ar-SA"/>
        </w:rPr>
        <w:t>/</w:t>
      </w:r>
    </w:p>
    <w:p w:rsidR="00600D80" w:rsidRPr="00E94E1A" w:rsidRDefault="00600D80" w:rsidP="00600D80">
      <w:pPr>
        <w:pStyle w:val="BodyTextIndent2"/>
        <w:rPr>
          <w:sz w:val="16"/>
          <w:lang w:val="pl-PL" w:eastAsia="ar-SA"/>
        </w:rPr>
      </w:pPr>
    </w:p>
    <w:p w:rsidR="00600D80" w:rsidRPr="003661C3" w:rsidRDefault="00600D80" w:rsidP="00600D80">
      <w:pPr>
        <w:pStyle w:val="BodyTextIndent2"/>
        <w:rPr>
          <w:lang w:val="pl-PL" w:eastAsia="ar-SA"/>
        </w:rPr>
      </w:pPr>
      <w:r w:rsidRPr="003661C3">
        <w:rPr>
          <w:lang w:val="pl-PL" w:eastAsia="ar-SA"/>
        </w:rPr>
        <w:t xml:space="preserve">Jezus pragnął, aby każdy wiedział, iż On cierpiał i umarł na krzyżu. Dlatego też pozwolił uczniom zobaczyć rany, a nawet ich dotknąć. Apostoł Jan, który był świadkiem tego, napisał: „co słyszeliśmy, co oczami naszymi widzieliśmy, na co patrzyliśmy i czego ręce nasze dotykały” (1 List Jana 1:1). Dr Watts tak to wyraził: </w:t>
      </w:r>
    </w:p>
    <w:p w:rsidR="00965FEE" w:rsidRPr="003661C3" w:rsidRDefault="00965FEE" w:rsidP="00015D8E">
      <w:pPr>
        <w:pStyle w:val="BodyTextIndent2"/>
        <w:rPr>
          <w:lang w:val="pl-PL"/>
        </w:rPr>
      </w:pPr>
    </w:p>
    <w:p w:rsidR="00600D80" w:rsidRPr="003661C3" w:rsidRDefault="00600D80" w:rsidP="00600D80">
      <w:pPr>
        <w:pStyle w:val="IndentedQuote"/>
        <w:rPr>
          <w:lang w:val="pl-PL" w:eastAsia="ar-SA"/>
        </w:rPr>
      </w:pPr>
      <w:r w:rsidRPr="003661C3">
        <w:rPr>
          <w:lang w:val="pl-PL" w:eastAsia="ar-SA"/>
        </w:rPr>
        <w:t>Na dłonie spójrz, nogi i bok</w:t>
      </w:r>
    </w:p>
    <w:p w:rsidR="00600D80" w:rsidRPr="003661C3" w:rsidRDefault="00B562F6" w:rsidP="00600D80">
      <w:pPr>
        <w:pStyle w:val="IndentedQuote"/>
        <w:rPr>
          <w:lang w:val="pl-PL" w:eastAsia="ar-SA"/>
        </w:rPr>
      </w:pPr>
      <w:r>
        <w:rPr>
          <w:lang w:val="pl-PL" w:eastAsia="ar-SA"/>
        </w:rPr>
        <w:t xml:space="preserve"> </w:t>
      </w:r>
      <w:r w:rsidR="00600D80" w:rsidRPr="003661C3">
        <w:rPr>
          <w:lang w:val="pl-PL" w:eastAsia="ar-SA"/>
        </w:rPr>
        <w:t>Miłość z cierpieniem zmieszane są</w:t>
      </w:r>
    </w:p>
    <w:p w:rsidR="00600D80" w:rsidRPr="003661C3" w:rsidRDefault="00600D80" w:rsidP="00600D80">
      <w:pPr>
        <w:pStyle w:val="IndentedQuote"/>
        <w:rPr>
          <w:lang w:val="pl-PL" w:eastAsia="ar-SA"/>
        </w:rPr>
      </w:pPr>
      <w:r w:rsidRPr="003661C3">
        <w:rPr>
          <w:lang w:val="pl-PL" w:eastAsia="ar-SA"/>
        </w:rPr>
        <w:t>Czy kiedykolwiek spotkały się</w:t>
      </w:r>
    </w:p>
    <w:p w:rsidR="00600D80" w:rsidRPr="003661C3" w:rsidRDefault="00B562F6" w:rsidP="00600D80">
      <w:pPr>
        <w:pStyle w:val="IndentedQuote"/>
        <w:rPr>
          <w:lang w:val="pl-PL" w:eastAsia="ar-SA"/>
        </w:rPr>
      </w:pPr>
      <w:r>
        <w:rPr>
          <w:lang w:val="pl-PL" w:eastAsia="ar-SA"/>
        </w:rPr>
        <w:t xml:space="preserve"> </w:t>
      </w:r>
      <w:r w:rsidR="00600D80" w:rsidRPr="003661C3">
        <w:rPr>
          <w:lang w:val="pl-PL" w:eastAsia="ar-SA"/>
        </w:rPr>
        <w:t xml:space="preserve"> Miłość, cierpienie w cierni koronie?</w:t>
      </w:r>
    </w:p>
    <w:p w:rsidR="00600D80" w:rsidRPr="003661C3" w:rsidRDefault="00600D80" w:rsidP="00600D80">
      <w:pPr>
        <w:pStyle w:val="IndentedQuote"/>
        <w:ind w:right="0"/>
        <w:rPr>
          <w:lang w:val="pl-PL" w:eastAsia="ar-SA"/>
        </w:rPr>
      </w:pPr>
      <w:r w:rsidRPr="003661C3">
        <w:rPr>
          <w:lang w:val="pl-PL" w:eastAsia="ar-SA"/>
        </w:rPr>
        <w:t xml:space="preserve">(“When I Survey the Wondrous Cross”, Isaac Watts, D.D., 1674-1748). </w:t>
      </w:r>
    </w:p>
    <w:p w:rsidR="00600D80" w:rsidRPr="003661C3" w:rsidRDefault="00600D80" w:rsidP="00600D80">
      <w:pPr>
        <w:pStyle w:val="IndentedQuote"/>
        <w:ind w:right="0"/>
        <w:rPr>
          <w:lang w:val="pl-PL" w:eastAsia="ar-SA"/>
        </w:rPr>
      </w:pPr>
    </w:p>
    <w:p w:rsidR="00600D80" w:rsidRPr="003661C3" w:rsidRDefault="00600D80" w:rsidP="00600D80">
      <w:pPr>
        <w:pStyle w:val="IndentedQuote"/>
        <w:rPr>
          <w:lang w:val="pl-PL" w:eastAsia="ar-SA"/>
        </w:rPr>
      </w:pPr>
      <w:r w:rsidRPr="003661C3">
        <w:rPr>
          <w:lang w:val="pl-PL" w:eastAsia="ar-SA"/>
        </w:rPr>
        <w:t>W krzyżu tym, w krzyżu tym</w:t>
      </w:r>
    </w:p>
    <w:p w:rsidR="00600D80" w:rsidRPr="003661C3" w:rsidRDefault="00B562F6" w:rsidP="00600D80">
      <w:pPr>
        <w:pStyle w:val="IndentedQuote"/>
        <w:rPr>
          <w:lang w:val="pl-PL" w:eastAsia="ar-SA"/>
        </w:rPr>
      </w:pPr>
      <w:r>
        <w:rPr>
          <w:lang w:val="pl-PL" w:eastAsia="ar-SA"/>
        </w:rPr>
        <w:t xml:space="preserve"> </w:t>
      </w:r>
      <w:r w:rsidR="00600D80" w:rsidRPr="003661C3">
        <w:rPr>
          <w:lang w:val="pl-PL" w:eastAsia="ar-SA"/>
        </w:rPr>
        <w:t>Niech ma chwała będzie</w:t>
      </w:r>
    </w:p>
    <w:p w:rsidR="00600D80" w:rsidRPr="003661C3" w:rsidRDefault="00600D80" w:rsidP="00600D80">
      <w:pPr>
        <w:pStyle w:val="IndentedQuote"/>
        <w:rPr>
          <w:lang w:val="pl-PL" w:eastAsia="ar-SA"/>
        </w:rPr>
      </w:pPr>
      <w:r w:rsidRPr="003661C3">
        <w:rPr>
          <w:lang w:val="pl-PL" w:eastAsia="ar-SA"/>
        </w:rPr>
        <w:t>W nim zmęczona dusza ma</w:t>
      </w:r>
    </w:p>
    <w:p w:rsidR="00600D80" w:rsidRPr="003661C3" w:rsidRDefault="00B562F6" w:rsidP="00600D80">
      <w:pPr>
        <w:pStyle w:val="IndentedQuote"/>
        <w:rPr>
          <w:lang w:val="pl-PL" w:eastAsia="ar-SA"/>
        </w:rPr>
      </w:pPr>
      <w:r>
        <w:rPr>
          <w:lang w:val="pl-PL" w:eastAsia="ar-SA"/>
        </w:rPr>
        <w:t xml:space="preserve"> </w:t>
      </w:r>
      <w:r w:rsidR="00600D80" w:rsidRPr="003661C3">
        <w:rPr>
          <w:lang w:val="pl-PL" w:eastAsia="ar-SA"/>
        </w:rPr>
        <w:t>Pokój wieczny znajdzie.</w:t>
      </w:r>
    </w:p>
    <w:p w:rsidR="00600D80" w:rsidRPr="003661C3" w:rsidRDefault="00600D80" w:rsidP="00600D80">
      <w:pPr>
        <w:pStyle w:val="IndentedQuote"/>
        <w:ind w:right="0"/>
        <w:rPr>
          <w:lang w:val="pl-PL" w:eastAsia="ar-SA"/>
        </w:rPr>
      </w:pPr>
      <w:r w:rsidRPr="003661C3">
        <w:rPr>
          <w:lang w:val="pl-PL" w:eastAsia="ar-SA"/>
        </w:rPr>
        <w:t xml:space="preserve"> </w:t>
      </w:r>
      <w:r w:rsidRPr="003661C3">
        <w:rPr>
          <w:lang w:val="pl-PL"/>
        </w:rPr>
        <w:t>(„Near the Cross”,</w:t>
      </w:r>
      <w:r w:rsidRPr="003661C3">
        <w:rPr>
          <w:lang w:val="pl-PL" w:eastAsia="ar-SA"/>
        </w:rPr>
        <w:t xml:space="preserve"> Fanny J. Crosby, 1820-1915). </w:t>
      </w:r>
    </w:p>
    <w:p w:rsidR="00600D80" w:rsidRPr="003661C3" w:rsidRDefault="00600D80" w:rsidP="00600D80">
      <w:pPr>
        <w:pStyle w:val="IndentedQuote"/>
        <w:ind w:right="0"/>
        <w:rPr>
          <w:lang w:val="pl-PL" w:eastAsia="ar-SA"/>
        </w:rPr>
      </w:pPr>
    </w:p>
    <w:p w:rsidR="00600D80" w:rsidRPr="003661C3" w:rsidRDefault="00600D80" w:rsidP="00600D80">
      <w:pPr>
        <w:pStyle w:val="IndentedVerse"/>
        <w:rPr>
          <w:lang w:val="pl-PL" w:eastAsia="ar-SA"/>
        </w:rPr>
      </w:pPr>
      <w:r w:rsidRPr="003661C3">
        <w:rPr>
          <w:lang w:val="pl-PL" w:eastAsia="ar-SA"/>
        </w:rPr>
        <w:t>„</w:t>
      </w:r>
      <w:r w:rsidR="006A107C">
        <w:rPr>
          <w:lang w:val="pl-PL" w:eastAsia="ar-SA"/>
        </w:rPr>
        <w:t>Pokazał im</w:t>
      </w:r>
      <w:r w:rsidRPr="003661C3">
        <w:rPr>
          <w:lang w:val="pl-PL" w:eastAsia="ar-SA"/>
        </w:rPr>
        <w:t xml:space="preserve"> ręce i </w:t>
      </w:r>
      <w:r w:rsidR="00B562F6">
        <w:rPr>
          <w:lang w:val="pl-PL" w:eastAsia="ar-SA"/>
        </w:rPr>
        <w:t>nogi”</w:t>
      </w:r>
      <w:r w:rsidRPr="003661C3">
        <w:rPr>
          <w:lang w:val="pl-PL" w:eastAsia="ar-SA"/>
        </w:rPr>
        <w:t xml:space="preserve"> (Ew. Łukasza 24:40)</w:t>
      </w:r>
      <w:r w:rsidR="00E94E1A">
        <w:rPr>
          <w:lang w:val="pl-PL" w:eastAsia="ar-SA"/>
        </w:rPr>
        <w:t>/</w:t>
      </w:r>
    </w:p>
    <w:p w:rsidR="00965FEE" w:rsidRPr="003661C3" w:rsidRDefault="00965FEE" w:rsidP="00965FEE">
      <w:pPr>
        <w:pStyle w:val="BodyTextIndent2"/>
        <w:ind w:firstLine="0"/>
        <w:rPr>
          <w:lang w:val="pl-PL"/>
        </w:rPr>
      </w:pPr>
    </w:p>
    <w:p w:rsidR="00DF088D" w:rsidRPr="003661C3" w:rsidRDefault="00DF088D" w:rsidP="00DF088D">
      <w:pPr>
        <w:pStyle w:val="BodyTextIndent2"/>
        <w:ind w:left="720" w:right="720" w:hanging="720"/>
        <w:rPr>
          <w:b/>
          <w:bCs/>
          <w:sz w:val="24"/>
          <w:szCs w:val="24"/>
          <w:lang w:val="pl-PL" w:eastAsia="ar-SA"/>
        </w:rPr>
      </w:pPr>
      <w:r w:rsidRPr="003661C3">
        <w:rPr>
          <w:b/>
          <w:sz w:val="24"/>
          <w:szCs w:val="24"/>
          <w:lang w:val="pl-PL" w:eastAsia="ar-SA"/>
        </w:rPr>
        <w:t xml:space="preserve">II. </w:t>
      </w:r>
      <w:r w:rsidRPr="003661C3">
        <w:rPr>
          <w:b/>
          <w:bCs/>
          <w:sz w:val="24"/>
          <w:szCs w:val="24"/>
          <w:lang w:val="pl-PL" w:eastAsia="ar-SA"/>
        </w:rPr>
        <w:t xml:space="preserve">Po drugie, Jezus </w:t>
      </w:r>
      <w:r w:rsidR="00ED6B28">
        <w:rPr>
          <w:b/>
          <w:bCs/>
          <w:sz w:val="24"/>
          <w:szCs w:val="24"/>
          <w:lang w:val="pl-PL" w:eastAsia="ar-SA"/>
        </w:rPr>
        <w:t>pokazał</w:t>
      </w:r>
      <w:r w:rsidRPr="003661C3">
        <w:rPr>
          <w:b/>
          <w:bCs/>
          <w:sz w:val="24"/>
          <w:szCs w:val="24"/>
          <w:lang w:val="pl-PL" w:eastAsia="ar-SA"/>
        </w:rPr>
        <w:t xml:space="preserve"> swoje rany, aby wiedzieli, że On cierpiał za</w:t>
      </w:r>
      <w:r w:rsidR="002E451D" w:rsidRPr="003661C3">
        <w:rPr>
          <w:b/>
          <w:bCs/>
          <w:sz w:val="24"/>
          <w:szCs w:val="24"/>
          <w:lang w:val="pl-PL" w:eastAsia="ar-SA"/>
        </w:rPr>
        <w:t>miast nas</w:t>
      </w:r>
      <w:r w:rsidR="00ED6B28">
        <w:rPr>
          <w:b/>
          <w:bCs/>
          <w:sz w:val="24"/>
          <w:szCs w:val="24"/>
          <w:lang w:val="pl-PL" w:eastAsia="ar-SA"/>
        </w:rPr>
        <w:t xml:space="preserve"> i</w:t>
      </w:r>
      <w:bookmarkStart w:id="0" w:name="_GoBack"/>
      <w:bookmarkEnd w:id="0"/>
      <w:r w:rsidR="002E451D" w:rsidRPr="003661C3">
        <w:rPr>
          <w:b/>
          <w:bCs/>
          <w:sz w:val="24"/>
          <w:szCs w:val="24"/>
          <w:lang w:val="pl-PL" w:eastAsia="ar-SA"/>
        </w:rPr>
        <w:t xml:space="preserve"> za</w:t>
      </w:r>
      <w:r w:rsidRPr="003661C3">
        <w:rPr>
          <w:b/>
          <w:bCs/>
          <w:sz w:val="24"/>
          <w:szCs w:val="24"/>
          <w:lang w:val="pl-PL" w:eastAsia="ar-SA"/>
        </w:rPr>
        <w:t xml:space="preserve"> nasze grzechy. </w:t>
      </w:r>
    </w:p>
    <w:p w:rsidR="00DF088D" w:rsidRPr="003661C3" w:rsidRDefault="00DF088D" w:rsidP="00DF088D">
      <w:pPr>
        <w:pStyle w:val="IndentedQuote"/>
        <w:ind w:right="0"/>
        <w:rPr>
          <w:lang w:val="pl-PL" w:eastAsia="ar-SA"/>
        </w:rPr>
      </w:pPr>
    </w:p>
    <w:p w:rsidR="00DF088D" w:rsidRPr="003661C3" w:rsidRDefault="00DF088D" w:rsidP="00DF088D">
      <w:pPr>
        <w:pStyle w:val="BodyTextIndent2"/>
        <w:rPr>
          <w:lang w:val="pl-PL" w:eastAsia="ar-SA"/>
        </w:rPr>
      </w:pPr>
      <w:r w:rsidRPr="003661C3">
        <w:rPr>
          <w:lang w:val="pl-PL" w:eastAsia="ar-SA"/>
        </w:rPr>
        <w:t>Jan Chrzciciel powiedział:</w:t>
      </w:r>
    </w:p>
    <w:p w:rsidR="00DF088D" w:rsidRPr="003661C3" w:rsidRDefault="00DF088D" w:rsidP="00DF088D">
      <w:pPr>
        <w:pStyle w:val="BodyTextIndent2"/>
        <w:rPr>
          <w:lang w:val="pl-PL" w:eastAsia="ar-SA"/>
        </w:rPr>
      </w:pPr>
    </w:p>
    <w:p w:rsidR="00E94E1A" w:rsidRDefault="00DF088D" w:rsidP="00DF088D">
      <w:pPr>
        <w:pStyle w:val="IndentedVerse"/>
        <w:rPr>
          <w:lang w:val="pl-PL" w:eastAsia="ar-SA"/>
        </w:rPr>
      </w:pPr>
      <w:r w:rsidRPr="003661C3">
        <w:rPr>
          <w:lang w:val="pl-PL" w:eastAsia="ar-SA"/>
        </w:rPr>
        <w:t xml:space="preserve">„Oto Baranek Boży, który gładzi grzech świata.” </w:t>
      </w:r>
    </w:p>
    <w:p w:rsidR="00DF088D" w:rsidRPr="003661C3" w:rsidRDefault="00E94E1A" w:rsidP="00DF088D">
      <w:pPr>
        <w:pStyle w:val="IndentedVerse"/>
        <w:rPr>
          <w:lang w:val="pl-PL" w:eastAsia="ar-SA"/>
        </w:rPr>
      </w:pPr>
      <w:r>
        <w:rPr>
          <w:lang w:val="pl-PL" w:eastAsia="ar-SA"/>
        </w:rPr>
        <w:t xml:space="preserve">     </w:t>
      </w:r>
      <w:r w:rsidR="00DF088D" w:rsidRPr="003661C3">
        <w:rPr>
          <w:lang w:val="pl-PL" w:eastAsia="ar-SA"/>
        </w:rPr>
        <w:t xml:space="preserve">(Ew. Jana 1:29). </w:t>
      </w:r>
    </w:p>
    <w:p w:rsidR="00DF088D" w:rsidRPr="003661C3" w:rsidRDefault="00DF088D" w:rsidP="00DF088D">
      <w:pPr>
        <w:pStyle w:val="BodyTextIndent2"/>
        <w:rPr>
          <w:lang w:val="pl-PL" w:eastAsia="ar-SA"/>
        </w:rPr>
      </w:pPr>
    </w:p>
    <w:p w:rsidR="00DF088D" w:rsidRPr="003661C3" w:rsidRDefault="00ED6B28" w:rsidP="00DF088D">
      <w:pPr>
        <w:pStyle w:val="BodyTextIndent2"/>
        <w:ind w:firstLine="0"/>
        <w:rPr>
          <w:lang w:val="pl-PL" w:eastAsia="ar-SA"/>
        </w:rPr>
      </w:pPr>
      <w:r>
        <w:rPr>
          <w:lang w:val="pl-PL" w:eastAsia="ar-SA"/>
        </w:rPr>
        <w:t>Nie wyjawił</w:t>
      </w:r>
      <w:r w:rsidR="00DF088D" w:rsidRPr="003661C3">
        <w:rPr>
          <w:lang w:val="pl-PL" w:eastAsia="ar-SA"/>
        </w:rPr>
        <w:t xml:space="preserve"> jednak, w jaki dokładnie sposób Jezus zgładzi nasze grzechy. Uczniowie zrozumieli to dopiero, gdy Jezus powstał z martwych.</w:t>
      </w:r>
    </w:p>
    <w:p w:rsidR="00DF088D" w:rsidRPr="003661C3" w:rsidRDefault="00DF088D" w:rsidP="00DF088D">
      <w:pPr>
        <w:pStyle w:val="BodyTextIndent2"/>
        <w:ind w:firstLine="0"/>
        <w:rPr>
          <w:lang w:val="pl-PL" w:eastAsia="ar-SA"/>
        </w:rPr>
      </w:pPr>
    </w:p>
    <w:p w:rsidR="00ED6B28" w:rsidRDefault="00DF088D" w:rsidP="00DF088D">
      <w:pPr>
        <w:pStyle w:val="IndentedVerse"/>
        <w:rPr>
          <w:lang w:val="pl-PL" w:eastAsia="ar-SA"/>
        </w:rPr>
      </w:pPr>
      <w:r w:rsidRPr="003661C3">
        <w:rPr>
          <w:lang w:val="pl-PL" w:eastAsia="ar-SA"/>
        </w:rPr>
        <w:t xml:space="preserve">„On grzechy nasze sam na ciele swoim poniósł na drzewo” </w:t>
      </w:r>
    </w:p>
    <w:p w:rsidR="00DF088D" w:rsidRPr="003661C3" w:rsidRDefault="00E94E1A" w:rsidP="00DF088D">
      <w:pPr>
        <w:pStyle w:val="IndentedVerse"/>
        <w:rPr>
          <w:lang w:val="pl-PL" w:eastAsia="ar-SA"/>
        </w:rPr>
      </w:pPr>
      <w:r>
        <w:rPr>
          <w:lang w:val="pl-PL" w:eastAsia="ar-SA"/>
        </w:rPr>
        <w:t xml:space="preserve">    </w:t>
      </w:r>
      <w:r w:rsidR="00ED6B28">
        <w:rPr>
          <w:lang w:val="pl-PL" w:eastAsia="ar-SA"/>
        </w:rPr>
        <w:t xml:space="preserve"> </w:t>
      </w:r>
      <w:r w:rsidR="00DF088D" w:rsidRPr="003661C3">
        <w:rPr>
          <w:lang w:val="pl-PL" w:eastAsia="ar-SA"/>
        </w:rPr>
        <w:t>(1 List Piotra 2:24)</w:t>
      </w:r>
      <w:r>
        <w:rPr>
          <w:lang w:val="pl-PL" w:eastAsia="ar-SA"/>
        </w:rPr>
        <w:t xml:space="preserve">. </w:t>
      </w:r>
    </w:p>
    <w:p w:rsidR="00DF088D" w:rsidRPr="003661C3" w:rsidRDefault="00B562F6" w:rsidP="00DF088D">
      <w:pPr>
        <w:pStyle w:val="IndentedVerse"/>
        <w:rPr>
          <w:lang w:val="pl-PL" w:eastAsia="ar-SA"/>
        </w:rPr>
      </w:pPr>
      <w:r>
        <w:rPr>
          <w:lang w:val="pl-PL" w:eastAsia="ar-SA"/>
        </w:rPr>
        <w:t xml:space="preserve"> </w:t>
      </w:r>
    </w:p>
    <w:p w:rsidR="00DF088D" w:rsidRPr="003661C3" w:rsidRDefault="00DF088D" w:rsidP="00DF088D">
      <w:pPr>
        <w:pStyle w:val="BodyTextIndent2"/>
        <w:ind w:firstLine="0"/>
        <w:rPr>
          <w:lang w:val="pl-PL" w:eastAsia="ar-SA"/>
        </w:rPr>
      </w:pPr>
      <w:r w:rsidRPr="003661C3">
        <w:rPr>
          <w:lang w:val="pl-PL" w:eastAsia="ar-SA"/>
        </w:rPr>
        <w:lastRenderedPageBreak/>
        <w:t>Dopiero, gdy ujrzeli ślady gwoździ w jego rękach i stopach zrozumieli, że:</w:t>
      </w:r>
    </w:p>
    <w:p w:rsidR="00DF088D" w:rsidRPr="003661C3" w:rsidRDefault="00DF088D" w:rsidP="00DF088D">
      <w:pPr>
        <w:pStyle w:val="IndentedVerse"/>
        <w:rPr>
          <w:lang w:val="pl-PL" w:eastAsia="ar-SA"/>
        </w:rPr>
      </w:pPr>
    </w:p>
    <w:p w:rsidR="00E94E1A" w:rsidRDefault="00ED6B28" w:rsidP="00DF088D">
      <w:pPr>
        <w:pStyle w:val="IndentedVerse"/>
        <w:rPr>
          <w:lang w:val="pl-PL" w:eastAsia="ar-SA"/>
        </w:rPr>
      </w:pPr>
      <w:r>
        <w:rPr>
          <w:lang w:val="pl-PL" w:eastAsia="ar-SA"/>
        </w:rPr>
        <w:t>„</w:t>
      </w:r>
      <w:r w:rsidR="00DF088D" w:rsidRPr="003661C3">
        <w:rPr>
          <w:lang w:val="pl-PL" w:eastAsia="ar-SA"/>
        </w:rPr>
        <w:t xml:space="preserve">i Chrystus raz za grzechy cierpiał, sprawiedliwy za niesprawiedliwych, aby was przywieść do Boga” </w:t>
      </w:r>
    </w:p>
    <w:p w:rsidR="00DF088D" w:rsidRPr="003661C3" w:rsidRDefault="00E94E1A" w:rsidP="00DF088D">
      <w:pPr>
        <w:pStyle w:val="IndentedVerse"/>
        <w:rPr>
          <w:lang w:val="pl-PL" w:eastAsia="ar-SA"/>
        </w:rPr>
      </w:pPr>
      <w:r>
        <w:rPr>
          <w:lang w:val="pl-PL" w:eastAsia="ar-SA"/>
        </w:rPr>
        <w:t xml:space="preserve">     </w:t>
      </w:r>
      <w:r w:rsidR="00DF088D" w:rsidRPr="003661C3">
        <w:rPr>
          <w:lang w:val="pl-PL" w:eastAsia="ar-SA"/>
        </w:rPr>
        <w:t xml:space="preserve">(1 List Piotra 3:18). </w:t>
      </w:r>
    </w:p>
    <w:p w:rsidR="00DF088D" w:rsidRPr="003661C3" w:rsidRDefault="00DF088D" w:rsidP="00DF088D">
      <w:pPr>
        <w:pStyle w:val="BodyTextIndent2"/>
        <w:ind w:firstLine="0"/>
        <w:rPr>
          <w:lang w:val="pl-PL" w:eastAsia="ar-SA"/>
        </w:rPr>
      </w:pPr>
    </w:p>
    <w:p w:rsidR="00DF088D" w:rsidRPr="003661C3" w:rsidRDefault="00DF088D" w:rsidP="00DF088D">
      <w:pPr>
        <w:pStyle w:val="BodyTextIndent2"/>
        <w:ind w:firstLine="0"/>
        <w:rPr>
          <w:lang w:val="pl-PL" w:eastAsia="ar-SA"/>
        </w:rPr>
      </w:pPr>
      <w:r w:rsidRPr="003661C3">
        <w:rPr>
          <w:lang w:val="pl-PL" w:eastAsia="ar-SA"/>
        </w:rPr>
        <w:t>To właśnie było drugim powodem, dlaczego:</w:t>
      </w:r>
    </w:p>
    <w:p w:rsidR="00DF088D" w:rsidRPr="003661C3" w:rsidRDefault="00DF088D" w:rsidP="00DF088D">
      <w:pPr>
        <w:pStyle w:val="BodyTextIndent2"/>
        <w:ind w:firstLine="0"/>
        <w:rPr>
          <w:lang w:val="pl-PL" w:eastAsia="ar-SA"/>
        </w:rPr>
      </w:pPr>
    </w:p>
    <w:p w:rsidR="00DF088D" w:rsidRPr="003661C3" w:rsidRDefault="00DF088D" w:rsidP="00DF088D">
      <w:pPr>
        <w:pStyle w:val="IndentedVerse"/>
        <w:rPr>
          <w:lang w:val="pl-PL" w:eastAsia="ar-SA"/>
        </w:rPr>
      </w:pPr>
      <w:r w:rsidRPr="003661C3">
        <w:rPr>
          <w:lang w:val="pl-PL" w:eastAsia="ar-SA"/>
        </w:rPr>
        <w:t>„</w:t>
      </w:r>
      <w:r w:rsidR="006A107C">
        <w:rPr>
          <w:lang w:val="pl-PL" w:eastAsia="ar-SA"/>
        </w:rPr>
        <w:t>Pokazał im</w:t>
      </w:r>
      <w:r w:rsidRPr="003661C3">
        <w:rPr>
          <w:lang w:val="pl-PL" w:eastAsia="ar-SA"/>
        </w:rPr>
        <w:t xml:space="preserve"> ręce i </w:t>
      </w:r>
      <w:r w:rsidR="00B562F6">
        <w:rPr>
          <w:lang w:val="pl-PL" w:eastAsia="ar-SA"/>
        </w:rPr>
        <w:t>nogi”</w:t>
      </w:r>
      <w:r w:rsidRPr="003661C3">
        <w:rPr>
          <w:lang w:val="pl-PL" w:eastAsia="ar-SA"/>
        </w:rPr>
        <w:t xml:space="preserve"> (Ew. Łukasza 24:40)</w:t>
      </w:r>
      <w:r w:rsidR="00E94E1A">
        <w:rPr>
          <w:lang w:val="pl-PL" w:eastAsia="ar-SA"/>
        </w:rPr>
        <w:t xml:space="preserve">. </w:t>
      </w:r>
    </w:p>
    <w:p w:rsidR="00DF088D" w:rsidRPr="003661C3" w:rsidRDefault="00DF088D" w:rsidP="00DF088D">
      <w:pPr>
        <w:pStyle w:val="IndentedVerse"/>
        <w:rPr>
          <w:lang w:val="pl-PL" w:eastAsia="ar-SA"/>
        </w:rPr>
      </w:pPr>
    </w:p>
    <w:p w:rsidR="00DF088D" w:rsidRPr="003661C3" w:rsidRDefault="00DF088D" w:rsidP="00DF088D">
      <w:pPr>
        <w:pStyle w:val="BodyTextIndent2"/>
        <w:ind w:firstLine="0"/>
        <w:rPr>
          <w:lang w:val="pl-PL" w:eastAsia="ar-SA"/>
        </w:rPr>
      </w:pPr>
      <w:r w:rsidRPr="003661C3">
        <w:rPr>
          <w:lang w:val="pl-PL" w:eastAsia="ar-SA"/>
        </w:rPr>
        <w:t>Jezus pragn</w:t>
      </w:r>
      <w:r w:rsidRPr="003661C3">
        <w:rPr>
          <w:lang w:val="pl-PL"/>
        </w:rPr>
        <w:t>ął,</w:t>
      </w:r>
      <w:r w:rsidRPr="003661C3">
        <w:rPr>
          <w:lang w:val="pl-PL" w:eastAsia="ar-SA"/>
        </w:rPr>
        <w:t xml:space="preserve"> abyśmy wiedzieli z całą pewnością, że cierpiał na krzyżu, aby zapłacić karę za nasze grzechy po to, abyśmy mogli być wybawieni od nich i od piekła. Chciał, abyśmy patrząc na rany w Jego rękach i stopach wiedzieli, że tam na krzyżu wziął na siebie Boży gniew: </w:t>
      </w:r>
    </w:p>
    <w:p w:rsidR="00DF088D" w:rsidRPr="003661C3" w:rsidRDefault="00DF088D" w:rsidP="00DF088D">
      <w:pPr>
        <w:pStyle w:val="BodyTextIndent2"/>
        <w:ind w:firstLine="0"/>
        <w:rPr>
          <w:lang w:val="pl-PL" w:eastAsia="ar-SA"/>
        </w:rPr>
      </w:pPr>
    </w:p>
    <w:p w:rsidR="00E94E1A" w:rsidRDefault="00DF088D" w:rsidP="00DF088D">
      <w:pPr>
        <w:pStyle w:val="IndentedVerse"/>
        <w:rPr>
          <w:lang w:val="pl-PL" w:eastAsia="ar-SA"/>
        </w:rPr>
      </w:pPr>
      <w:r w:rsidRPr="003661C3">
        <w:rPr>
          <w:lang w:val="pl-PL" w:eastAsia="ar-SA"/>
        </w:rPr>
        <w:t>„</w:t>
      </w:r>
      <w:r w:rsidRPr="003661C3">
        <w:rPr>
          <w:lang w:val="pl-PL"/>
        </w:rPr>
        <w:t>...</w:t>
      </w:r>
      <w:r w:rsidRPr="003661C3">
        <w:rPr>
          <w:lang w:val="pl-PL" w:eastAsia="ar-SA"/>
        </w:rPr>
        <w:t xml:space="preserve">przez odkupienie w Chrystusie Jezusie, którego Bóg ustanowił jako ofiarę przebłagalną przez krew jego” </w:t>
      </w:r>
    </w:p>
    <w:p w:rsidR="00DF088D" w:rsidRPr="003661C3" w:rsidRDefault="00E94E1A" w:rsidP="00DF088D">
      <w:pPr>
        <w:pStyle w:val="IndentedVerse"/>
        <w:rPr>
          <w:lang w:val="pl-PL" w:eastAsia="ar-SA"/>
        </w:rPr>
      </w:pPr>
      <w:r>
        <w:rPr>
          <w:lang w:val="pl-PL" w:eastAsia="ar-SA"/>
        </w:rPr>
        <w:t xml:space="preserve">     </w:t>
      </w:r>
      <w:r w:rsidR="00DF088D" w:rsidRPr="003661C3">
        <w:rPr>
          <w:lang w:val="pl-PL" w:eastAsia="ar-SA"/>
        </w:rPr>
        <w:t xml:space="preserve">(Rzymian 3:24-25). </w:t>
      </w:r>
    </w:p>
    <w:p w:rsidR="00DF088D" w:rsidRPr="003661C3" w:rsidRDefault="00DF088D" w:rsidP="00DF088D">
      <w:pPr>
        <w:pStyle w:val="BodyTextIndent2"/>
        <w:ind w:firstLine="0"/>
        <w:rPr>
          <w:lang w:val="pl-PL" w:eastAsia="ar-SA"/>
        </w:rPr>
      </w:pPr>
    </w:p>
    <w:p w:rsidR="00DF088D" w:rsidRPr="003661C3" w:rsidRDefault="00DF088D" w:rsidP="00DF088D">
      <w:pPr>
        <w:pStyle w:val="BodyTextIndent2"/>
        <w:ind w:firstLine="0"/>
        <w:rPr>
          <w:lang w:val="pl-PL" w:eastAsia="ar-SA"/>
        </w:rPr>
      </w:pPr>
      <w:r w:rsidRPr="003661C3">
        <w:rPr>
          <w:lang w:val="pl-PL" w:eastAsia="ar-SA"/>
        </w:rPr>
        <w:t xml:space="preserve">Dlatego to: </w:t>
      </w:r>
    </w:p>
    <w:p w:rsidR="00E94E1A" w:rsidRDefault="00E94E1A" w:rsidP="00DF088D">
      <w:pPr>
        <w:pStyle w:val="IndentedVerse"/>
        <w:rPr>
          <w:lang w:val="pl-PL" w:eastAsia="ar-SA"/>
        </w:rPr>
      </w:pPr>
    </w:p>
    <w:p w:rsidR="00DF088D" w:rsidRPr="003661C3" w:rsidRDefault="00DF088D" w:rsidP="00DF088D">
      <w:pPr>
        <w:pStyle w:val="IndentedVerse"/>
        <w:rPr>
          <w:lang w:val="pl-PL" w:eastAsia="ar-SA"/>
        </w:rPr>
      </w:pPr>
      <w:r w:rsidRPr="003661C3">
        <w:rPr>
          <w:lang w:val="pl-PL" w:eastAsia="ar-SA"/>
        </w:rPr>
        <w:t>„</w:t>
      </w:r>
      <w:r w:rsidR="006A107C">
        <w:rPr>
          <w:lang w:val="pl-PL" w:eastAsia="ar-SA"/>
        </w:rPr>
        <w:t>Pokazał im</w:t>
      </w:r>
      <w:r w:rsidRPr="003661C3">
        <w:rPr>
          <w:lang w:val="pl-PL" w:eastAsia="ar-SA"/>
        </w:rPr>
        <w:t xml:space="preserve"> ręce i </w:t>
      </w:r>
      <w:r w:rsidR="00B562F6">
        <w:rPr>
          <w:lang w:val="pl-PL" w:eastAsia="ar-SA"/>
        </w:rPr>
        <w:t>nogi”</w:t>
      </w:r>
      <w:r w:rsidRPr="003661C3">
        <w:rPr>
          <w:lang w:val="pl-PL" w:eastAsia="ar-SA"/>
        </w:rPr>
        <w:t xml:space="preserve"> (Ew. Łukasza 24:40)</w:t>
      </w:r>
      <w:r w:rsidR="00E94E1A">
        <w:rPr>
          <w:lang w:val="pl-PL" w:eastAsia="ar-SA"/>
        </w:rPr>
        <w:t xml:space="preserve">. </w:t>
      </w:r>
    </w:p>
    <w:p w:rsidR="00DF088D" w:rsidRPr="003661C3" w:rsidRDefault="00DF088D" w:rsidP="00DF088D">
      <w:pPr>
        <w:pStyle w:val="BodyTextIndent2"/>
        <w:ind w:firstLine="0"/>
        <w:rPr>
          <w:lang w:val="pl-PL" w:eastAsia="ar-SA"/>
        </w:rPr>
      </w:pPr>
    </w:p>
    <w:p w:rsidR="00DF088D" w:rsidRPr="003661C3" w:rsidRDefault="00DF088D" w:rsidP="00DF088D">
      <w:pPr>
        <w:pStyle w:val="BodyTextIndent2"/>
        <w:ind w:firstLine="0"/>
        <w:rPr>
          <w:lang w:val="pl-PL" w:eastAsia="ar-SA"/>
        </w:rPr>
      </w:pPr>
      <w:r w:rsidRPr="003661C3">
        <w:rPr>
          <w:lang w:val="pl-PL" w:eastAsia="ar-SA"/>
        </w:rPr>
        <w:t>Zaśpiewajmy hymn dr Wattsa!</w:t>
      </w:r>
    </w:p>
    <w:p w:rsidR="00DF088D" w:rsidRPr="003661C3" w:rsidRDefault="00DF088D" w:rsidP="00DF088D">
      <w:pPr>
        <w:pStyle w:val="BodyTextIndent2"/>
        <w:ind w:firstLine="0"/>
        <w:rPr>
          <w:lang w:val="pl-PL" w:eastAsia="ar-SA"/>
        </w:rPr>
      </w:pPr>
    </w:p>
    <w:p w:rsidR="00DF088D" w:rsidRPr="003661C3" w:rsidRDefault="00DF088D" w:rsidP="00DF088D">
      <w:pPr>
        <w:pStyle w:val="IndentedQuote"/>
        <w:rPr>
          <w:lang w:val="pl-PL" w:eastAsia="ar-SA"/>
        </w:rPr>
      </w:pPr>
      <w:r w:rsidRPr="003661C3">
        <w:rPr>
          <w:lang w:val="pl-PL" w:eastAsia="ar-SA"/>
        </w:rPr>
        <w:t>Na dłonie spójrz, nogi i bok</w:t>
      </w:r>
    </w:p>
    <w:p w:rsidR="00DF088D" w:rsidRPr="003661C3" w:rsidRDefault="00B562F6" w:rsidP="00DF088D">
      <w:pPr>
        <w:pStyle w:val="IndentedQuote"/>
        <w:rPr>
          <w:lang w:val="pl-PL" w:eastAsia="ar-SA"/>
        </w:rPr>
      </w:pPr>
      <w:r>
        <w:rPr>
          <w:lang w:val="pl-PL" w:eastAsia="ar-SA"/>
        </w:rPr>
        <w:t xml:space="preserve"> </w:t>
      </w:r>
      <w:r w:rsidR="00DF088D" w:rsidRPr="003661C3">
        <w:rPr>
          <w:lang w:val="pl-PL" w:eastAsia="ar-SA"/>
        </w:rPr>
        <w:t>Miłość z cierpieniem zmieszane są</w:t>
      </w:r>
    </w:p>
    <w:p w:rsidR="00DF088D" w:rsidRPr="003661C3" w:rsidRDefault="00DF088D" w:rsidP="00DF088D">
      <w:pPr>
        <w:pStyle w:val="IndentedQuote"/>
        <w:rPr>
          <w:lang w:val="pl-PL" w:eastAsia="ar-SA"/>
        </w:rPr>
      </w:pPr>
      <w:r w:rsidRPr="003661C3">
        <w:rPr>
          <w:lang w:val="pl-PL" w:eastAsia="ar-SA"/>
        </w:rPr>
        <w:t>Czy kiedykolwiek spotkały się</w:t>
      </w:r>
    </w:p>
    <w:p w:rsidR="00DF088D" w:rsidRPr="003661C3" w:rsidRDefault="00B562F6" w:rsidP="00DF088D">
      <w:pPr>
        <w:pStyle w:val="IndentedQuote"/>
        <w:rPr>
          <w:lang w:val="pl-PL" w:eastAsia="ar-SA"/>
        </w:rPr>
      </w:pPr>
      <w:r>
        <w:rPr>
          <w:lang w:val="pl-PL" w:eastAsia="ar-SA"/>
        </w:rPr>
        <w:t xml:space="preserve"> </w:t>
      </w:r>
      <w:r w:rsidR="00DF088D" w:rsidRPr="003661C3">
        <w:rPr>
          <w:lang w:val="pl-PL" w:eastAsia="ar-SA"/>
        </w:rPr>
        <w:t xml:space="preserve"> Miłość, cierpienie w cierni koronie?</w:t>
      </w:r>
    </w:p>
    <w:p w:rsidR="00DF088D" w:rsidRPr="003661C3" w:rsidRDefault="00DF088D" w:rsidP="00DF088D">
      <w:pPr>
        <w:pStyle w:val="IndentedQuote"/>
        <w:rPr>
          <w:lang w:val="pl-PL" w:eastAsia="ar-SA"/>
        </w:rPr>
      </w:pPr>
    </w:p>
    <w:p w:rsidR="00DF088D" w:rsidRPr="003661C3" w:rsidRDefault="00DF088D" w:rsidP="00DF088D">
      <w:pPr>
        <w:pStyle w:val="BodyTextIndent2"/>
        <w:ind w:firstLine="0"/>
        <w:rPr>
          <w:lang w:val="pl-PL" w:eastAsia="ar-SA"/>
        </w:rPr>
      </w:pPr>
      <w:r w:rsidRPr="003661C3">
        <w:rPr>
          <w:lang w:val="pl-PL" w:eastAsia="ar-SA"/>
        </w:rPr>
        <w:t xml:space="preserve">„W krzyżu tym” - zaśpiewajmy to! </w:t>
      </w:r>
    </w:p>
    <w:p w:rsidR="00DF088D" w:rsidRPr="003661C3" w:rsidRDefault="00DF088D" w:rsidP="00DF088D">
      <w:pPr>
        <w:pStyle w:val="IndentedQuote"/>
        <w:ind w:right="0"/>
        <w:rPr>
          <w:lang w:val="pl-PL" w:eastAsia="ar-SA"/>
        </w:rPr>
      </w:pPr>
    </w:p>
    <w:p w:rsidR="00DF088D" w:rsidRPr="003661C3" w:rsidRDefault="00DF088D" w:rsidP="00DF088D">
      <w:pPr>
        <w:pStyle w:val="IndentedQuote"/>
        <w:rPr>
          <w:lang w:val="pl-PL" w:eastAsia="ar-SA"/>
        </w:rPr>
      </w:pPr>
      <w:r w:rsidRPr="003661C3">
        <w:rPr>
          <w:lang w:val="pl-PL" w:eastAsia="ar-SA"/>
        </w:rPr>
        <w:t>W krzyżu tym, w krzyżu tym</w:t>
      </w:r>
    </w:p>
    <w:p w:rsidR="00DF088D" w:rsidRPr="003661C3" w:rsidRDefault="00B562F6" w:rsidP="00DF088D">
      <w:pPr>
        <w:pStyle w:val="IndentedQuote"/>
        <w:rPr>
          <w:lang w:val="pl-PL" w:eastAsia="ar-SA"/>
        </w:rPr>
      </w:pPr>
      <w:r>
        <w:rPr>
          <w:lang w:val="pl-PL" w:eastAsia="ar-SA"/>
        </w:rPr>
        <w:t xml:space="preserve"> </w:t>
      </w:r>
      <w:r w:rsidR="00DF088D" w:rsidRPr="003661C3">
        <w:rPr>
          <w:lang w:val="pl-PL" w:eastAsia="ar-SA"/>
        </w:rPr>
        <w:t>Niech ma chwała będzie</w:t>
      </w:r>
    </w:p>
    <w:p w:rsidR="00DF088D" w:rsidRPr="003661C3" w:rsidRDefault="00DF088D" w:rsidP="00DF088D">
      <w:pPr>
        <w:pStyle w:val="IndentedQuote"/>
        <w:rPr>
          <w:lang w:val="pl-PL" w:eastAsia="ar-SA"/>
        </w:rPr>
      </w:pPr>
      <w:r w:rsidRPr="003661C3">
        <w:rPr>
          <w:lang w:val="pl-PL" w:eastAsia="ar-SA"/>
        </w:rPr>
        <w:t>W nim zmęczona dusza ma</w:t>
      </w:r>
    </w:p>
    <w:p w:rsidR="00DF088D" w:rsidRPr="003661C3" w:rsidRDefault="00B562F6" w:rsidP="00DF088D">
      <w:pPr>
        <w:pStyle w:val="IndentedQuote"/>
        <w:ind w:right="0"/>
        <w:rPr>
          <w:lang w:val="pl-PL" w:eastAsia="ar-SA"/>
        </w:rPr>
      </w:pPr>
      <w:r>
        <w:rPr>
          <w:lang w:val="pl-PL" w:eastAsia="ar-SA"/>
        </w:rPr>
        <w:t xml:space="preserve"> </w:t>
      </w:r>
      <w:r w:rsidR="00DF088D" w:rsidRPr="003661C3">
        <w:rPr>
          <w:lang w:val="pl-PL" w:eastAsia="ar-SA"/>
        </w:rPr>
        <w:t>Pokój wieczny znajdzie.</w:t>
      </w:r>
    </w:p>
    <w:p w:rsidR="00DF088D" w:rsidRPr="003661C3" w:rsidRDefault="00DF088D" w:rsidP="00DF088D">
      <w:pPr>
        <w:pStyle w:val="IndentedQuote"/>
        <w:ind w:right="0"/>
        <w:rPr>
          <w:lang w:val="pl-PL" w:eastAsia="ar-SA"/>
        </w:rPr>
      </w:pPr>
    </w:p>
    <w:p w:rsidR="00DF088D" w:rsidRPr="003661C3" w:rsidRDefault="00DF088D" w:rsidP="00DF088D">
      <w:pPr>
        <w:pStyle w:val="IndentedVerse"/>
        <w:rPr>
          <w:lang w:val="pl-PL" w:eastAsia="ar-SA"/>
        </w:rPr>
      </w:pPr>
      <w:r w:rsidRPr="003661C3">
        <w:rPr>
          <w:lang w:val="pl-PL" w:eastAsia="ar-SA"/>
        </w:rPr>
        <w:t>„</w:t>
      </w:r>
      <w:r w:rsidR="006A107C">
        <w:rPr>
          <w:lang w:val="pl-PL" w:eastAsia="ar-SA"/>
        </w:rPr>
        <w:t>Pokazał im</w:t>
      </w:r>
      <w:r w:rsidRPr="003661C3">
        <w:rPr>
          <w:lang w:val="pl-PL" w:eastAsia="ar-SA"/>
        </w:rPr>
        <w:t xml:space="preserve"> ręce i </w:t>
      </w:r>
      <w:r w:rsidR="00B562F6">
        <w:rPr>
          <w:lang w:val="pl-PL" w:eastAsia="ar-SA"/>
        </w:rPr>
        <w:t>nogi”</w:t>
      </w:r>
      <w:r w:rsidRPr="003661C3">
        <w:rPr>
          <w:lang w:val="pl-PL" w:eastAsia="ar-SA"/>
        </w:rPr>
        <w:t xml:space="preserve"> (Ew. Łukasza 24:40)</w:t>
      </w:r>
      <w:r w:rsidR="00E94E1A">
        <w:rPr>
          <w:lang w:val="pl-PL" w:eastAsia="ar-SA"/>
        </w:rPr>
        <w:t xml:space="preserve">. </w:t>
      </w:r>
    </w:p>
    <w:p w:rsidR="00A24421" w:rsidRPr="003661C3" w:rsidRDefault="00A24421" w:rsidP="00BF66C8">
      <w:pPr>
        <w:pStyle w:val="BodyTextIndent2"/>
        <w:ind w:firstLine="0"/>
        <w:rPr>
          <w:lang w:val="pl-PL"/>
        </w:rPr>
      </w:pPr>
    </w:p>
    <w:p w:rsidR="004C50BB" w:rsidRDefault="004C50BB" w:rsidP="00ED6B28">
      <w:pPr>
        <w:pStyle w:val="BodyTextIndent2"/>
        <w:ind w:left="720" w:right="720" w:hanging="720"/>
        <w:rPr>
          <w:b/>
          <w:bCs/>
          <w:sz w:val="24"/>
          <w:szCs w:val="24"/>
          <w:lang w:val="pl-PL" w:eastAsia="ar-SA"/>
        </w:rPr>
      </w:pPr>
      <w:r w:rsidRPr="003661C3">
        <w:rPr>
          <w:b/>
          <w:sz w:val="24"/>
          <w:szCs w:val="24"/>
          <w:lang w:val="pl-PL" w:eastAsia="ar-SA"/>
        </w:rPr>
        <w:t xml:space="preserve">III. </w:t>
      </w:r>
      <w:r w:rsidRPr="003661C3">
        <w:rPr>
          <w:b/>
          <w:bCs/>
          <w:sz w:val="24"/>
          <w:szCs w:val="24"/>
          <w:lang w:val="pl-PL" w:eastAsia="ar-SA"/>
        </w:rPr>
        <w:t xml:space="preserve">Po trzecie, Jezus </w:t>
      </w:r>
      <w:r w:rsidR="00ED6B28">
        <w:rPr>
          <w:b/>
          <w:bCs/>
          <w:sz w:val="24"/>
          <w:szCs w:val="24"/>
          <w:lang w:val="pl-PL" w:eastAsia="ar-SA"/>
        </w:rPr>
        <w:t>p</w:t>
      </w:r>
      <w:r w:rsidR="006A107C">
        <w:rPr>
          <w:b/>
          <w:bCs/>
          <w:sz w:val="24"/>
          <w:szCs w:val="24"/>
          <w:lang w:val="pl-PL" w:eastAsia="ar-SA"/>
        </w:rPr>
        <w:t>okazał im</w:t>
      </w:r>
      <w:r w:rsidRPr="003661C3">
        <w:rPr>
          <w:b/>
          <w:bCs/>
          <w:sz w:val="24"/>
          <w:szCs w:val="24"/>
          <w:lang w:val="pl-PL" w:eastAsia="ar-SA"/>
        </w:rPr>
        <w:t xml:space="preserve"> rany, abyśmy wiedzieli,</w:t>
      </w:r>
      <w:r w:rsidR="00ED6B28">
        <w:rPr>
          <w:b/>
          <w:bCs/>
          <w:sz w:val="24"/>
          <w:szCs w:val="24"/>
          <w:lang w:val="pl-PL" w:eastAsia="ar-SA"/>
        </w:rPr>
        <w:t xml:space="preserve"> że On jest jedynym Zbawicielem od początku wieków aż po ich koniec.</w:t>
      </w:r>
    </w:p>
    <w:p w:rsidR="00ED6B28" w:rsidRPr="003661C3" w:rsidRDefault="00ED6B28" w:rsidP="00ED6B28">
      <w:pPr>
        <w:pStyle w:val="BodyTextIndent2"/>
        <w:ind w:left="720" w:right="720" w:hanging="720"/>
        <w:rPr>
          <w:lang w:val="pl-PL" w:eastAsia="ar-SA"/>
        </w:rPr>
      </w:pPr>
    </w:p>
    <w:p w:rsidR="004C50BB" w:rsidRPr="003661C3" w:rsidRDefault="004C50BB" w:rsidP="004C50BB">
      <w:pPr>
        <w:pStyle w:val="BodyTextIndent2"/>
        <w:rPr>
          <w:lang w:val="pl-PL" w:eastAsia="ar-SA"/>
        </w:rPr>
      </w:pPr>
      <w:r w:rsidRPr="003661C3">
        <w:rPr>
          <w:lang w:val="pl-PL" w:eastAsia="ar-SA"/>
        </w:rPr>
        <w:t>Chrystus udał się do nieba razem z ranami i krwią, aby zapewnić nam wieczne odkupienie.</w:t>
      </w:r>
    </w:p>
    <w:p w:rsidR="00896216" w:rsidRPr="003661C3" w:rsidRDefault="00896216" w:rsidP="007C017C">
      <w:pPr>
        <w:pStyle w:val="IndentedVerse"/>
        <w:rPr>
          <w:b/>
          <w:lang w:val="pl-PL"/>
        </w:rPr>
      </w:pPr>
    </w:p>
    <w:p w:rsidR="00E94E1A" w:rsidRDefault="004C50BB" w:rsidP="004C50BB">
      <w:pPr>
        <w:pStyle w:val="IndentedVerse"/>
        <w:rPr>
          <w:lang w:val="pl-PL" w:eastAsia="ar-SA"/>
        </w:rPr>
      </w:pPr>
      <w:r w:rsidRPr="003661C3">
        <w:rPr>
          <w:lang w:val="pl-PL" w:eastAsia="ar-SA"/>
        </w:rPr>
        <w:t xml:space="preserve">„Albowiem Chrystus nie wszedł do świątyni zbudowanej rękami, która jest odbiciem prawdziwej, ale do samego nieba, aby się wstawiać teraz za nami przed obliczem Boga” </w:t>
      </w:r>
    </w:p>
    <w:p w:rsidR="004C50BB" w:rsidRPr="003661C3" w:rsidRDefault="00E94E1A" w:rsidP="004C50BB">
      <w:pPr>
        <w:pStyle w:val="IndentedVerse"/>
        <w:rPr>
          <w:lang w:val="pl-PL" w:eastAsia="ar-SA"/>
        </w:rPr>
      </w:pPr>
      <w:r>
        <w:rPr>
          <w:lang w:val="pl-PL" w:eastAsia="ar-SA"/>
        </w:rPr>
        <w:t xml:space="preserve">     </w:t>
      </w:r>
      <w:r w:rsidR="004C50BB" w:rsidRPr="003661C3">
        <w:rPr>
          <w:lang w:val="pl-PL" w:eastAsia="ar-SA"/>
        </w:rPr>
        <w:t xml:space="preserve">(Hebrajczyków 9:24). </w:t>
      </w:r>
    </w:p>
    <w:p w:rsidR="00965FBB" w:rsidRPr="003661C3" w:rsidRDefault="00965FBB" w:rsidP="00015D8E">
      <w:pPr>
        <w:pStyle w:val="BodyTextIndent2"/>
        <w:rPr>
          <w:lang w:val="pl-PL"/>
        </w:rPr>
      </w:pPr>
    </w:p>
    <w:p w:rsidR="00040267" w:rsidRPr="003661C3" w:rsidRDefault="00040267" w:rsidP="00040267">
      <w:pPr>
        <w:pStyle w:val="BodyTextIndent2"/>
        <w:ind w:firstLine="0"/>
        <w:rPr>
          <w:lang w:val="pl-PL" w:eastAsia="ar-SA"/>
        </w:rPr>
      </w:pPr>
      <w:r w:rsidRPr="003661C3">
        <w:rPr>
          <w:lang w:val="pl-PL" w:eastAsia="ar-SA"/>
        </w:rPr>
        <w:t>Siedząc po prawicy Boga w Niebie, rany Jezusa będą wiecznym przypomnieniem dla Boga i aniołów, że:</w:t>
      </w:r>
    </w:p>
    <w:p w:rsidR="00040267" w:rsidRPr="003661C3" w:rsidRDefault="00040267" w:rsidP="00040267">
      <w:pPr>
        <w:pStyle w:val="BodyTextIndent2"/>
        <w:ind w:firstLine="0"/>
        <w:rPr>
          <w:lang w:val="pl-PL" w:eastAsia="ar-SA"/>
        </w:rPr>
      </w:pPr>
    </w:p>
    <w:p w:rsidR="00040267" w:rsidRPr="003661C3" w:rsidRDefault="00040267" w:rsidP="00040267">
      <w:pPr>
        <w:pStyle w:val="IndentedVerse"/>
        <w:rPr>
          <w:lang w:val="pl-PL" w:eastAsia="ar-SA"/>
        </w:rPr>
      </w:pPr>
      <w:r w:rsidRPr="003661C3">
        <w:rPr>
          <w:lang w:val="pl-PL" w:eastAsia="ar-SA"/>
        </w:rPr>
        <w:t xml:space="preserve">„On ci jest ubłaganiem za grzechy nasze, a nie tylko za nasze, lecz i za grzechy całego świata.” (1 List Jana 2:2). </w:t>
      </w:r>
    </w:p>
    <w:p w:rsidR="00040267" w:rsidRPr="003661C3" w:rsidRDefault="00040267" w:rsidP="00040267">
      <w:pPr>
        <w:pStyle w:val="BodyTextIndent2"/>
        <w:ind w:firstLine="0"/>
        <w:rPr>
          <w:lang w:val="pl-PL" w:eastAsia="ar-SA"/>
        </w:rPr>
      </w:pPr>
    </w:p>
    <w:p w:rsidR="00040267" w:rsidRPr="003661C3" w:rsidRDefault="00040267" w:rsidP="00040267">
      <w:pPr>
        <w:pStyle w:val="BodyTextIndent2"/>
        <w:rPr>
          <w:lang w:val="pl-PL" w:eastAsia="ar-SA"/>
        </w:rPr>
      </w:pPr>
      <w:r w:rsidRPr="003661C3">
        <w:rPr>
          <w:lang w:val="pl-PL" w:eastAsia="ar-SA"/>
        </w:rPr>
        <w:t>A jednak większość ludzi dzisiaj w świecie odrzuca Jezusa. Większość chce zbawić się</w:t>
      </w:r>
      <w:r w:rsidR="00ED6B28">
        <w:rPr>
          <w:lang w:val="pl-PL" w:eastAsia="ar-SA"/>
        </w:rPr>
        <w:t xml:space="preserve"> sami dobrymi uczynkami albo swoi</w:t>
      </w:r>
      <w:r w:rsidRPr="003661C3">
        <w:rPr>
          <w:lang w:val="pl-PL"/>
        </w:rPr>
        <w:t>mi wierzeniami religijnymi. D</w:t>
      </w:r>
      <w:r w:rsidRPr="003661C3">
        <w:rPr>
          <w:lang w:val="pl-PL" w:eastAsia="ar-SA"/>
        </w:rPr>
        <w:t>latego odrzucają Jezusa, który jest Bożą</w:t>
      </w:r>
      <w:r w:rsidR="00ED6B28">
        <w:rPr>
          <w:lang w:val="pl-PL" w:eastAsia="ar-SA"/>
        </w:rPr>
        <w:t xml:space="preserve"> drogą zbawienia. To nie ja </w:t>
      </w:r>
      <w:r w:rsidRPr="003661C3">
        <w:rPr>
          <w:lang w:val="pl-PL" w:eastAsia="ar-SA"/>
        </w:rPr>
        <w:t xml:space="preserve">powiedziałem, ale sam Pan Jezus, że: </w:t>
      </w:r>
    </w:p>
    <w:p w:rsidR="00040267" w:rsidRPr="003661C3" w:rsidRDefault="00040267" w:rsidP="00040267">
      <w:pPr>
        <w:pStyle w:val="BodyTextIndent2"/>
        <w:rPr>
          <w:lang w:val="pl-PL" w:eastAsia="ar-SA"/>
        </w:rPr>
      </w:pPr>
    </w:p>
    <w:p w:rsidR="00ED6B28" w:rsidRDefault="00040267" w:rsidP="00040267">
      <w:pPr>
        <w:pStyle w:val="IndentedVerse"/>
        <w:rPr>
          <w:lang w:val="pl-PL" w:eastAsia="ar-SA"/>
        </w:rPr>
      </w:pPr>
      <w:r w:rsidRPr="003661C3">
        <w:rPr>
          <w:lang w:val="pl-PL" w:eastAsia="ar-SA"/>
        </w:rPr>
        <w:t xml:space="preserve">„... nikt nie przychodzi do Ojca, tylko przeze mnie” </w:t>
      </w:r>
    </w:p>
    <w:p w:rsidR="00040267" w:rsidRPr="003661C3" w:rsidRDefault="00E94E1A" w:rsidP="00040267">
      <w:pPr>
        <w:pStyle w:val="IndentedVerse"/>
        <w:rPr>
          <w:lang w:val="pl-PL" w:eastAsia="ar-SA"/>
        </w:rPr>
      </w:pPr>
      <w:r>
        <w:rPr>
          <w:lang w:val="pl-PL" w:eastAsia="ar-SA"/>
        </w:rPr>
        <w:t xml:space="preserve">    </w:t>
      </w:r>
      <w:r w:rsidR="00ED6B28">
        <w:rPr>
          <w:lang w:val="pl-PL" w:eastAsia="ar-SA"/>
        </w:rPr>
        <w:t xml:space="preserve"> </w:t>
      </w:r>
      <w:r w:rsidR="00040267" w:rsidRPr="003661C3">
        <w:rPr>
          <w:lang w:val="pl-PL" w:eastAsia="ar-SA"/>
        </w:rPr>
        <w:t xml:space="preserve">(Ew. Jana 14:6). </w:t>
      </w:r>
    </w:p>
    <w:p w:rsidR="00040267" w:rsidRPr="003661C3" w:rsidRDefault="00040267" w:rsidP="00040267">
      <w:pPr>
        <w:pStyle w:val="BodyTextIndent2"/>
        <w:ind w:firstLine="0"/>
        <w:rPr>
          <w:lang w:val="pl-PL" w:eastAsia="ar-SA"/>
        </w:rPr>
      </w:pPr>
    </w:p>
    <w:p w:rsidR="00040267" w:rsidRPr="003661C3" w:rsidRDefault="00040267" w:rsidP="00040267">
      <w:pPr>
        <w:pStyle w:val="BodyTextIndent2"/>
        <w:ind w:firstLine="0"/>
        <w:rPr>
          <w:lang w:val="pl-PL" w:eastAsia="ar-SA"/>
        </w:rPr>
      </w:pPr>
      <w:r w:rsidRPr="003661C3">
        <w:rPr>
          <w:lang w:val="pl-PL" w:eastAsia="ar-SA"/>
        </w:rPr>
        <w:t xml:space="preserve">Jezus jest jedyną drogą do Boga, ponieważ On jest jedynym, który cierpiał i umarł, płacąc za nasze grzechy. Żaden inny przywódca religijny – Konfucjusz, Budda, Mahomet czy Józef Smith, tego nie uczynili. Tylko o Jezusie mogły być wypowiedziane te słowa: </w:t>
      </w:r>
    </w:p>
    <w:p w:rsidR="00040267" w:rsidRPr="003661C3" w:rsidRDefault="00040267" w:rsidP="00040267">
      <w:pPr>
        <w:pStyle w:val="BodyTextIndent2"/>
        <w:ind w:firstLine="0"/>
        <w:rPr>
          <w:lang w:val="pl-PL" w:eastAsia="ar-SA"/>
        </w:rPr>
      </w:pPr>
    </w:p>
    <w:p w:rsidR="00040267" w:rsidRPr="003661C3" w:rsidRDefault="00040267" w:rsidP="00040267">
      <w:pPr>
        <w:pStyle w:val="IndentedVerse"/>
        <w:rPr>
          <w:lang w:val="pl-PL" w:eastAsia="ar-SA"/>
        </w:rPr>
      </w:pPr>
      <w:r w:rsidRPr="003661C3">
        <w:rPr>
          <w:lang w:val="pl-PL" w:eastAsia="ar-SA"/>
        </w:rPr>
        <w:t xml:space="preserve">„Lecz on zraniony jest za występki nasze, starty za winy nasze. Ukarany został dla naszego zbawienia, a jego ranami jesteśmy uleczeni” (Izajasz 53:5). </w:t>
      </w:r>
    </w:p>
    <w:p w:rsidR="00040267" w:rsidRPr="003661C3" w:rsidRDefault="00040267" w:rsidP="00040267">
      <w:pPr>
        <w:pStyle w:val="BodyTextIndent2"/>
        <w:ind w:firstLine="0"/>
        <w:rPr>
          <w:lang w:val="pl-PL" w:eastAsia="ar-SA"/>
        </w:rPr>
      </w:pPr>
    </w:p>
    <w:p w:rsidR="00040267" w:rsidRPr="003661C3" w:rsidRDefault="00040267" w:rsidP="00040267">
      <w:pPr>
        <w:pStyle w:val="BodyTextIndent2"/>
        <w:ind w:firstLine="0"/>
        <w:rPr>
          <w:lang w:val="pl-PL" w:eastAsia="ar-SA"/>
        </w:rPr>
      </w:pPr>
      <w:r w:rsidRPr="003661C3">
        <w:rPr>
          <w:lang w:val="pl-PL" w:eastAsia="ar-SA"/>
        </w:rPr>
        <w:t xml:space="preserve">Tylko o Jezusie można powiedzieć. </w:t>
      </w:r>
    </w:p>
    <w:p w:rsidR="00040267" w:rsidRPr="003661C3" w:rsidRDefault="00040267" w:rsidP="00040267">
      <w:pPr>
        <w:pStyle w:val="BodyTextIndent2"/>
        <w:ind w:firstLine="0"/>
        <w:rPr>
          <w:lang w:val="pl-PL" w:eastAsia="ar-SA"/>
        </w:rPr>
      </w:pPr>
    </w:p>
    <w:p w:rsidR="00E94E1A" w:rsidRDefault="00040267" w:rsidP="00040267">
      <w:pPr>
        <w:pStyle w:val="IndentedVerse"/>
        <w:rPr>
          <w:lang w:val="pl-PL" w:eastAsia="ar-SA"/>
        </w:rPr>
      </w:pPr>
      <w:r w:rsidRPr="003661C3">
        <w:rPr>
          <w:lang w:val="pl-PL" w:eastAsia="ar-SA"/>
        </w:rPr>
        <w:t xml:space="preserve">„Chrystus Jezus przyszedł na świat, aby zbawić grzeszników” </w:t>
      </w:r>
    </w:p>
    <w:p w:rsidR="00040267" w:rsidRPr="003661C3" w:rsidRDefault="00E94E1A" w:rsidP="00040267">
      <w:pPr>
        <w:pStyle w:val="IndentedVerse"/>
        <w:rPr>
          <w:lang w:val="pl-PL" w:eastAsia="ar-SA"/>
        </w:rPr>
      </w:pPr>
      <w:r>
        <w:rPr>
          <w:lang w:val="pl-PL" w:eastAsia="ar-SA"/>
        </w:rPr>
        <w:t xml:space="preserve">     </w:t>
      </w:r>
      <w:r w:rsidR="00040267" w:rsidRPr="003661C3">
        <w:rPr>
          <w:lang w:val="pl-PL" w:eastAsia="ar-SA"/>
        </w:rPr>
        <w:t xml:space="preserve">(1 Tymoteusza 1:15). </w:t>
      </w:r>
    </w:p>
    <w:p w:rsidR="00040267" w:rsidRPr="003661C3" w:rsidRDefault="00040267" w:rsidP="00040267">
      <w:pPr>
        <w:pStyle w:val="BodyTextIndent2"/>
        <w:ind w:firstLine="0"/>
        <w:rPr>
          <w:lang w:val="pl-PL" w:eastAsia="ar-SA"/>
        </w:rPr>
      </w:pPr>
    </w:p>
    <w:p w:rsidR="00040267" w:rsidRPr="003661C3" w:rsidRDefault="00040267" w:rsidP="00040267">
      <w:pPr>
        <w:pStyle w:val="BodyTextIndent2"/>
        <w:ind w:firstLine="0"/>
        <w:rPr>
          <w:lang w:val="pl-PL" w:eastAsia="ar-SA"/>
        </w:rPr>
      </w:pPr>
      <w:r w:rsidRPr="003661C3">
        <w:rPr>
          <w:lang w:val="pl-PL" w:eastAsia="ar-SA"/>
        </w:rPr>
        <w:t xml:space="preserve">I tylko o Nim mówią te słowa: </w:t>
      </w:r>
    </w:p>
    <w:p w:rsidR="00040267" w:rsidRPr="003661C3" w:rsidRDefault="00040267" w:rsidP="00040267">
      <w:pPr>
        <w:pStyle w:val="BodyTextIndent2"/>
        <w:ind w:firstLine="0"/>
        <w:rPr>
          <w:lang w:val="pl-PL" w:eastAsia="ar-SA"/>
        </w:rPr>
      </w:pPr>
    </w:p>
    <w:p w:rsidR="00E94E1A" w:rsidRDefault="00040267" w:rsidP="00040267">
      <w:pPr>
        <w:pStyle w:val="IndentedVerse"/>
        <w:rPr>
          <w:lang w:val="pl-PL" w:eastAsia="ar-SA"/>
        </w:rPr>
      </w:pPr>
      <w:r w:rsidRPr="003661C3">
        <w:rPr>
          <w:lang w:val="pl-PL" w:eastAsia="ar-SA"/>
        </w:rPr>
        <w:t xml:space="preserve">„Bóg zaś daje dowód swojej miłości ku nam przez to, że kiedy byliśmy jeszcze grzesznikami, Chrystus za nas umarł” </w:t>
      </w:r>
    </w:p>
    <w:p w:rsidR="00040267" w:rsidRPr="003661C3" w:rsidRDefault="00E94E1A" w:rsidP="00040267">
      <w:pPr>
        <w:pStyle w:val="IndentedVerse"/>
        <w:rPr>
          <w:lang w:val="pl-PL" w:eastAsia="ar-SA"/>
        </w:rPr>
      </w:pPr>
      <w:r>
        <w:rPr>
          <w:lang w:val="pl-PL" w:eastAsia="ar-SA"/>
        </w:rPr>
        <w:t xml:space="preserve">     </w:t>
      </w:r>
      <w:r w:rsidR="00040267" w:rsidRPr="003661C3">
        <w:rPr>
          <w:lang w:val="pl-PL" w:eastAsia="ar-SA"/>
        </w:rPr>
        <w:t xml:space="preserve">(Rzymian 5:8). </w:t>
      </w:r>
    </w:p>
    <w:p w:rsidR="00040267" w:rsidRPr="003661C3" w:rsidRDefault="00040267" w:rsidP="00040267">
      <w:pPr>
        <w:pStyle w:val="IndentedVerse"/>
        <w:rPr>
          <w:lang w:val="pl-PL" w:eastAsia="ar-SA"/>
        </w:rPr>
      </w:pPr>
    </w:p>
    <w:p w:rsidR="00040267" w:rsidRPr="003661C3" w:rsidRDefault="00040267" w:rsidP="00040267">
      <w:pPr>
        <w:pStyle w:val="BodyTextIndent2"/>
        <w:ind w:firstLine="0"/>
        <w:rPr>
          <w:lang w:val="pl-PL" w:eastAsia="ar-SA"/>
        </w:rPr>
      </w:pPr>
      <w:r w:rsidRPr="003661C3">
        <w:rPr>
          <w:lang w:val="pl-PL" w:eastAsia="ar-SA"/>
        </w:rPr>
        <w:t xml:space="preserve">Dlatego też: </w:t>
      </w:r>
    </w:p>
    <w:p w:rsidR="00040267" w:rsidRPr="003661C3" w:rsidRDefault="00040267" w:rsidP="00040267">
      <w:pPr>
        <w:pStyle w:val="BodyTextIndent2"/>
        <w:ind w:firstLine="0"/>
        <w:rPr>
          <w:lang w:val="pl-PL" w:eastAsia="ar-SA"/>
        </w:rPr>
      </w:pPr>
    </w:p>
    <w:p w:rsidR="00040267" w:rsidRPr="003661C3" w:rsidRDefault="00040267" w:rsidP="00040267">
      <w:pPr>
        <w:pStyle w:val="IndentedVerse"/>
        <w:rPr>
          <w:lang w:val="pl-PL" w:eastAsia="ar-SA"/>
        </w:rPr>
      </w:pPr>
      <w:r w:rsidRPr="003661C3">
        <w:rPr>
          <w:lang w:val="pl-PL" w:eastAsia="ar-SA"/>
        </w:rPr>
        <w:t>„</w:t>
      </w:r>
      <w:r w:rsidR="006A107C">
        <w:rPr>
          <w:lang w:val="pl-PL" w:eastAsia="ar-SA"/>
        </w:rPr>
        <w:t>Pokazał im</w:t>
      </w:r>
      <w:r w:rsidRPr="003661C3">
        <w:rPr>
          <w:lang w:val="pl-PL" w:eastAsia="ar-SA"/>
        </w:rPr>
        <w:t xml:space="preserve"> ręce i </w:t>
      </w:r>
      <w:r w:rsidR="00B562F6">
        <w:rPr>
          <w:lang w:val="pl-PL" w:eastAsia="ar-SA"/>
        </w:rPr>
        <w:t>nogi”</w:t>
      </w:r>
      <w:r w:rsidRPr="003661C3">
        <w:rPr>
          <w:lang w:val="pl-PL" w:eastAsia="ar-SA"/>
        </w:rPr>
        <w:t xml:space="preserve"> (Ew. Łukasza 24:40)</w:t>
      </w:r>
      <w:r w:rsidR="00E94E1A">
        <w:rPr>
          <w:lang w:val="pl-PL" w:eastAsia="ar-SA"/>
        </w:rPr>
        <w:t xml:space="preserve">. </w:t>
      </w:r>
      <w:r w:rsidRPr="003661C3">
        <w:rPr>
          <w:lang w:val="pl-PL" w:eastAsia="ar-SA"/>
        </w:rPr>
        <w:t xml:space="preserve"> </w:t>
      </w:r>
    </w:p>
    <w:p w:rsidR="00040267" w:rsidRPr="003661C3" w:rsidRDefault="00040267" w:rsidP="00040267">
      <w:pPr>
        <w:pStyle w:val="BodyTextIndent2"/>
        <w:ind w:firstLine="0"/>
        <w:rPr>
          <w:lang w:val="pl-PL" w:eastAsia="ar-SA"/>
        </w:rPr>
      </w:pPr>
    </w:p>
    <w:p w:rsidR="00040267" w:rsidRPr="003661C3" w:rsidRDefault="00040267" w:rsidP="00040267">
      <w:pPr>
        <w:pStyle w:val="BodyTextIndent2"/>
        <w:ind w:firstLine="0"/>
        <w:rPr>
          <w:lang w:val="pl-PL" w:eastAsia="ar-SA"/>
        </w:rPr>
      </w:pPr>
      <w:r w:rsidRPr="003661C3">
        <w:rPr>
          <w:lang w:val="pl-PL" w:eastAsia="ar-SA"/>
        </w:rPr>
        <w:t xml:space="preserve">Zaśpiewajmy jeszcze raz hymn dr Wattsa! </w:t>
      </w:r>
    </w:p>
    <w:p w:rsidR="00040267" w:rsidRPr="003661C3" w:rsidRDefault="00040267" w:rsidP="00040267">
      <w:pPr>
        <w:pStyle w:val="IndentedQuote"/>
        <w:rPr>
          <w:lang w:val="pl-PL" w:eastAsia="ar-SA"/>
        </w:rPr>
      </w:pPr>
    </w:p>
    <w:p w:rsidR="00040267" w:rsidRPr="003661C3" w:rsidRDefault="00040267" w:rsidP="00040267">
      <w:pPr>
        <w:pStyle w:val="IndentedQuote"/>
        <w:rPr>
          <w:lang w:val="pl-PL" w:eastAsia="ar-SA"/>
        </w:rPr>
      </w:pPr>
      <w:r w:rsidRPr="003661C3">
        <w:rPr>
          <w:lang w:val="pl-PL" w:eastAsia="ar-SA"/>
        </w:rPr>
        <w:t>Na dłonie spójrz, nogi i bok</w:t>
      </w:r>
    </w:p>
    <w:p w:rsidR="00040267" w:rsidRPr="003661C3" w:rsidRDefault="00B562F6" w:rsidP="00040267">
      <w:pPr>
        <w:pStyle w:val="IndentedQuote"/>
        <w:rPr>
          <w:lang w:val="pl-PL" w:eastAsia="ar-SA"/>
        </w:rPr>
      </w:pPr>
      <w:r>
        <w:rPr>
          <w:lang w:val="pl-PL" w:eastAsia="ar-SA"/>
        </w:rPr>
        <w:t xml:space="preserve"> </w:t>
      </w:r>
      <w:r w:rsidR="00040267" w:rsidRPr="003661C3">
        <w:rPr>
          <w:lang w:val="pl-PL" w:eastAsia="ar-SA"/>
        </w:rPr>
        <w:t>Miłość z cierpieniem zmieszane są</w:t>
      </w:r>
    </w:p>
    <w:p w:rsidR="00040267" w:rsidRPr="003661C3" w:rsidRDefault="00040267" w:rsidP="00040267">
      <w:pPr>
        <w:pStyle w:val="IndentedQuote"/>
        <w:rPr>
          <w:lang w:val="pl-PL" w:eastAsia="ar-SA"/>
        </w:rPr>
      </w:pPr>
      <w:r w:rsidRPr="003661C3">
        <w:rPr>
          <w:lang w:val="pl-PL" w:eastAsia="ar-SA"/>
        </w:rPr>
        <w:t>Czy kiedykolwiek spotkały się</w:t>
      </w:r>
    </w:p>
    <w:p w:rsidR="00040267" w:rsidRPr="003661C3" w:rsidRDefault="00B562F6" w:rsidP="00040267">
      <w:pPr>
        <w:pStyle w:val="IndentedQuote"/>
        <w:rPr>
          <w:lang w:val="pl-PL" w:eastAsia="ar-SA"/>
        </w:rPr>
      </w:pPr>
      <w:r>
        <w:rPr>
          <w:lang w:val="pl-PL" w:eastAsia="ar-SA"/>
        </w:rPr>
        <w:t xml:space="preserve"> </w:t>
      </w:r>
      <w:r w:rsidR="00040267" w:rsidRPr="003661C3">
        <w:rPr>
          <w:lang w:val="pl-PL" w:eastAsia="ar-SA"/>
        </w:rPr>
        <w:t xml:space="preserve"> Miłość, cierpienie w cierni koronie?</w:t>
      </w:r>
    </w:p>
    <w:p w:rsidR="00040267" w:rsidRPr="003661C3" w:rsidRDefault="00040267" w:rsidP="00040267">
      <w:pPr>
        <w:pStyle w:val="BodyTextIndent2"/>
        <w:ind w:firstLine="0"/>
        <w:rPr>
          <w:sz w:val="20"/>
          <w:lang w:val="pl-PL" w:eastAsia="ar-SA"/>
        </w:rPr>
      </w:pPr>
    </w:p>
    <w:p w:rsidR="00040267" w:rsidRPr="003661C3" w:rsidRDefault="00040267" w:rsidP="00040267">
      <w:pPr>
        <w:pStyle w:val="BodyTextIndent2"/>
        <w:ind w:firstLine="0"/>
        <w:rPr>
          <w:lang w:val="pl-PL" w:eastAsia="ar-SA"/>
        </w:rPr>
      </w:pPr>
      <w:r w:rsidRPr="003661C3">
        <w:rPr>
          <w:lang w:val="pl-PL" w:eastAsia="ar-SA"/>
        </w:rPr>
        <w:t xml:space="preserve">„W krzyżu tym” - zaśpiewajmy to jeszcze raz! </w:t>
      </w:r>
    </w:p>
    <w:p w:rsidR="00040267" w:rsidRPr="003661C3" w:rsidRDefault="00040267" w:rsidP="00040267">
      <w:pPr>
        <w:pStyle w:val="IndentedQuote"/>
        <w:ind w:right="0"/>
        <w:rPr>
          <w:lang w:val="pl-PL" w:eastAsia="ar-SA"/>
        </w:rPr>
      </w:pPr>
    </w:p>
    <w:p w:rsidR="00040267" w:rsidRPr="003661C3" w:rsidRDefault="00040267" w:rsidP="00040267">
      <w:pPr>
        <w:pStyle w:val="IndentedQuote"/>
        <w:rPr>
          <w:lang w:val="pl-PL" w:eastAsia="ar-SA"/>
        </w:rPr>
      </w:pPr>
      <w:r w:rsidRPr="003661C3">
        <w:rPr>
          <w:lang w:val="pl-PL" w:eastAsia="ar-SA"/>
        </w:rPr>
        <w:t>W krzyżu tym, w krzyżu tym</w:t>
      </w:r>
    </w:p>
    <w:p w:rsidR="00040267" w:rsidRPr="003661C3" w:rsidRDefault="00B562F6" w:rsidP="00040267">
      <w:pPr>
        <w:pStyle w:val="IndentedQuote"/>
        <w:rPr>
          <w:lang w:val="pl-PL" w:eastAsia="ar-SA"/>
        </w:rPr>
      </w:pPr>
      <w:r>
        <w:rPr>
          <w:lang w:val="pl-PL" w:eastAsia="ar-SA"/>
        </w:rPr>
        <w:t xml:space="preserve"> </w:t>
      </w:r>
      <w:r w:rsidR="00040267" w:rsidRPr="003661C3">
        <w:rPr>
          <w:lang w:val="pl-PL" w:eastAsia="ar-SA"/>
        </w:rPr>
        <w:t>Niech ma chwała będzie</w:t>
      </w:r>
    </w:p>
    <w:p w:rsidR="00040267" w:rsidRPr="003661C3" w:rsidRDefault="00040267" w:rsidP="00040267">
      <w:pPr>
        <w:pStyle w:val="IndentedQuote"/>
        <w:rPr>
          <w:lang w:val="pl-PL" w:eastAsia="ar-SA"/>
        </w:rPr>
      </w:pPr>
      <w:r w:rsidRPr="003661C3">
        <w:rPr>
          <w:lang w:val="pl-PL" w:eastAsia="ar-SA"/>
        </w:rPr>
        <w:t>W nim zmęczona dusza ma</w:t>
      </w:r>
    </w:p>
    <w:p w:rsidR="00040267" w:rsidRPr="003661C3" w:rsidRDefault="00B562F6" w:rsidP="00040267">
      <w:pPr>
        <w:pStyle w:val="IndentedQuote"/>
        <w:ind w:right="0"/>
        <w:rPr>
          <w:lang w:val="pl-PL" w:eastAsia="ar-SA"/>
        </w:rPr>
      </w:pPr>
      <w:r>
        <w:rPr>
          <w:lang w:val="pl-PL" w:eastAsia="ar-SA"/>
        </w:rPr>
        <w:t xml:space="preserve"> </w:t>
      </w:r>
      <w:r w:rsidR="00040267" w:rsidRPr="003661C3">
        <w:rPr>
          <w:lang w:val="pl-PL" w:eastAsia="ar-SA"/>
        </w:rPr>
        <w:t>Pokój wieczny znajdzie.</w:t>
      </w:r>
    </w:p>
    <w:p w:rsidR="00040267" w:rsidRPr="003661C3" w:rsidRDefault="00040267" w:rsidP="00040267">
      <w:pPr>
        <w:pStyle w:val="BodyTextIndent2"/>
        <w:rPr>
          <w:lang w:val="pl-PL" w:eastAsia="ar-SA"/>
        </w:rPr>
      </w:pPr>
    </w:p>
    <w:p w:rsidR="00040267" w:rsidRPr="003661C3" w:rsidRDefault="00040267" w:rsidP="00040267">
      <w:pPr>
        <w:pStyle w:val="BodyTextIndent2"/>
        <w:rPr>
          <w:lang w:val="pl-PL" w:eastAsia="ar-SA"/>
        </w:rPr>
      </w:pPr>
      <w:r w:rsidRPr="003661C3">
        <w:rPr>
          <w:lang w:val="pl-PL" w:eastAsia="ar-SA"/>
        </w:rPr>
        <w:t>Nawet, gdy Jezus powróci po raz drugi, nadal będzie miał na rękach i stopach ślady ukrzyżowania. Chrystus powiedział poprzez proroka Zachariasza:</w:t>
      </w:r>
    </w:p>
    <w:p w:rsidR="00040267" w:rsidRPr="003661C3" w:rsidRDefault="00040267" w:rsidP="00040267">
      <w:pPr>
        <w:pStyle w:val="BodyTextIndent2"/>
        <w:rPr>
          <w:lang w:val="pl-PL" w:eastAsia="ar-SA"/>
        </w:rPr>
      </w:pPr>
    </w:p>
    <w:p w:rsidR="00040267" w:rsidRPr="003661C3" w:rsidRDefault="00040267" w:rsidP="00040267">
      <w:pPr>
        <w:pStyle w:val="IndentedVerse"/>
        <w:rPr>
          <w:lang w:val="pl-PL" w:eastAsia="ar-SA"/>
        </w:rPr>
      </w:pPr>
      <w:r w:rsidRPr="003661C3">
        <w:rPr>
          <w:lang w:val="pl-PL" w:eastAsia="ar-SA"/>
        </w:rPr>
        <w:t xml:space="preserve">„Wtedy spojrzą na mnie, na tego, którego przebodli, i będą go opłakiwać” (Zachariasz 12:10). </w:t>
      </w:r>
    </w:p>
    <w:p w:rsidR="00040267" w:rsidRPr="003661C3" w:rsidRDefault="00040267" w:rsidP="00040267">
      <w:pPr>
        <w:pStyle w:val="BodyTextIndent2"/>
        <w:rPr>
          <w:lang w:val="pl-PL" w:eastAsia="ar-SA"/>
        </w:rPr>
      </w:pPr>
    </w:p>
    <w:p w:rsidR="00040267" w:rsidRPr="003661C3" w:rsidRDefault="00040267" w:rsidP="00040267">
      <w:pPr>
        <w:pStyle w:val="BodyTextIndent2"/>
        <w:rPr>
          <w:lang w:val="pl-PL" w:eastAsia="ar-SA"/>
        </w:rPr>
      </w:pPr>
      <w:r w:rsidRPr="003661C3">
        <w:rPr>
          <w:lang w:val="pl-PL" w:eastAsia="ar-SA"/>
        </w:rPr>
        <w:t>Ci, którzy nie zwrócą się do Chrystusa, gdy</w:t>
      </w:r>
      <w:r w:rsidRPr="003661C3">
        <w:rPr>
          <w:lang w:val="pl-PL"/>
        </w:rPr>
        <w:t xml:space="preserve"> żyją, spędzą całą wieczność w p</w:t>
      </w:r>
      <w:r w:rsidRPr="003661C3">
        <w:rPr>
          <w:lang w:val="pl-PL" w:eastAsia="ar-SA"/>
        </w:rPr>
        <w:t xml:space="preserve">iekle, żałując. Spurgeon, wielki kaznodzieja, powiedział: „Te otwarte rany na rękach i przebity bok będą świadczyć przeciwko </w:t>
      </w:r>
      <w:r w:rsidRPr="003661C3">
        <w:rPr>
          <w:i/>
          <w:iCs/>
          <w:lang w:val="pl-PL" w:eastAsia="ar-SA"/>
        </w:rPr>
        <w:t>tobie</w:t>
      </w:r>
      <w:r w:rsidRPr="003661C3">
        <w:rPr>
          <w:lang w:val="pl-PL" w:eastAsia="ar-SA"/>
        </w:rPr>
        <w:t xml:space="preserve">, właśnie </w:t>
      </w:r>
      <w:r w:rsidRPr="003661C3">
        <w:rPr>
          <w:i/>
          <w:iCs/>
          <w:lang w:val="pl-PL" w:eastAsia="ar-SA"/>
        </w:rPr>
        <w:t>tobie</w:t>
      </w:r>
      <w:r w:rsidRPr="003661C3">
        <w:rPr>
          <w:lang w:val="pl-PL" w:eastAsia="ar-SA"/>
        </w:rPr>
        <w:t>, j</w:t>
      </w:r>
      <w:r w:rsidR="00ED6B28">
        <w:rPr>
          <w:lang w:val="pl-PL" w:eastAsia="ar-SA"/>
        </w:rPr>
        <w:t xml:space="preserve">eśli umrzesz, odrzucając </w:t>
      </w:r>
      <w:r w:rsidR="00ED6B28">
        <w:rPr>
          <w:lang w:val="pl-PL" w:eastAsia="ar-SA"/>
        </w:rPr>
        <w:lastRenderedPageBreak/>
        <w:t>Go. Poprzez swoje bezbożne życie</w:t>
      </w:r>
      <w:r w:rsidRPr="003661C3">
        <w:rPr>
          <w:lang w:val="pl-PL" w:eastAsia="ar-SA"/>
        </w:rPr>
        <w:t xml:space="preserve"> wejdzi</w:t>
      </w:r>
      <w:r w:rsidR="00ED6B28">
        <w:rPr>
          <w:lang w:val="pl-PL" w:eastAsia="ar-SA"/>
        </w:rPr>
        <w:t>esz do wietrzności</w:t>
      </w:r>
      <w:r w:rsidRPr="003661C3">
        <w:rPr>
          <w:lang w:val="pl-PL" w:eastAsia="ar-SA"/>
        </w:rPr>
        <w:t xml:space="preserve"> jako wróg Chrystusa” (C. H. Spurgeon, „</w:t>
      </w:r>
      <w:r w:rsidRPr="003661C3">
        <w:rPr>
          <w:lang w:val="pl-PL"/>
        </w:rPr>
        <w:t>The Wounds of Jesus</w:t>
      </w:r>
      <w:r w:rsidRPr="003661C3">
        <w:rPr>
          <w:lang w:val="pl-PL" w:eastAsia="ar-SA"/>
        </w:rPr>
        <w:t>”</w:t>
      </w:r>
      <w:r w:rsidRPr="003661C3">
        <w:rPr>
          <w:lang w:val="pl-PL"/>
        </w:rPr>
        <w:t>,</w:t>
      </w:r>
      <w:r w:rsidRPr="003661C3">
        <w:rPr>
          <w:lang w:val="pl-PL" w:eastAsia="ar-SA"/>
        </w:rPr>
        <w:t xml:space="preserve"> </w:t>
      </w:r>
      <w:r w:rsidRPr="003661C3">
        <w:rPr>
          <w:b/>
          <w:i/>
          <w:lang w:val="pl-PL" w:eastAsia="ar-SA"/>
        </w:rPr>
        <w:t>The New Park Street Pulpit,</w:t>
      </w:r>
      <w:r w:rsidRPr="003661C3">
        <w:rPr>
          <w:lang w:val="pl-PL" w:eastAsia="ar-SA"/>
        </w:rPr>
        <w:t xml:space="preserve"> Pilgrim Publications, tom V, str. 237). </w:t>
      </w:r>
    </w:p>
    <w:p w:rsidR="00040267" w:rsidRPr="003661C3" w:rsidRDefault="00040267" w:rsidP="00040267">
      <w:pPr>
        <w:pStyle w:val="BodyTextIndent2"/>
        <w:rPr>
          <w:lang w:val="pl-PL" w:eastAsia="ar-SA"/>
        </w:rPr>
      </w:pPr>
    </w:p>
    <w:p w:rsidR="00040267" w:rsidRPr="003661C3" w:rsidRDefault="00040267" w:rsidP="00040267">
      <w:pPr>
        <w:pStyle w:val="IndentedVerse"/>
        <w:rPr>
          <w:lang w:val="pl-PL" w:eastAsia="ar-SA"/>
        </w:rPr>
      </w:pPr>
      <w:r w:rsidRPr="003661C3">
        <w:rPr>
          <w:lang w:val="pl-PL" w:eastAsia="ar-SA"/>
        </w:rPr>
        <w:t>„</w:t>
      </w:r>
      <w:r w:rsidR="006A107C">
        <w:rPr>
          <w:lang w:val="pl-PL" w:eastAsia="ar-SA"/>
        </w:rPr>
        <w:t>Pokazał im</w:t>
      </w:r>
      <w:r w:rsidRPr="003661C3">
        <w:rPr>
          <w:lang w:val="pl-PL" w:eastAsia="ar-SA"/>
        </w:rPr>
        <w:t xml:space="preserve"> ręce i </w:t>
      </w:r>
      <w:r w:rsidR="00B562F6">
        <w:rPr>
          <w:lang w:val="pl-PL" w:eastAsia="ar-SA"/>
        </w:rPr>
        <w:t>nogi”</w:t>
      </w:r>
      <w:r w:rsidRPr="003661C3">
        <w:rPr>
          <w:lang w:val="pl-PL" w:eastAsia="ar-SA"/>
        </w:rPr>
        <w:t xml:space="preserve"> (Ew. Łukasza 24:40). </w:t>
      </w:r>
    </w:p>
    <w:p w:rsidR="00040267" w:rsidRPr="003661C3" w:rsidRDefault="00040267" w:rsidP="00040267">
      <w:pPr>
        <w:pStyle w:val="BodyTextIndent2"/>
        <w:rPr>
          <w:lang w:val="pl-PL" w:eastAsia="ar-SA"/>
        </w:rPr>
      </w:pPr>
    </w:p>
    <w:p w:rsidR="00040267" w:rsidRPr="003661C3" w:rsidRDefault="00040267" w:rsidP="00040267">
      <w:pPr>
        <w:pStyle w:val="BodyTextIndent2"/>
        <w:ind w:firstLine="0"/>
        <w:rPr>
          <w:lang w:val="pl-PL" w:eastAsia="ar-SA"/>
        </w:rPr>
      </w:pPr>
      <w:r w:rsidRPr="003661C3">
        <w:rPr>
          <w:lang w:val="pl-PL" w:eastAsia="ar-SA"/>
        </w:rPr>
        <w:t xml:space="preserve">Spurgeon powiedział też: </w:t>
      </w:r>
    </w:p>
    <w:p w:rsidR="00040267" w:rsidRPr="003661C3" w:rsidRDefault="00040267" w:rsidP="00040267">
      <w:pPr>
        <w:pStyle w:val="BodyTextIndent2"/>
        <w:ind w:firstLine="0"/>
        <w:rPr>
          <w:lang w:val="pl-PL" w:eastAsia="ar-SA"/>
        </w:rPr>
      </w:pPr>
    </w:p>
    <w:p w:rsidR="00040267" w:rsidRPr="003661C3" w:rsidRDefault="00040267" w:rsidP="00040267">
      <w:pPr>
        <w:pStyle w:val="IndentedQuote"/>
        <w:rPr>
          <w:lang w:val="pl-PL" w:eastAsia="ar-SA"/>
        </w:rPr>
      </w:pPr>
      <w:r w:rsidRPr="003661C3">
        <w:rPr>
          <w:lang w:val="pl-PL" w:eastAsia="ar-SA"/>
        </w:rPr>
        <w:t xml:space="preserve">Biedny grzeszniku... Czy lękasz się przyjść [do Jezusa]? Spójrz na Jego ręce, spójrz na nie, czyż [ich widok] nie zachęca cię?... Spójrz na Jego bok, tak łatwy jest dostęp do Jego serca. Jego bok jest otwarty. Jest otwarty [dla ciebie]... Ach, grzeszniku, obyś uwierzył w Jego rany! One cię nie zawiodą; rany Chrystusa uleczą każdego, kto złoży swą ufność w Nim (jw. str. 240). </w:t>
      </w:r>
    </w:p>
    <w:p w:rsidR="00040267" w:rsidRPr="003661C3" w:rsidRDefault="00040267" w:rsidP="00040267">
      <w:pPr>
        <w:pStyle w:val="BodyTextIndent2"/>
        <w:rPr>
          <w:lang w:val="pl-PL" w:eastAsia="ar-SA"/>
        </w:rPr>
      </w:pPr>
    </w:p>
    <w:p w:rsidR="00040267" w:rsidRPr="003661C3" w:rsidRDefault="00040267" w:rsidP="00040267">
      <w:pPr>
        <w:pStyle w:val="IndentedVerse"/>
        <w:rPr>
          <w:lang w:val="pl-PL" w:eastAsia="ar-SA"/>
        </w:rPr>
      </w:pPr>
      <w:r w:rsidRPr="003661C3">
        <w:rPr>
          <w:lang w:val="pl-PL" w:eastAsia="ar-SA"/>
        </w:rPr>
        <w:t>„</w:t>
      </w:r>
      <w:r w:rsidR="006A107C">
        <w:rPr>
          <w:lang w:val="pl-PL" w:eastAsia="ar-SA"/>
        </w:rPr>
        <w:t>Pokazał im</w:t>
      </w:r>
      <w:r w:rsidRPr="003661C3">
        <w:rPr>
          <w:lang w:val="pl-PL" w:eastAsia="ar-SA"/>
        </w:rPr>
        <w:t xml:space="preserve"> ręce i </w:t>
      </w:r>
      <w:r w:rsidR="00B562F6">
        <w:rPr>
          <w:lang w:val="pl-PL" w:eastAsia="ar-SA"/>
        </w:rPr>
        <w:t>nogi”</w:t>
      </w:r>
      <w:r w:rsidRPr="003661C3">
        <w:rPr>
          <w:lang w:val="pl-PL" w:eastAsia="ar-SA"/>
        </w:rPr>
        <w:t xml:space="preserve"> (Ew. Łukasza 24:40)</w:t>
      </w:r>
      <w:r w:rsidR="00E94E1A">
        <w:rPr>
          <w:lang w:val="pl-PL" w:eastAsia="ar-SA"/>
        </w:rPr>
        <w:t xml:space="preserve">. </w:t>
      </w:r>
    </w:p>
    <w:p w:rsidR="00040267" w:rsidRPr="003661C3" w:rsidRDefault="00040267" w:rsidP="00040267">
      <w:pPr>
        <w:pStyle w:val="BodyTextIndent2"/>
        <w:rPr>
          <w:lang w:val="pl-PL" w:eastAsia="ar-SA"/>
        </w:rPr>
      </w:pPr>
    </w:p>
    <w:p w:rsidR="00040267" w:rsidRPr="003661C3" w:rsidRDefault="00040267" w:rsidP="00040267">
      <w:pPr>
        <w:pStyle w:val="BodyTextIndent2"/>
        <w:ind w:firstLine="0"/>
        <w:rPr>
          <w:lang w:val="pl-PL" w:eastAsia="ar-SA"/>
        </w:rPr>
      </w:pPr>
      <w:r w:rsidRPr="003661C3">
        <w:rPr>
          <w:lang w:val="pl-PL" w:eastAsia="ar-SA"/>
        </w:rPr>
        <w:t xml:space="preserve">Evangeline Booth, z Armii Zbawienia, dobrze to wyraziła: </w:t>
      </w:r>
    </w:p>
    <w:p w:rsidR="00040267" w:rsidRPr="003661C3" w:rsidRDefault="00040267" w:rsidP="00040267">
      <w:pPr>
        <w:pStyle w:val="BodyTextIndent2"/>
        <w:rPr>
          <w:lang w:val="pl-PL" w:eastAsia="ar-SA"/>
        </w:rPr>
      </w:pPr>
    </w:p>
    <w:p w:rsidR="00040267" w:rsidRPr="003661C3" w:rsidRDefault="00040267" w:rsidP="00040267">
      <w:pPr>
        <w:pStyle w:val="IndentedQuote"/>
        <w:rPr>
          <w:lang w:val="pl-PL" w:eastAsia="ar-SA"/>
        </w:rPr>
      </w:pPr>
      <w:r w:rsidRPr="003661C3">
        <w:rPr>
          <w:lang w:val="pl-PL" w:eastAsia="ar-SA"/>
        </w:rPr>
        <w:t>Rany Chrystusa otwarte</w:t>
      </w:r>
    </w:p>
    <w:p w:rsidR="00040267" w:rsidRPr="003661C3" w:rsidRDefault="00B562F6" w:rsidP="00040267">
      <w:pPr>
        <w:pStyle w:val="IndentedQuote"/>
        <w:rPr>
          <w:lang w:val="pl-PL" w:eastAsia="ar-SA"/>
        </w:rPr>
      </w:pPr>
      <w:r>
        <w:rPr>
          <w:lang w:val="pl-PL" w:eastAsia="ar-SA"/>
        </w:rPr>
        <w:t xml:space="preserve"> </w:t>
      </w:r>
      <w:r w:rsidR="00040267" w:rsidRPr="003661C3">
        <w:rPr>
          <w:lang w:val="pl-PL" w:eastAsia="ar-SA"/>
        </w:rPr>
        <w:t xml:space="preserve"> Dla ciebie grzeszniku są.</w:t>
      </w:r>
    </w:p>
    <w:p w:rsidR="00040267" w:rsidRPr="003661C3" w:rsidRDefault="00040267" w:rsidP="00040267">
      <w:pPr>
        <w:pStyle w:val="IndentedQuote"/>
        <w:rPr>
          <w:lang w:val="pl-PL" w:eastAsia="ar-SA"/>
        </w:rPr>
      </w:pPr>
      <w:r w:rsidRPr="003661C3">
        <w:rPr>
          <w:lang w:val="pl-PL" w:eastAsia="ar-SA"/>
        </w:rPr>
        <w:t>Rany Chrystusa otwarte</w:t>
      </w:r>
    </w:p>
    <w:p w:rsidR="00040267" w:rsidRPr="003661C3" w:rsidRDefault="00B562F6" w:rsidP="00040267">
      <w:pPr>
        <w:pStyle w:val="IndentedQuote"/>
        <w:rPr>
          <w:lang w:val="pl-PL" w:eastAsia="ar-SA"/>
        </w:rPr>
      </w:pPr>
      <w:r>
        <w:rPr>
          <w:lang w:val="pl-PL" w:eastAsia="ar-SA"/>
        </w:rPr>
        <w:t xml:space="preserve"> </w:t>
      </w:r>
      <w:r w:rsidR="00040267" w:rsidRPr="003661C3">
        <w:rPr>
          <w:lang w:val="pl-PL" w:eastAsia="ar-SA"/>
        </w:rPr>
        <w:t xml:space="preserve"> One ucieczką twą.</w:t>
      </w:r>
    </w:p>
    <w:p w:rsidR="00040267" w:rsidRPr="003661C3" w:rsidRDefault="00ED6B28" w:rsidP="00040267">
      <w:pPr>
        <w:pStyle w:val="IndentedQuote"/>
        <w:rPr>
          <w:lang w:val="pl-PL" w:eastAsia="ar-SA"/>
        </w:rPr>
      </w:pPr>
      <w:r>
        <w:rPr>
          <w:lang w:val="pl-PL" w:eastAsia="ar-SA"/>
        </w:rPr>
        <w:t>(„</w:t>
      </w:r>
      <w:r w:rsidR="00040267" w:rsidRPr="003661C3">
        <w:rPr>
          <w:lang w:val="pl-PL" w:eastAsia="ar-SA"/>
        </w:rPr>
        <w:t xml:space="preserve">The Wounds of Christ”, Evangeline Booth, 1865-1950). </w:t>
      </w:r>
    </w:p>
    <w:p w:rsidR="00896216" w:rsidRPr="003661C3" w:rsidRDefault="00896216" w:rsidP="00DE68F3">
      <w:pPr>
        <w:pStyle w:val="IndentedQuote"/>
        <w:rPr>
          <w:lang w:val="pl-PL"/>
        </w:rPr>
      </w:pPr>
    </w:p>
    <w:p w:rsidR="00415B42" w:rsidRPr="003661C3" w:rsidRDefault="003661C3">
      <w:pPr>
        <w:pStyle w:val="BodyTextIndent2"/>
        <w:rPr>
          <w:lang w:val="pl-PL"/>
        </w:rPr>
      </w:pPr>
      <w:r w:rsidRPr="003661C3">
        <w:rPr>
          <w:lang w:val="pl-PL"/>
        </w:rPr>
        <w:t>Przyjdź do Jezusa</w:t>
      </w:r>
      <w:r w:rsidR="00896216" w:rsidRPr="003661C3">
        <w:rPr>
          <w:lang w:val="pl-PL"/>
        </w:rPr>
        <w:t>.</w:t>
      </w:r>
      <w:r>
        <w:rPr>
          <w:lang w:val="pl-PL"/>
        </w:rPr>
        <w:t xml:space="preserve"> Zaufaj</w:t>
      </w:r>
      <w:r w:rsidR="00896216" w:rsidRPr="003661C3">
        <w:rPr>
          <w:lang w:val="pl-PL"/>
        </w:rPr>
        <w:t xml:space="preserve"> Je</w:t>
      </w:r>
      <w:r>
        <w:rPr>
          <w:lang w:val="pl-PL"/>
        </w:rPr>
        <w:t xml:space="preserve">zusowi. On umarł na krzyżu, płacąc za twoje grzechy. </w:t>
      </w:r>
      <w:r w:rsidRPr="003661C3">
        <w:rPr>
          <w:lang w:val="pl-PL"/>
        </w:rPr>
        <w:t>Przyjdź do Jezusa.</w:t>
      </w:r>
      <w:r>
        <w:rPr>
          <w:lang w:val="pl-PL"/>
        </w:rPr>
        <w:t xml:space="preserve"> Zaufaj</w:t>
      </w:r>
      <w:r w:rsidRPr="003661C3">
        <w:rPr>
          <w:lang w:val="pl-PL"/>
        </w:rPr>
        <w:t xml:space="preserve"> Je</w:t>
      </w:r>
      <w:r>
        <w:rPr>
          <w:lang w:val="pl-PL"/>
        </w:rPr>
        <w:t xml:space="preserve">zusowi. Przestań starać się </w:t>
      </w:r>
      <w:r w:rsidR="00ED6B28">
        <w:rPr>
          <w:lang w:val="pl-PL"/>
        </w:rPr>
        <w:t>zmienić samemu</w:t>
      </w:r>
      <w:r>
        <w:rPr>
          <w:lang w:val="pl-PL"/>
        </w:rPr>
        <w:t>. To cię nigdy nie zbawi. Tylko Jezus może zbawić cię z grzechów i piekła</w:t>
      </w:r>
      <w:r w:rsidR="00896216" w:rsidRPr="003661C3">
        <w:rPr>
          <w:lang w:val="pl-PL"/>
        </w:rPr>
        <w:t>!</w:t>
      </w:r>
      <w:r w:rsidR="00B562F6">
        <w:rPr>
          <w:lang w:val="pl-PL"/>
        </w:rPr>
        <w:t xml:space="preserve"> </w:t>
      </w:r>
      <w:r w:rsidR="00896216" w:rsidRPr="003661C3">
        <w:rPr>
          <w:lang w:val="pl-PL"/>
        </w:rPr>
        <w:t>Amen.</w:t>
      </w:r>
    </w:p>
    <w:p w:rsidR="00896216" w:rsidRPr="003661C3" w:rsidRDefault="00896216">
      <w:pPr>
        <w:pStyle w:val="BodyTextIndent2"/>
        <w:rPr>
          <w:lang w:val="pl-PL"/>
        </w:rPr>
      </w:pPr>
    </w:p>
    <w:p w:rsidR="006A107C" w:rsidRPr="00A7591F" w:rsidRDefault="006A107C" w:rsidP="006A107C">
      <w:pPr>
        <w:ind w:left="426" w:right="265"/>
        <w:jc w:val="both"/>
        <w:rPr>
          <w:lang w:val="pl-PL"/>
        </w:rPr>
      </w:pPr>
      <w:r w:rsidRPr="00A7591F">
        <w:rPr>
          <w:lang w:val="pl-PL"/>
        </w:rPr>
        <w:t xml:space="preserve">Jeśli to kazanie było dla ciebie błogosławieństwem, powiedz o tym doktorowi Hymersowi. 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emailowy doktora Hymersa – </w:t>
      </w:r>
      <w:hyperlink r:id="rId9" w:history="1">
        <w:r w:rsidRPr="00A7591F">
          <w:rPr>
            <w:rStyle w:val="Hyperlink"/>
            <w:color w:val="auto"/>
            <w:lang w:val="pl-PL"/>
          </w:rPr>
          <w:t>rlhymersjr@sbcglobal.net (naciśnij tutaj)</w:t>
        </w:r>
      </w:hyperlink>
      <w:r w:rsidRPr="00A7591F">
        <w:rPr>
          <w:lang w:val="pl-PL"/>
        </w:rPr>
        <w:t xml:space="preserve">. Do dr. Hymersa można pisać w różnych językach, ale preferowanym jest angielski. Jego adres pocztowy: </w:t>
      </w:r>
      <w:r w:rsidRPr="00A7591F">
        <w:rPr>
          <w:lang w:val="pl-PL"/>
        </w:rPr>
        <w:t xml:space="preserve">P.O. Box 15308, Los Angeles, CA 90015. Możesz również do niego zadzwonić na numer: (818)352-0452. </w:t>
      </w:r>
    </w:p>
    <w:p w:rsidR="006A107C" w:rsidRPr="00A7591F" w:rsidRDefault="006A107C" w:rsidP="006A107C">
      <w:pPr>
        <w:ind w:left="936" w:right="936"/>
        <w:jc w:val="both"/>
        <w:rPr>
          <w:lang w:val="pl-PL"/>
        </w:rPr>
      </w:pPr>
    </w:p>
    <w:p w:rsidR="006A107C" w:rsidRPr="00A7591F" w:rsidRDefault="006A107C" w:rsidP="006A107C">
      <w:pPr>
        <w:pStyle w:val="Title"/>
        <w:ind w:right="-144"/>
        <w:rPr>
          <w:bCs/>
          <w:i/>
          <w:iCs/>
          <w:szCs w:val="24"/>
          <w:lang w:val="pl-PL"/>
        </w:rPr>
      </w:pPr>
      <w:r w:rsidRPr="00A7591F">
        <w:rPr>
          <w:rStyle w:val="Emphasis"/>
          <w:i w:val="0"/>
          <w:szCs w:val="24"/>
          <w:lang w:val="pl-PL"/>
        </w:rPr>
        <w:t>(</w:t>
      </w:r>
      <w:r w:rsidRPr="00A7591F">
        <w:rPr>
          <w:rStyle w:val="Emphasis"/>
          <w:bCs/>
          <w:i w:val="0"/>
          <w:iCs/>
          <w:szCs w:val="24"/>
          <w:lang w:val="pl-PL"/>
        </w:rPr>
        <w:t>KONIEC KAZANIA)</w:t>
      </w:r>
      <w:r w:rsidRPr="00A7591F">
        <w:rPr>
          <w:bCs/>
          <w:i/>
          <w:iCs/>
          <w:szCs w:val="24"/>
          <w:lang w:val="pl-PL"/>
        </w:rPr>
        <w:t xml:space="preserve"> </w:t>
      </w:r>
    </w:p>
    <w:p w:rsidR="006A107C" w:rsidRPr="00A7591F" w:rsidRDefault="006A107C" w:rsidP="006A107C">
      <w:pPr>
        <w:pStyle w:val="heading"/>
        <w:spacing w:before="0" w:beforeAutospacing="0" w:after="0" w:afterAutospacing="0"/>
        <w:rPr>
          <w:lang w:val="pl-PL"/>
        </w:rPr>
      </w:pPr>
      <w:r w:rsidRPr="00A7591F">
        <w:rPr>
          <w:bCs/>
          <w:lang w:val="pl-PL"/>
        </w:rPr>
        <w:t xml:space="preserve">Kazania doktora Hymersa dostępne są co tydzień w Internecie pod adresem: </w:t>
      </w:r>
    </w:p>
    <w:p w:rsidR="006A107C" w:rsidRPr="00A7591F" w:rsidRDefault="00431D43" w:rsidP="006A107C">
      <w:pPr>
        <w:pStyle w:val="Title"/>
        <w:rPr>
          <w:b w:val="0"/>
          <w:color w:val="000000"/>
          <w:lang w:val="pl-PL"/>
        </w:rPr>
      </w:pPr>
      <w:hyperlink r:id="rId10" w:history="1">
        <w:r w:rsidR="006A107C" w:rsidRPr="00A7591F">
          <w:rPr>
            <w:rStyle w:val="Hyperlink"/>
            <w:b w:val="0"/>
            <w:color w:val="000000"/>
            <w:lang w:val="pl-PL"/>
          </w:rPr>
          <w:t>www.sermonsfortheworld.com</w:t>
        </w:r>
      </w:hyperlink>
    </w:p>
    <w:p w:rsidR="006A107C" w:rsidRPr="00A7591F" w:rsidRDefault="006A107C" w:rsidP="006A107C">
      <w:pPr>
        <w:pStyle w:val="heading"/>
        <w:spacing w:before="0" w:beforeAutospacing="0" w:after="0" w:afterAutospacing="0"/>
        <w:rPr>
          <w:lang w:val="pl-PL"/>
        </w:rPr>
      </w:pPr>
      <w:r w:rsidRPr="00A7591F">
        <w:rPr>
          <w:lang w:val="pl-PL"/>
        </w:rPr>
        <w:t xml:space="preserve"> </w:t>
      </w:r>
      <w:r w:rsidRPr="00A7591F">
        <w:rPr>
          <w:bCs/>
          <w:lang w:val="pl-PL"/>
        </w:rPr>
        <w:t>Wybierz: „</w:t>
      </w:r>
      <w:r w:rsidR="00E94E1A">
        <w:rPr>
          <w:bCs/>
          <w:lang w:val="pl-PL"/>
        </w:rPr>
        <w:t>Kazania po polsku</w:t>
      </w:r>
      <w:r w:rsidRPr="00A7591F">
        <w:rPr>
          <w:bCs/>
          <w:lang w:val="pl-PL"/>
        </w:rPr>
        <w:t>”, a następnie „język polski”.</w:t>
      </w:r>
    </w:p>
    <w:p w:rsidR="006A107C" w:rsidRPr="00A7591F" w:rsidRDefault="006A107C" w:rsidP="006A107C">
      <w:pPr>
        <w:pStyle w:val="Title"/>
        <w:ind w:left="-432" w:right="-432"/>
        <w:rPr>
          <w:b w:val="0"/>
          <w:szCs w:val="24"/>
          <w:lang w:val="pl-PL"/>
        </w:rPr>
      </w:pPr>
    </w:p>
    <w:p w:rsidR="006A107C" w:rsidRPr="00A7591F" w:rsidRDefault="006A107C" w:rsidP="006A107C">
      <w:pPr>
        <w:pStyle w:val="Title"/>
        <w:ind w:left="-432" w:right="-432"/>
        <w:rPr>
          <w:b w:val="0"/>
          <w:lang w:val="pl-PL"/>
        </w:rPr>
      </w:pPr>
      <w:r w:rsidRPr="00A7591F">
        <w:rPr>
          <w:b w:val="0"/>
          <w:lang w:val="pl-PL"/>
        </w:rPr>
        <w:t xml:space="preserve">Teksty kazań nie są objęte prawami autorskimi. Można ich używać bez pozwolenia </w:t>
      </w:r>
    </w:p>
    <w:p w:rsidR="006A107C" w:rsidRPr="00A7591F" w:rsidRDefault="006A107C" w:rsidP="006A107C">
      <w:pPr>
        <w:pStyle w:val="Title"/>
        <w:ind w:left="-432" w:right="-432"/>
        <w:rPr>
          <w:b w:val="0"/>
          <w:lang w:val="pl-PL"/>
        </w:rPr>
      </w:pPr>
      <w:r w:rsidRPr="00A7591F">
        <w:rPr>
          <w:b w:val="0"/>
          <w:lang w:val="pl-PL"/>
        </w:rPr>
        <w:t xml:space="preserve">doktora Hymersa. Jednakże wszystkie nagrania video doktora Hymersa oraz wszystkie kazania z naszego kościoła w formie video objęte są prawami autorskimi, </w:t>
      </w:r>
    </w:p>
    <w:p w:rsidR="006A107C" w:rsidRPr="00A7591F" w:rsidRDefault="006A107C" w:rsidP="006A107C">
      <w:pPr>
        <w:pStyle w:val="Title"/>
        <w:ind w:left="-432" w:right="-432"/>
        <w:rPr>
          <w:b w:val="0"/>
          <w:lang w:val="pl-PL"/>
        </w:rPr>
      </w:pPr>
      <w:r w:rsidRPr="00A7591F">
        <w:rPr>
          <w:b w:val="0"/>
          <w:lang w:val="pl-PL"/>
        </w:rPr>
        <w:t>a używanie ich wymaga uzyskania z</w:t>
      </w:r>
      <w:r>
        <w:rPr>
          <w:b w:val="0"/>
          <w:lang w:val="pl-PL"/>
        </w:rPr>
        <w:t>gody</w:t>
      </w:r>
      <w:r w:rsidRPr="00A7591F">
        <w:rPr>
          <w:b w:val="0"/>
          <w:lang w:val="pl-PL"/>
        </w:rPr>
        <w:t>.</w:t>
      </w:r>
    </w:p>
    <w:p w:rsidR="006A107C" w:rsidRPr="00A7591F" w:rsidRDefault="006A107C" w:rsidP="006A107C">
      <w:pPr>
        <w:pStyle w:val="Title"/>
        <w:ind w:left="-432" w:right="-432"/>
        <w:jc w:val="both"/>
        <w:rPr>
          <w:bCs/>
          <w:sz w:val="22"/>
          <w:szCs w:val="22"/>
          <w:lang w:val="pl-PL"/>
        </w:rPr>
      </w:pPr>
    </w:p>
    <w:p w:rsidR="006A107C" w:rsidRPr="00A7591F" w:rsidRDefault="006A107C" w:rsidP="006A107C">
      <w:pPr>
        <w:pStyle w:val="BodyText"/>
        <w:rPr>
          <w:sz w:val="24"/>
          <w:lang w:val="pl-PL"/>
        </w:rPr>
      </w:pPr>
      <w:r w:rsidRPr="00A7591F">
        <w:rPr>
          <w:sz w:val="24"/>
          <w:szCs w:val="24"/>
          <w:lang w:val="pl-PL"/>
        </w:rPr>
        <w:t>Pismo Święte czytane przed kazaniem przez pana Abla Prudhomme’a</w:t>
      </w:r>
      <w:r w:rsidRPr="00A7591F">
        <w:rPr>
          <w:sz w:val="24"/>
          <w:lang w:val="pl-PL"/>
        </w:rPr>
        <w:t>:</w:t>
      </w:r>
    </w:p>
    <w:p w:rsidR="00742041" w:rsidRPr="003661C3" w:rsidRDefault="004119C3" w:rsidP="006A107C">
      <w:pPr>
        <w:pStyle w:val="BodyText"/>
        <w:ind w:left="4320" w:firstLine="720"/>
        <w:rPr>
          <w:sz w:val="24"/>
          <w:szCs w:val="24"/>
          <w:lang w:val="pl-PL"/>
        </w:rPr>
      </w:pPr>
      <w:r w:rsidRPr="003661C3">
        <w:rPr>
          <w:sz w:val="24"/>
          <w:szCs w:val="24"/>
          <w:lang w:val="pl-PL" w:eastAsia="ar-SA"/>
        </w:rPr>
        <w:t>Ew. Jana 20:24-29</w:t>
      </w:r>
      <w:r w:rsidR="005D64D0" w:rsidRPr="003661C3">
        <w:rPr>
          <w:sz w:val="24"/>
          <w:szCs w:val="24"/>
          <w:lang w:val="pl-PL"/>
        </w:rPr>
        <w:t xml:space="preserve">. </w:t>
      </w:r>
    </w:p>
    <w:p w:rsidR="006A107C" w:rsidRPr="00A7591F" w:rsidRDefault="006A107C" w:rsidP="006A107C">
      <w:pPr>
        <w:pStyle w:val="BodyText"/>
        <w:rPr>
          <w:sz w:val="24"/>
          <w:lang w:val="pl-PL"/>
        </w:rPr>
      </w:pPr>
      <w:r w:rsidRPr="00A7591F">
        <w:rPr>
          <w:sz w:val="24"/>
          <w:lang w:val="pl-PL"/>
        </w:rPr>
        <w:t xml:space="preserve">Pieśń śpiewana przed kazaniem przez pana Benjamina Kincaida Griffitha: </w:t>
      </w:r>
    </w:p>
    <w:p w:rsidR="005D64D0" w:rsidRPr="003661C3" w:rsidRDefault="006A107C" w:rsidP="006A107C">
      <w:pPr>
        <w:pStyle w:val="BodyText"/>
        <w:ind w:left="720" w:firstLine="720"/>
        <w:rPr>
          <w:sz w:val="24"/>
          <w:szCs w:val="24"/>
          <w:lang w:val="pl-PL"/>
        </w:rPr>
      </w:pPr>
      <w:r>
        <w:rPr>
          <w:sz w:val="24"/>
          <w:szCs w:val="24"/>
          <w:lang w:val="pl-PL"/>
        </w:rPr>
        <w:t>„</w:t>
      </w:r>
      <w:r w:rsidR="005D64D0" w:rsidRPr="003661C3">
        <w:rPr>
          <w:sz w:val="24"/>
          <w:szCs w:val="24"/>
          <w:lang w:val="pl-PL"/>
        </w:rPr>
        <w:t>The Wounds of Christ” (Evangeline Booth, 1865-19</w:t>
      </w:r>
      <w:r w:rsidR="00E77121" w:rsidRPr="003661C3">
        <w:rPr>
          <w:sz w:val="24"/>
          <w:szCs w:val="24"/>
          <w:lang w:val="pl-PL"/>
        </w:rPr>
        <w:t>5</w:t>
      </w:r>
      <w:r w:rsidR="005D64D0" w:rsidRPr="003661C3">
        <w:rPr>
          <w:sz w:val="24"/>
          <w:szCs w:val="24"/>
          <w:lang w:val="pl-PL"/>
        </w:rPr>
        <w:t xml:space="preserve">0). </w:t>
      </w:r>
    </w:p>
    <w:p w:rsidR="00D54A10" w:rsidRPr="003661C3" w:rsidRDefault="00B562F6">
      <w:pPr>
        <w:pStyle w:val="Subtitle"/>
        <w:rPr>
          <w:lang w:val="pl-PL"/>
        </w:rPr>
      </w:pPr>
      <w:r>
        <w:rPr>
          <w:lang w:val="pl-PL"/>
        </w:rPr>
        <w:lastRenderedPageBreak/>
        <w:t xml:space="preserve">  </w:t>
      </w:r>
    </w:p>
    <w:p w:rsidR="00A4011E" w:rsidRPr="003661C3" w:rsidRDefault="00A4011E" w:rsidP="00A4011E">
      <w:pPr>
        <w:pStyle w:val="BodyText"/>
        <w:jc w:val="center"/>
        <w:rPr>
          <w:sz w:val="28"/>
          <w:lang w:val="pl-PL"/>
        </w:rPr>
      </w:pPr>
      <w:r w:rsidRPr="003661C3">
        <w:rPr>
          <w:sz w:val="28"/>
          <w:lang w:val="pl-PL"/>
        </w:rPr>
        <w:t>SKRÓT KAZANIA</w:t>
      </w:r>
    </w:p>
    <w:p w:rsidR="00A4011E" w:rsidRPr="003661C3" w:rsidRDefault="00A4011E" w:rsidP="00A4011E">
      <w:pPr>
        <w:pStyle w:val="BodyText"/>
        <w:jc w:val="center"/>
        <w:rPr>
          <w:sz w:val="12"/>
          <w:szCs w:val="12"/>
          <w:lang w:val="pl-PL"/>
        </w:rPr>
      </w:pPr>
    </w:p>
    <w:p w:rsidR="00A4011E" w:rsidRDefault="00A4011E" w:rsidP="00A4011E">
      <w:pPr>
        <w:pStyle w:val="Heading1"/>
        <w:ind w:left="0" w:right="0"/>
        <w:jc w:val="center"/>
        <w:rPr>
          <w:sz w:val="28"/>
          <w:lang w:val="pl-PL"/>
        </w:rPr>
      </w:pPr>
      <w:r w:rsidRPr="003661C3">
        <w:rPr>
          <w:sz w:val="28"/>
          <w:lang w:val="pl-PL"/>
        </w:rPr>
        <w:t>RANY CHRYSTUSA</w:t>
      </w:r>
    </w:p>
    <w:p w:rsidR="00E94E1A" w:rsidRPr="00E94E1A" w:rsidRDefault="00E94E1A" w:rsidP="00E94E1A">
      <w:pPr>
        <w:jc w:val="center"/>
        <w:rPr>
          <w:b/>
          <w:sz w:val="24"/>
          <w:lang w:val="pl-PL"/>
        </w:rPr>
      </w:pPr>
      <w:r>
        <w:rPr>
          <w:b/>
          <w:sz w:val="24"/>
          <w:lang w:val="pl-PL"/>
        </w:rPr>
        <w:t>THE WOUNDS OF CHRIST</w:t>
      </w:r>
    </w:p>
    <w:p w:rsidR="00A4011E" w:rsidRPr="003661C3" w:rsidRDefault="00A4011E" w:rsidP="00A4011E">
      <w:pPr>
        <w:rPr>
          <w:lang w:val="pl-PL"/>
        </w:rPr>
      </w:pPr>
    </w:p>
    <w:p w:rsidR="00A4011E" w:rsidRPr="003661C3" w:rsidRDefault="00A4011E" w:rsidP="00A4011E">
      <w:pPr>
        <w:jc w:val="center"/>
        <w:rPr>
          <w:sz w:val="24"/>
          <w:lang w:val="pl-PL"/>
        </w:rPr>
      </w:pPr>
      <w:r w:rsidRPr="003661C3">
        <w:rPr>
          <w:sz w:val="24"/>
          <w:lang w:val="pl-PL"/>
        </w:rPr>
        <w:t>Dr</w:t>
      </w:r>
      <w:r w:rsidR="00E94E1A">
        <w:rPr>
          <w:sz w:val="24"/>
          <w:lang w:val="pl-PL"/>
        </w:rPr>
        <w:t>. R. L. Hymers, Jr.</w:t>
      </w:r>
    </w:p>
    <w:p w:rsidR="00A4011E" w:rsidRPr="003661C3" w:rsidRDefault="00A4011E" w:rsidP="00A4011E">
      <w:pPr>
        <w:jc w:val="center"/>
        <w:rPr>
          <w:sz w:val="22"/>
          <w:lang w:val="pl-PL"/>
        </w:rPr>
      </w:pPr>
    </w:p>
    <w:p w:rsidR="00A4011E" w:rsidRPr="003661C3" w:rsidRDefault="00A4011E" w:rsidP="00A4011E">
      <w:pPr>
        <w:pStyle w:val="IndentedVerse"/>
        <w:ind w:left="1008" w:right="1008" w:firstLine="0"/>
        <w:jc w:val="center"/>
        <w:rPr>
          <w:sz w:val="24"/>
          <w:lang w:val="pl-PL"/>
        </w:rPr>
      </w:pPr>
      <w:r w:rsidRPr="003661C3">
        <w:rPr>
          <w:sz w:val="24"/>
          <w:lang w:val="pl-PL"/>
        </w:rPr>
        <w:t>„</w:t>
      </w:r>
      <w:r w:rsidR="006A107C">
        <w:rPr>
          <w:sz w:val="24"/>
          <w:lang w:val="pl-PL"/>
        </w:rPr>
        <w:t>Pokazał im</w:t>
      </w:r>
      <w:r w:rsidRPr="003661C3">
        <w:rPr>
          <w:sz w:val="24"/>
          <w:lang w:val="pl-PL"/>
        </w:rPr>
        <w:t xml:space="preserve"> ręce i </w:t>
      </w:r>
      <w:r w:rsidR="00B562F6">
        <w:rPr>
          <w:sz w:val="24"/>
          <w:lang w:val="pl-PL"/>
        </w:rPr>
        <w:t>nogi”</w:t>
      </w:r>
      <w:r w:rsidRPr="003661C3">
        <w:rPr>
          <w:sz w:val="24"/>
          <w:lang w:val="pl-PL"/>
        </w:rPr>
        <w:t xml:space="preserve"> (Ew. Łukasza 24:40)</w:t>
      </w:r>
    </w:p>
    <w:p w:rsidR="00A4011E" w:rsidRPr="003661C3" w:rsidRDefault="00A4011E" w:rsidP="00A4011E">
      <w:pPr>
        <w:pStyle w:val="IndentedVerse"/>
        <w:ind w:left="720" w:right="720" w:firstLine="0"/>
        <w:jc w:val="center"/>
        <w:rPr>
          <w:sz w:val="16"/>
          <w:szCs w:val="24"/>
          <w:lang w:val="pl-PL"/>
        </w:rPr>
      </w:pPr>
    </w:p>
    <w:p w:rsidR="00A4011E" w:rsidRPr="003661C3" w:rsidRDefault="00A4011E" w:rsidP="00A4011E">
      <w:pPr>
        <w:pStyle w:val="IndentedVerse"/>
        <w:ind w:left="720" w:right="720" w:firstLine="0"/>
        <w:jc w:val="center"/>
        <w:rPr>
          <w:sz w:val="24"/>
          <w:szCs w:val="24"/>
          <w:lang w:val="pl-PL"/>
        </w:rPr>
      </w:pPr>
      <w:r w:rsidRPr="003661C3">
        <w:rPr>
          <w:sz w:val="24"/>
          <w:szCs w:val="24"/>
          <w:lang w:val="pl-PL"/>
        </w:rPr>
        <w:t xml:space="preserve">(Ew. Jana 19:34, 35, 41; 20:1, 5, 6-7, 9, 19; </w:t>
      </w:r>
    </w:p>
    <w:p w:rsidR="00A4011E" w:rsidRPr="003661C3" w:rsidRDefault="00A4011E" w:rsidP="00A4011E">
      <w:pPr>
        <w:pStyle w:val="IndentedVerse"/>
        <w:ind w:left="720" w:right="720" w:firstLine="0"/>
        <w:jc w:val="center"/>
        <w:rPr>
          <w:sz w:val="24"/>
          <w:szCs w:val="24"/>
          <w:lang w:val="pl-PL"/>
        </w:rPr>
      </w:pPr>
      <w:r w:rsidRPr="003661C3">
        <w:rPr>
          <w:sz w:val="24"/>
          <w:szCs w:val="24"/>
          <w:lang w:val="pl-PL"/>
        </w:rPr>
        <w:t>Ew. Łukasza 24:37-40; Ew. Jana 20:27)</w:t>
      </w:r>
    </w:p>
    <w:p w:rsidR="00A4011E" w:rsidRPr="003661C3" w:rsidRDefault="00A4011E" w:rsidP="00A4011E">
      <w:pPr>
        <w:pStyle w:val="IndentedVerse"/>
        <w:ind w:left="720" w:right="720" w:firstLine="0"/>
        <w:jc w:val="center"/>
        <w:rPr>
          <w:sz w:val="24"/>
          <w:szCs w:val="24"/>
          <w:lang w:val="pl-PL"/>
        </w:rPr>
      </w:pPr>
    </w:p>
    <w:p w:rsidR="00A4011E" w:rsidRPr="003661C3" w:rsidRDefault="00A4011E" w:rsidP="00A4011E">
      <w:pPr>
        <w:pStyle w:val="Subtitle"/>
        <w:rPr>
          <w:lang w:val="pl-PL"/>
        </w:rPr>
      </w:pPr>
      <w:r w:rsidRPr="003661C3">
        <w:rPr>
          <w:lang w:val="pl-PL"/>
        </w:rPr>
        <w:t>I.</w:t>
      </w:r>
      <w:r w:rsidR="00B562F6">
        <w:rPr>
          <w:lang w:val="pl-PL"/>
        </w:rPr>
        <w:t xml:space="preserve"> </w:t>
      </w:r>
      <w:r w:rsidR="00C93830" w:rsidRPr="003661C3">
        <w:rPr>
          <w:szCs w:val="24"/>
          <w:lang w:val="pl-PL"/>
        </w:rPr>
        <w:t>Po pierwsze, Jezus</w:t>
      </w:r>
      <w:r w:rsidRPr="003661C3">
        <w:rPr>
          <w:szCs w:val="24"/>
          <w:lang w:val="pl-PL"/>
        </w:rPr>
        <w:t xml:space="preserve"> </w:t>
      </w:r>
      <w:r w:rsidR="00ED6B28">
        <w:rPr>
          <w:szCs w:val="24"/>
          <w:lang w:val="pl-PL"/>
        </w:rPr>
        <w:t>p</w:t>
      </w:r>
      <w:r w:rsidR="006A107C">
        <w:rPr>
          <w:szCs w:val="24"/>
          <w:lang w:val="pl-PL"/>
        </w:rPr>
        <w:t>okazał im</w:t>
      </w:r>
      <w:r w:rsidRPr="003661C3">
        <w:rPr>
          <w:szCs w:val="24"/>
          <w:lang w:val="pl-PL"/>
        </w:rPr>
        <w:t xml:space="preserve"> swe rany, aby mogli przekonać się, że </w:t>
      </w:r>
      <w:r w:rsidRPr="003661C3">
        <w:rPr>
          <w:szCs w:val="24"/>
          <w:lang w:val="pl-PL"/>
        </w:rPr>
        <w:tab/>
        <w:t>jest On tą samą osobą, która zawisła na krzyżu. 1 List Jana</w:t>
      </w:r>
      <w:r w:rsidRPr="003661C3">
        <w:rPr>
          <w:lang w:val="pl-PL"/>
        </w:rPr>
        <w:t xml:space="preserve"> 1:1. </w:t>
      </w:r>
    </w:p>
    <w:p w:rsidR="00C93830" w:rsidRPr="003661C3" w:rsidRDefault="00A4011E" w:rsidP="00A4011E">
      <w:pPr>
        <w:pStyle w:val="Subtitle"/>
        <w:jc w:val="left"/>
        <w:rPr>
          <w:lang w:val="pl-PL"/>
        </w:rPr>
      </w:pPr>
      <w:r w:rsidRPr="003661C3">
        <w:rPr>
          <w:lang w:val="pl-PL"/>
        </w:rPr>
        <w:t xml:space="preserve">II. </w:t>
      </w:r>
      <w:r w:rsidRPr="003661C3">
        <w:rPr>
          <w:szCs w:val="24"/>
          <w:lang w:val="pl-PL"/>
        </w:rPr>
        <w:t xml:space="preserve">Po drugie, Jezus </w:t>
      </w:r>
      <w:r w:rsidR="00ED6B28">
        <w:rPr>
          <w:szCs w:val="24"/>
          <w:lang w:val="pl-PL"/>
        </w:rPr>
        <w:t>p</w:t>
      </w:r>
      <w:r w:rsidR="006A107C">
        <w:rPr>
          <w:szCs w:val="24"/>
          <w:lang w:val="pl-PL"/>
        </w:rPr>
        <w:t>okazał im</w:t>
      </w:r>
      <w:r w:rsidRPr="003661C3">
        <w:rPr>
          <w:szCs w:val="24"/>
          <w:lang w:val="pl-PL"/>
        </w:rPr>
        <w:t xml:space="preserve"> swoje rany, aby wiedzieli, że On cierpiał </w:t>
      </w:r>
      <w:r w:rsidRPr="003661C3">
        <w:rPr>
          <w:szCs w:val="24"/>
          <w:lang w:val="pl-PL"/>
        </w:rPr>
        <w:tab/>
      </w:r>
      <w:r w:rsidR="00C93830" w:rsidRPr="003661C3">
        <w:rPr>
          <w:szCs w:val="24"/>
          <w:lang w:val="pl-PL"/>
        </w:rPr>
        <w:t xml:space="preserve">zamiast nas </w:t>
      </w:r>
      <w:r w:rsidR="00ED6B28">
        <w:rPr>
          <w:szCs w:val="24"/>
          <w:lang w:val="pl-PL"/>
        </w:rPr>
        <w:t xml:space="preserve">i </w:t>
      </w:r>
      <w:r w:rsidRPr="003661C3">
        <w:rPr>
          <w:szCs w:val="24"/>
          <w:lang w:val="pl-PL"/>
        </w:rPr>
        <w:t>za nasze grzechy. Ew. Jana</w:t>
      </w:r>
      <w:r w:rsidRPr="003661C3">
        <w:rPr>
          <w:lang w:val="pl-PL"/>
        </w:rPr>
        <w:t xml:space="preserve"> 1:29; 1 List Piotra 2:24; </w:t>
      </w:r>
    </w:p>
    <w:p w:rsidR="00A4011E" w:rsidRDefault="00C93830" w:rsidP="00A4011E">
      <w:pPr>
        <w:pStyle w:val="Subtitle"/>
        <w:jc w:val="left"/>
        <w:rPr>
          <w:lang w:val="pl-PL"/>
        </w:rPr>
      </w:pPr>
      <w:r w:rsidRPr="003661C3">
        <w:rPr>
          <w:lang w:val="pl-PL"/>
        </w:rPr>
        <w:tab/>
      </w:r>
      <w:r w:rsidR="00A4011E" w:rsidRPr="003661C3">
        <w:rPr>
          <w:lang w:val="pl-PL"/>
        </w:rPr>
        <w:t xml:space="preserve">3:18; Rzymian 3:24-25. </w:t>
      </w:r>
    </w:p>
    <w:p w:rsidR="00ED6B28" w:rsidRDefault="00ED6B28" w:rsidP="00ED6B28">
      <w:pPr>
        <w:pStyle w:val="Subtitle"/>
        <w:jc w:val="left"/>
        <w:rPr>
          <w:bCs/>
          <w:szCs w:val="24"/>
          <w:lang w:val="pl-PL" w:eastAsia="ar-SA"/>
        </w:rPr>
      </w:pPr>
      <w:r>
        <w:rPr>
          <w:lang w:val="pl-PL"/>
        </w:rPr>
        <w:t>III. P</w:t>
      </w:r>
      <w:r w:rsidRPr="00ED6B28">
        <w:rPr>
          <w:bCs/>
          <w:szCs w:val="24"/>
          <w:lang w:val="pl-PL" w:eastAsia="ar-SA"/>
        </w:rPr>
        <w:t xml:space="preserve">o trzecie, Jezus pokazał im rany, abyśmy wiedzieli, że On jest </w:t>
      </w:r>
    </w:p>
    <w:p w:rsidR="00ED6B28" w:rsidRPr="00ED6B28" w:rsidRDefault="00ED6B28" w:rsidP="00ED6B28">
      <w:pPr>
        <w:pStyle w:val="Subtitle"/>
        <w:jc w:val="left"/>
        <w:rPr>
          <w:bCs/>
          <w:szCs w:val="24"/>
          <w:lang w:val="pl-PL" w:eastAsia="ar-SA"/>
        </w:rPr>
      </w:pPr>
      <w:r>
        <w:rPr>
          <w:bCs/>
          <w:szCs w:val="24"/>
          <w:lang w:val="pl-PL" w:eastAsia="ar-SA"/>
        </w:rPr>
        <w:tab/>
      </w:r>
      <w:r w:rsidRPr="00ED6B28">
        <w:rPr>
          <w:bCs/>
          <w:szCs w:val="24"/>
          <w:lang w:val="pl-PL" w:eastAsia="ar-SA"/>
        </w:rPr>
        <w:t>jedynym Zbawicielem od początku wieków aż po ich koniec.</w:t>
      </w:r>
    </w:p>
    <w:p w:rsidR="00A4011E" w:rsidRPr="003661C3" w:rsidRDefault="00A4011E" w:rsidP="00A4011E">
      <w:pPr>
        <w:pStyle w:val="Subtitle"/>
        <w:jc w:val="left"/>
        <w:rPr>
          <w:lang w:val="pl-PL"/>
        </w:rPr>
      </w:pPr>
      <w:r w:rsidRPr="003661C3">
        <w:rPr>
          <w:lang w:val="pl-PL"/>
        </w:rPr>
        <w:tab/>
        <w:t xml:space="preserve">Hebrajczyków 9:11-12, 24; 1 List Jana 2:2; Ew. Jana 14:6; </w:t>
      </w:r>
    </w:p>
    <w:p w:rsidR="00C93830" w:rsidRPr="003661C3" w:rsidRDefault="00A4011E" w:rsidP="00A4011E">
      <w:pPr>
        <w:pStyle w:val="Subtitle"/>
        <w:jc w:val="left"/>
        <w:rPr>
          <w:lang w:val="pl-PL"/>
        </w:rPr>
      </w:pPr>
      <w:r w:rsidRPr="003661C3">
        <w:rPr>
          <w:lang w:val="pl-PL"/>
        </w:rPr>
        <w:tab/>
        <w:t xml:space="preserve">Izajasz 53:5; 1 Tymoteusza 1:15; Rzymian 5:8-9; </w:t>
      </w:r>
    </w:p>
    <w:p w:rsidR="00791AB2" w:rsidRPr="003661C3" w:rsidRDefault="00C93830" w:rsidP="00C93830">
      <w:pPr>
        <w:pStyle w:val="Subtitle"/>
        <w:ind w:firstLine="720"/>
        <w:jc w:val="left"/>
        <w:rPr>
          <w:lang w:val="pl-PL"/>
        </w:rPr>
      </w:pPr>
      <w:r w:rsidRPr="003661C3">
        <w:rPr>
          <w:lang w:val="pl-PL"/>
        </w:rPr>
        <w:t xml:space="preserve">Zachariasz </w:t>
      </w:r>
      <w:r w:rsidR="00A4011E" w:rsidRPr="003661C3">
        <w:rPr>
          <w:lang w:val="pl-PL"/>
        </w:rPr>
        <w:t xml:space="preserve">12:10. </w:t>
      </w:r>
    </w:p>
    <w:sectPr w:rsidR="00791AB2" w:rsidRPr="003661C3" w:rsidSect="008516A2">
      <w:headerReference w:type="default" r:id="rId11"/>
      <w:footerReference w:type="even" r:id="rId12"/>
      <w:footerReference w:type="default" r:id="rId13"/>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AB6" w:rsidRDefault="005F3AB6">
      <w:r>
        <w:separator/>
      </w:r>
    </w:p>
  </w:endnote>
  <w:endnote w:type="continuationSeparator" w:id="0">
    <w:p w:rsidR="005F3AB6" w:rsidRDefault="005F3A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Default="00431D43">
    <w:pPr>
      <w:pStyle w:val="Footer"/>
      <w:framePr w:wrap="around" w:vAnchor="text" w:hAnchor="margin" w:xAlign="right" w:y="1"/>
      <w:rPr>
        <w:rStyle w:val="PageNumber"/>
      </w:rPr>
    </w:pPr>
    <w:r>
      <w:rPr>
        <w:rStyle w:val="PageNumber"/>
      </w:rPr>
      <w:fldChar w:fldCharType="begin"/>
    </w:r>
    <w:r w:rsidR="00D87348">
      <w:rPr>
        <w:rStyle w:val="PageNumber"/>
      </w:rPr>
      <w:instrText xml:space="preserve">PAGE  </w:instrText>
    </w:r>
    <w:r>
      <w:rPr>
        <w:rStyle w:val="PageNumber"/>
      </w:rPr>
      <w:fldChar w:fldCharType="separate"/>
    </w:r>
    <w:r w:rsidR="00D87348">
      <w:rPr>
        <w:rStyle w:val="PageNumber"/>
        <w:noProof/>
      </w:rPr>
      <w:t>10</w:t>
    </w:r>
    <w:r>
      <w:rPr>
        <w:rStyle w:val="PageNumber"/>
      </w:rPr>
      <w:fldChar w:fldCharType="end"/>
    </w:r>
  </w:p>
  <w:p w:rsidR="00D87348" w:rsidRDefault="00D873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Pr="00E94E1A" w:rsidRDefault="00E94E1A" w:rsidP="00E94E1A">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AB6" w:rsidRDefault="005F3AB6">
      <w:r>
        <w:separator/>
      </w:r>
    </w:p>
  </w:footnote>
  <w:footnote w:type="continuationSeparator" w:id="0">
    <w:p w:rsidR="005F3AB6" w:rsidRDefault="005F3A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Default="00431D43">
    <w:pPr>
      <w:pStyle w:val="Header"/>
      <w:framePr w:wrap="auto" w:vAnchor="text" w:hAnchor="margin" w:xAlign="right" w:y="1"/>
      <w:rPr>
        <w:rStyle w:val="PageNumber"/>
      </w:rPr>
    </w:pPr>
    <w:r>
      <w:rPr>
        <w:rStyle w:val="PageNumber"/>
      </w:rPr>
      <w:fldChar w:fldCharType="begin"/>
    </w:r>
    <w:r w:rsidR="00D87348">
      <w:rPr>
        <w:rStyle w:val="PageNumber"/>
      </w:rPr>
      <w:instrText xml:space="preserve">PAGE  </w:instrText>
    </w:r>
    <w:r>
      <w:rPr>
        <w:rStyle w:val="PageNumber"/>
      </w:rPr>
      <w:fldChar w:fldCharType="separate"/>
    </w:r>
    <w:r w:rsidR="00E94E1A">
      <w:rPr>
        <w:rStyle w:val="PageNumber"/>
        <w:noProof/>
      </w:rPr>
      <w:t>6</w:t>
    </w:r>
    <w:r>
      <w:rPr>
        <w:rStyle w:val="PageNumber"/>
      </w:rPr>
      <w:fldChar w:fldCharType="end"/>
    </w:r>
  </w:p>
  <w:p w:rsidR="00D87348" w:rsidRDefault="00D87348">
    <w:pPr>
      <w:pStyle w:val="Header"/>
      <w:framePr w:wrap="auto" w:vAnchor="text" w:hAnchor="margin" w:xAlign="outside" w:y="1"/>
      <w:ind w:right="360"/>
      <w:rPr>
        <w:rStyle w:val="PageNumber"/>
      </w:rPr>
    </w:pPr>
  </w:p>
  <w:p w:rsidR="00D87348" w:rsidRDefault="00D8734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3ACA16"/>
    <w:lvl w:ilvl="0">
      <w:start w:val="1"/>
      <w:numFmt w:val="decimal"/>
      <w:lvlText w:val="%1."/>
      <w:lvlJc w:val="left"/>
      <w:pPr>
        <w:tabs>
          <w:tab w:val="num" w:pos="1800"/>
        </w:tabs>
        <w:ind w:left="1800" w:hanging="360"/>
      </w:pPr>
    </w:lvl>
  </w:abstractNum>
  <w:abstractNum w:abstractNumId="1">
    <w:nsid w:val="FFFFFF7D"/>
    <w:multiLevelType w:val="singleLevel"/>
    <w:tmpl w:val="CC30026C"/>
    <w:lvl w:ilvl="0">
      <w:start w:val="1"/>
      <w:numFmt w:val="decimal"/>
      <w:lvlText w:val="%1."/>
      <w:lvlJc w:val="left"/>
      <w:pPr>
        <w:tabs>
          <w:tab w:val="num" w:pos="1440"/>
        </w:tabs>
        <w:ind w:left="1440" w:hanging="360"/>
      </w:pPr>
    </w:lvl>
  </w:abstractNum>
  <w:abstractNum w:abstractNumId="2">
    <w:nsid w:val="FFFFFF7E"/>
    <w:multiLevelType w:val="singleLevel"/>
    <w:tmpl w:val="84485276"/>
    <w:lvl w:ilvl="0">
      <w:start w:val="1"/>
      <w:numFmt w:val="decimal"/>
      <w:lvlText w:val="%1."/>
      <w:lvlJc w:val="left"/>
      <w:pPr>
        <w:tabs>
          <w:tab w:val="num" w:pos="1080"/>
        </w:tabs>
        <w:ind w:left="1080" w:hanging="360"/>
      </w:pPr>
    </w:lvl>
  </w:abstractNum>
  <w:abstractNum w:abstractNumId="3">
    <w:nsid w:val="FFFFFF7F"/>
    <w:multiLevelType w:val="singleLevel"/>
    <w:tmpl w:val="9ABEECD6"/>
    <w:lvl w:ilvl="0">
      <w:start w:val="1"/>
      <w:numFmt w:val="decimal"/>
      <w:lvlText w:val="%1."/>
      <w:lvlJc w:val="left"/>
      <w:pPr>
        <w:tabs>
          <w:tab w:val="num" w:pos="720"/>
        </w:tabs>
        <w:ind w:left="720" w:hanging="360"/>
      </w:pPr>
    </w:lvl>
  </w:abstractNum>
  <w:abstractNum w:abstractNumId="4">
    <w:nsid w:val="FFFFFF80"/>
    <w:multiLevelType w:val="singleLevel"/>
    <w:tmpl w:val="EC0C21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E620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F60C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9261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FD8C2B8"/>
    <w:lvl w:ilvl="0">
      <w:start w:val="1"/>
      <w:numFmt w:val="decimal"/>
      <w:lvlText w:val="%1."/>
      <w:lvlJc w:val="left"/>
      <w:pPr>
        <w:tabs>
          <w:tab w:val="num" w:pos="360"/>
        </w:tabs>
        <w:ind w:left="360" w:hanging="360"/>
      </w:pPr>
    </w:lvl>
  </w:abstractNum>
  <w:abstractNum w:abstractNumId="9">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75E3F"/>
    <w:rsid w:val="00001420"/>
    <w:rsid w:val="00002993"/>
    <w:rsid w:val="000035E0"/>
    <w:rsid w:val="00015D8E"/>
    <w:rsid w:val="000161D6"/>
    <w:rsid w:val="00032A9D"/>
    <w:rsid w:val="00040267"/>
    <w:rsid w:val="00040EBF"/>
    <w:rsid w:val="000448AE"/>
    <w:rsid w:val="000C0A75"/>
    <w:rsid w:val="000C55D6"/>
    <w:rsid w:val="000D2DE3"/>
    <w:rsid w:val="000E705E"/>
    <w:rsid w:val="00114D6C"/>
    <w:rsid w:val="00124846"/>
    <w:rsid w:val="001357EF"/>
    <w:rsid w:val="00137472"/>
    <w:rsid w:val="001508B2"/>
    <w:rsid w:val="00151991"/>
    <w:rsid w:val="0015389F"/>
    <w:rsid w:val="00170CE4"/>
    <w:rsid w:val="0017720C"/>
    <w:rsid w:val="00191090"/>
    <w:rsid w:val="001B3194"/>
    <w:rsid w:val="001C2E8A"/>
    <w:rsid w:val="001D31FF"/>
    <w:rsid w:val="00201B41"/>
    <w:rsid w:val="002117CC"/>
    <w:rsid w:val="00246781"/>
    <w:rsid w:val="00265457"/>
    <w:rsid w:val="0029464A"/>
    <w:rsid w:val="00295904"/>
    <w:rsid w:val="00295FD7"/>
    <w:rsid w:val="002A44DA"/>
    <w:rsid w:val="002B097D"/>
    <w:rsid w:val="002B7DEC"/>
    <w:rsid w:val="002C596A"/>
    <w:rsid w:val="002D6A5F"/>
    <w:rsid w:val="002E451D"/>
    <w:rsid w:val="00306850"/>
    <w:rsid w:val="00306C12"/>
    <w:rsid w:val="003227B0"/>
    <w:rsid w:val="00337EC2"/>
    <w:rsid w:val="00342CA0"/>
    <w:rsid w:val="00345669"/>
    <w:rsid w:val="00354B0F"/>
    <w:rsid w:val="00363EBC"/>
    <w:rsid w:val="003661C3"/>
    <w:rsid w:val="0037378C"/>
    <w:rsid w:val="003844C8"/>
    <w:rsid w:val="00395DD2"/>
    <w:rsid w:val="003C064A"/>
    <w:rsid w:val="003C2701"/>
    <w:rsid w:val="003D19CF"/>
    <w:rsid w:val="003D598A"/>
    <w:rsid w:val="003D7D06"/>
    <w:rsid w:val="003E16A0"/>
    <w:rsid w:val="003E7CD2"/>
    <w:rsid w:val="003F15A8"/>
    <w:rsid w:val="004119C3"/>
    <w:rsid w:val="004119E5"/>
    <w:rsid w:val="00415B42"/>
    <w:rsid w:val="004276FD"/>
    <w:rsid w:val="00431D43"/>
    <w:rsid w:val="00442C25"/>
    <w:rsid w:val="00457E46"/>
    <w:rsid w:val="00460428"/>
    <w:rsid w:val="00487D12"/>
    <w:rsid w:val="004934AA"/>
    <w:rsid w:val="004A2CCC"/>
    <w:rsid w:val="004A77FD"/>
    <w:rsid w:val="004B14CD"/>
    <w:rsid w:val="004B3387"/>
    <w:rsid w:val="004C1607"/>
    <w:rsid w:val="004C50BB"/>
    <w:rsid w:val="004E1AD4"/>
    <w:rsid w:val="004E2429"/>
    <w:rsid w:val="004E2A6A"/>
    <w:rsid w:val="004E4698"/>
    <w:rsid w:val="004F4E2B"/>
    <w:rsid w:val="00506788"/>
    <w:rsid w:val="005207C2"/>
    <w:rsid w:val="00525B71"/>
    <w:rsid w:val="00543919"/>
    <w:rsid w:val="005466AC"/>
    <w:rsid w:val="005735C2"/>
    <w:rsid w:val="00581321"/>
    <w:rsid w:val="00582EEF"/>
    <w:rsid w:val="00586989"/>
    <w:rsid w:val="005B39A8"/>
    <w:rsid w:val="005C5548"/>
    <w:rsid w:val="005D64D0"/>
    <w:rsid w:val="005F24B1"/>
    <w:rsid w:val="005F3AB6"/>
    <w:rsid w:val="005F5B62"/>
    <w:rsid w:val="00600D80"/>
    <w:rsid w:val="00602A88"/>
    <w:rsid w:val="00613379"/>
    <w:rsid w:val="0062076E"/>
    <w:rsid w:val="00621AF5"/>
    <w:rsid w:val="00630162"/>
    <w:rsid w:val="006656DD"/>
    <w:rsid w:val="00673339"/>
    <w:rsid w:val="006763F3"/>
    <w:rsid w:val="00682FDA"/>
    <w:rsid w:val="00694EED"/>
    <w:rsid w:val="006A107C"/>
    <w:rsid w:val="006A1F0F"/>
    <w:rsid w:val="006C1DF3"/>
    <w:rsid w:val="006C2A86"/>
    <w:rsid w:val="006C46E8"/>
    <w:rsid w:val="006D1789"/>
    <w:rsid w:val="006F0310"/>
    <w:rsid w:val="00706820"/>
    <w:rsid w:val="00711278"/>
    <w:rsid w:val="0073010E"/>
    <w:rsid w:val="00741CAD"/>
    <w:rsid w:val="00742041"/>
    <w:rsid w:val="0074592C"/>
    <w:rsid w:val="0076352D"/>
    <w:rsid w:val="00770CEE"/>
    <w:rsid w:val="00773BA9"/>
    <w:rsid w:val="00774443"/>
    <w:rsid w:val="00791AB2"/>
    <w:rsid w:val="00791D8E"/>
    <w:rsid w:val="00797205"/>
    <w:rsid w:val="00797C1D"/>
    <w:rsid w:val="007A41F0"/>
    <w:rsid w:val="007A5C33"/>
    <w:rsid w:val="007B182A"/>
    <w:rsid w:val="007B192C"/>
    <w:rsid w:val="007C017C"/>
    <w:rsid w:val="007D4DEF"/>
    <w:rsid w:val="007D6F98"/>
    <w:rsid w:val="007E117A"/>
    <w:rsid w:val="007F16CF"/>
    <w:rsid w:val="007F7E38"/>
    <w:rsid w:val="008111EE"/>
    <w:rsid w:val="00813C69"/>
    <w:rsid w:val="00815BD4"/>
    <w:rsid w:val="00826CE9"/>
    <w:rsid w:val="00837529"/>
    <w:rsid w:val="00844C6B"/>
    <w:rsid w:val="00845A9D"/>
    <w:rsid w:val="008516A2"/>
    <w:rsid w:val="0086025E"/>
    <w:rsid w:val="00864004"/>
    <w:rsid w:val="00896216"/>
    <w:rsid w:val="008A36E1"/>
    <w:rsid w:val="008A7A07"/>
    <w:rsid w:val="008E2AA7"/>
    <w:rsid w:val="008F3050"/>
    <w:rsid w:val="00931076"/>
    <w:rsid w:val="0094620E"/>
    <w:rsid w:val="009614D7"/>
    <w:rsid w:val="009622D6"/>
    <w:rsid w:val="00965FBB"/>
    <w:rsid w:val="00965FEE"/>
    <w:rsid w:val="00983BEA"/>
    <w:rsid w:val="00993601"/>
    <w:rsid w:val="009B69AD"/>
    <w:rsid w:val="009C1C49"/>
    <w:rsid w:val="009D36E3"/>
    <w:rsid w:val="009D54EC"/>
    <w:rsid w:val="009D5B4A"/>
    <w:rsid w:val="009F3630"/>
    <w:rsid w:val="009F3E13"/>
    <w:rsid w:val="00A0215B"/>
    <w:rsid w:val="00A14E2B"/>
    <w:rsid w:val="00A16A1F"/>
    <w:rsid w:val="00A209DD"/>
    <w:rsid w:val="00A24421"/>
    <w:rsid w:val="00A27104"/>
    <w:rsid w:val="00A3286E"/>
    <w:rsid w:val="00A4011E"/>
    <w:rsid w:val="00A40CD2"/>
    <w:rsid w:val="00A44A07"/>
    <w:rsid w:val="00A549F7"/>
    <w:rsid w:val="00A6137A"/>
    <w:rsid w:val="00A75E3F"/>
    <w:rsid w:val="00A774D5"/>
    <w:rsid w:val="00A8409D"/>
    <w:rsid w:val="00A84D08"/>
    <w:rsid w:val="00A90DEA"/>
    <w:rsid w:val="00AB5DB2"/>
    <w:rsid w:val="00AB625E"/>
    <w:rsid w:val="00AC050E"/>
    <w:rsid w:val="00AF5537"/>
    <w:rsid w:val="00B01DEB"/>
    <w:rsid w:val="00B252EC"/>
    <w:rsid w:val="00B43C8E"/>
    <w:rsid w:val="00B46BBD"/>
    <w:rsid w:val="00B550A8"/>
    <w:rsid w:val="00B562F6"/>
    <w:rsid w:val="00B7409A"/>
    <w:rsid w:val="00B7582A"/>
    <w:rsid w:val="00B8416B"/>
    <w:rsid w:val="00B86B90"/>
    <w:rsid w:val="00BA67AF"/>
    <w:rsid w:val="00BB54C2"/>
    <w:rsid w:val="00BD7FC3"/>
    <w:rsid w:val="00BF04BA"/>
    <w:rsid w:val="00BF66C8"/>
    <w:rsid w:val="00C00041"/>
    <w:rsid w:val="00C00EDD"/>
    <w:rsid w:val="00C05160"/>
    <w:rsid w:val="00C0740A"/>
    <w:rsid w:val="00C21989"/>
    <w:rsid w:val="00C243EE"/>
    <w:rsid w:val="00C40DE4"/>
    <w:rsid w:val="00C55B49"/>
    <w:rsid w:val="00C60113"/>
    <w:rsid w:val="00C60BBB"/>
    <w:rsid w:val="00C66AC7"/>
    <w:rsid w:val="00C6732A"/>
    <w:rsid w:val="00C71C4D"/>
    <w:rsid w:val="00C72B3F"/>
    <w:rsid w:val="00C86617"/>
    <w:rsid w:val="00C901E0"/>
    <w:rsid w:val="00C93830"/>
    <w:rsid w:val="00CE104B"/>
    <w:rsid w:val="00CE1407"/>
    <w:rsid w:val="00CE7EFE"/>
    <w:rsid w:val="00CF58EE"/>
    <w:rsid w:val="00D016BD"/>
    <w:rsid w:val="00D14649"/>
    <w:rsid w:val="00D26C00"/>
    <w:rsid w:val="00D30DBD"/>
    <w:rsid w:val="00D324A5"/>
    <w:rsid w:val="00D54A10"/>
    <w:rsid w:val="00D70151"/>
    <w:rsid w:val="00D87348"/>
    <w:rsid w:val="00D963B7"/>
    <w:rsid w:val="00DB19DE"/>
    <w:rsid w:val="00DE68F3"/>
    <w:rsid w:val="00DF088D"/>
    <w:rsid w:val="00E06E81"/>
    <w:rsid w:val="00E3260A"/>
    <w:rsid w:val="00E61FD4"/>
    <w:rsid w:val="00E72691"/>
    <w:rsid w:val="00E77121"/>
    <w:rsid w:val="00E80B8D"/>
    <w:rsid w:val="00E81082"/>
    <w:rsid w:val="00E843E1"/>
    <w:rsid w:val="00E85E27"/>
    <w:rsid w:val="00E92EDA"/>
    <w:rsid w:val="00E94E1A"/>
    <w:rsid w:val="00E94F1A"/>
    <w:rsid w:val="00EA55EA"/>
    <w:rsid w:val="00EA6336"/>
    <w:rsid w:val="00EB4E28"/>
    <w:rsid w:val="00EC51D5"/>
    <w:rsid w:val="00ED6B28"/>
    <w:rsid w:val="00EF0C2E"/>
    <w:rsid w:val="00EF12F9"/>
    <w:rsid w:val="00EF27F7"/>
    <w:rsid w:val="00F02257"/>
    <w:rsid w:val="00F1349B"/>
    <w:rsid w:val="00F158E1"/>
    <w:rsid w:val="00F93FF7"/>
    <w:rsid w:val="00F96F30"/>
    <w:rsid w:val="00FB1008"/>
    <w:rsid w:val="00FB65FD"/>
    <w:rsid w:val="00FE3EA7"/>
    <w:rsid w:val="00FF013E"/>
    <w:rsid w:val="00FF42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D43"/>
    <w:rPr>
      <w:lang w:val="en-US" w:eastAsia="en-US"/>
    </w:rPr>
  </w:style>
  <w:style w:type="paragraph" w:styleId="Heading1">
    <w:name w:val="heading 1"/>
    <w:basedOn w:val="Normal"/>
    <w:next w:val="Normal"/>
    <w:qFormat/>
    <w:rsid w:val="00431D43"/>
    <w:pPr>
      <w:keepNext/>
      <w:ind w:left="1440" w:right="1440"/>
      <w:jc w:val="both"/>
      <w:outlineLvl w:val="0"/>
    </w:pPr>
    <w:rPr>
      <w:b/>
      <w:sz w:val="22"/>
    </w:rPr>
  </w:style>
  <w:style w:type="paragraph" w:styleId="Heading2">
    <w:name w:val="heading 2"/>
    <w:basedOn w:val="Normal"/>
    <w:next w:val="Normal"/>
    <w:qFormat/>
    <w:rsid w:val="00431D43"/>
    <w:pPr>
      <w:keepNext/>
      <w:ind w:left="1440" w:right="1440"/>
      <w:jc w:val="both"/>
      <w:outlineLvl w:val="1"/>
    </w:pPr>
    <w:rPr>
      <w:b/>
    </w:rPr>
  </w:style>
  <w:style w:type="paragraph" w:styleId="Heading3">
    <w:name w:val="heading 3"/>
    <w:basedOn w:val="Normal"/>
    <w:next w:val="Normal"/>
    <w:qFormat/>
    <w:rsid w:val="00431D43"/>
    <w:pPr>
      <w:keepNext/>
      <w:ind w:left="1253" w:right="1152" w:hanging="101"/>
      <w:jc w:val="center"/>
      <w:outlineLvl w:val="2"/>
    </w:pPr>
    <w:rPr>
      <w:sz w:val="24"/>
    </w:rPr>
  </w:style>
  <w:style w:type="paragraph" w:styleId="Heading4">
    <w:name w:val="heading 4"/>
    <w:basedOn w:val="Normal"/>
    <w:next w:val="Normal"/>
    <w:qFormat/>
    <w:rsid w:val="00431D43"/>
    <w:pPr>
      <w:keepNext/>
      <w:ind w:left="720"/>
      <w:jc w:val="both"/>
      <w:outlineLvl w:val="3"/>
    </w:pPr>
    <w:rPr>
      <w:sz w:val="24"/>
    </w:rPr>
  </w:style>
  <w:style w:type="paragraph" w:styleId="Heading5">
    <w:name w:val="heading 5"/>
    <w:basedOn w:val="Normal"/>
    <w:next w:val="Normal"/>
    <w:qFormat/>
    <w:rsid w:val="00431D43"/>
    <w:pPr>
      <w:keepNext/>
      <w:ind w:left="1440"/>
      <w:jc w:val="both"/>
      <w:outlineLvl w:val="4"/>
    </w:pPr>
    <w:rPr>
      <w:sz w:val="24"/>
    </w:rPr>
  </w:style>
  <w:style w:type="paragraph" w:styleId="Heading6">
    <w:name w:val="heading 6"/>
    <w:basedOn w:val="Normal"/>
    <w:next w:val="Normal"/>
    <w:qFormat/>
    <w:rsid w:val="00431D43"/>
    <w:pPr>
      <w:keepNext/>
      <w:jc w:val="center"/>
      <w:outlineLvl w:val="5"/>
    </w:pPr>
    <w:rPr>
      <w:sz w:val="24"/>
    </w:rPr>
  </w:style>
  <w:style w:type="paragraph" w:styleId="Heading7">
    <w:name w:val="heading 7"/>
    <w:basedOn w:val="Normal"/>
    <w:next w:val="Normal"/>
    <w:qFormat/>
    <w:rsid w:val="00431D4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31D43"/>
    <w:pPr>
      <w:jc w:val="center"/>
    </w:pPr>
    <w:rPr>
      <w:b/>
      <w:sz w:val="24"/>
    </w:rPr>
  </w:style>
  <w:style w:type="paragraph" w:styleId="Header">
    <w:name w:val="header"/>
    <w:basedOn w:val="Normal"/>
    <w:semiHidden/>
    <w:rsid w:val="00431D43"/>
    <w:pPr>
      <w:tabs>
        <w:tab w:val="center" w:pos="4320"/>
        <w:tab w:val="right" w:pos="8640"/>
      </w:tabs>
    </w:pPr>
  </w:style>
  <w:style w:type="character" w:styleId="PageNumber">
    <w:name w:val="page number"/>
    <w:basedOn w:val="DefaultParagraphFont"/>
    <w:semiHidden/>
    <w:rsid w:val="00431D43"/>
  </w:style>
  <w:style w:type="paragraph" w:styleId="BodyText">
    <w:name w:val="Body Text"/>
    <w:basedOn w:val="Normal"/>
    <w:link w:val="BodyTextChar"/>
    <w:rsid w:val="00431D43"/>
    <w:pPr>
      <w:jc w:val="both"/>
    </w:pPr>
    <w:rPr>
      <w:sz w:val="22"/>
      <w:lang/>
    </w:rPr>
  </w:style>
  <w:style w:type="paragraph" w:styleId="BlockText">
    <w:name w:val="Block Text"/>
    <w:basedOn w:val="Normal"/>
    <w:semiHidden/>
    <w:rsid w:val="00431D43"/>
    <w:pPr>
      <w:ind w:left="1440" w:right="1440"/>
      <w:jc w:val="both"/>
    </w:pPr>
  </w:style>
  <w:style w:type="paragraph" w:customStyle="1" w:styleId="BodyText22">
    <w:name w:val="Body Text 22"/>
    <w:basedOn w:val="Normal"/>
    <w:semiHidden/>
    <w:rsid w:val="00431D43"/>
    <w:pPr>
      <w:ind w:left="720"/>
      <w:jc w:val="both"/>
    </w:pPr>
    <w:rPr>
      <w:sz w:val="22"/>
    </w:rPr>
  </w:style>
  <w:style w:type="paragraph" w:styleId="BodyTextIndent2">
    <w:name w:val="Body Text Indent 2"/>
    <w:basedOn w:val="Normal"/>
    <w:semiHidden/>
    <w:rsid w:val="00431D43"/>
    <w:pPr>
      <w:ind w:firstLine="720"/>
      <w:jc w:val="both"/>
    </w:pPr>
    <w:rPr>
      <w:sz w:val="22"/>
    </w:rPr>
  </w:style>
  <w:style w:type="character" w:styleId="Hyperlink">
    <w:name w:val="Hyperlink"/>
    <w:rsid w:val="00431D43"/>
    <w:rPr>
      <w:color w:val="0000FF"/>
      <w:u w:val="single"/>
    </w:rPr>
  </w:style>
  <w:style w:type="character" w:styleId="Emphasis">
    <w:name w:val="Emphasis"/>
    <w:uiPriority w:val="20"/>
    <w:qFormat/>
    <w:rsid w:val="00431D43"/>
    <w:rPr>
      <w:i/>
    </w:rPr>
  </w:style>
  <w:style w:type="character" w:styleId="FollowedHyperlink">
    <w:name w:val="FollowedHyperlink"/>
    <w:semiHidden/>
    <w:rsid w:val="00431D43"/>
    <w:rPr>
      <w:color w:val="800080"/>
      <w:u w:val="single"/>
    </w:rPr>
  </w:style>
  <w:style w:type="character" w:styleId="Strong">
    <w:name w:val="Strong"/>
    <w:qFormat/>
    <w:rsid w:val="00431D43"/>
    <w:rPr>
      <w:b/>
    </w:rPr>
  </w:style>
  <w:style w:type="paragraph" w:customStyle="1" w:styleId="IndentedVerse">
    <w:name w:val="Indented Verse"/>
    <w:basedOn w:val="Normal"/>
    <w:rsid w:val="00431D43"/>
    <w:pPr>
      <w:ind w:left="1440" w:right="1440" w:hanging="86"/>
      <w:jc w:val="both"/>
    </w:pPr>
  </w:style>
  <w:style w:type="paragraph" w:customStyle="1" w:styleId="IndentedQuote">
    <w:name w:val="Indented Quote"/>
    <w:basedOn w:val="IndentedVerse"/>
    <w:rsid w:val="00431D43"/>
    <w:pPr>
      <w:ind w:firstLine="0"/>
    </w:pPr>
  </w:style>
  <w:style w:type="paragraph" w:customStyle="1" w:styleId="BodyText21">
    <w:name w:val="Body Text 21"/>
    <w:basedOn w:val="Normal"/>
    <w:semiHidden/>
    <w:rsid w:val="00431D43"/>
    <w:pPr>
      <w:ind w:firstLine="720"/>
      <w:jc w:val="both"/>
    </w:pPr>
    <w:rPr>
      <w:sz w:val="22"/>
    </w:rPr>
  </w:style>
  <w:style w:type="paragraph" w:styleId="Footer">
    <w:name w:val="footer"/>
    <w:basedOn w:val="Normal"/>
    <w:semiHidden/>
    <w:rsid w:val="00431D43"/>
    <w:pPr>
      <w:tabs>
        <w:tab w:val="center" w:pos="4320"/>
        <w:tab w:val="right" w:pos="8640"/>
      </w:tabs>
    </w:pPr>
  </w:style>
  <w:style w:type="paragraph" w:styleId="BodyText3">
    <w:name w:val="Body Text 3"/>
    <w:basedOn w:val="Normal"/>
    <w:semiHidden/>
    <w:rsid w:val="00431D43"/>
    <w:pPr>
      <w:jc w:val="center"/>
    </w:pPr>
    <w:rPr>
      <w:sz w:val="22"/>
    </w:rPr>
  </w:style>
  <w:style w:type="paragraph" w:customStyle="1" w:styleId="H4">
    <w:name w:val="H4"/>
    <w:basedOn w:val="Normal"/>
    <w:next w:val="Normal"/>
    <w:rsid w:val="00431D43"/>
    <w:pPr>
      <w:keepNext/>
      <w:spacing w:before="100" w:after="100"/>
    </w:pPr>
    <w:rPr>
      <w:b/>
      <w:sz w:val="24"/>
    </w:rPr>
  </w:style>
  <w:style w:type="paragraph" w:styleId="Subtitle">
    <w:name w:val="Subtitle"/>
    <w:basedOn w:val="Normal"/>
    <w:link w:val="SubtitleChar"/>
    <w:qFormat/>
    <w:rsid w:val="00431D43"/>
    <w:pPr>
      <w:ind w:left="720"/>
      <w:jc w:val="both"/>
    </w:pPr>
    <w:rPr>
      <w:sz w:val="24"/>
    </w:rPr>
  </w:style>
  <w:style w:type="paragraph" w:customStyle="1" w:styleId="ShortVerse">
    <w:name w:val="Short Verse"/>
    <w:basedOn w:val="Normal"/>
    <w:rsid w:val="00431D4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31D4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431D43"/>
    <w:pPr>
      <w:ind w:left="605" w:firstLine="720"/>
      <w:jc w:val="both"/>
    </w:pPr>
    <w:rPr>
      <w:sz w:val="24"/>
    </w:rPr>
  </w:style>
  <w:style w:type="paragraph" w:customStyle="1" w:styleId="ShortText">
    <w:name w:val="Short Text"/>
    <w:basedOn w:val="Normal"/>
    <w:rsid w:val="00431D43"/>
    <w:pPr>
      <w:ind w:firstLine="432"/>
      <w:jc w:val="both"/>
    </w:pPr>
    <w:rPr>
      <w:sz w:val="22"/>
    </w:rPr>
  </w:style>
  <w:style w:type="paragraph" w:customStyle="1" w:styleId="DoubleIndentedVerse">
    <w:name w:val="Double Indented Verse"/>
    <w:basedOn w:val="BodyText21"/>
    <w:rsid w:val="00431D43"/>
    <w:pPr>
      <w:ind w:left="1872" w:right="1872" w:hanging="86"/>
    </w:pPr>
    <w:rPr>
      <w:sz w:val="20"/>
    </w:rPr>
  </w:style>
  <w:style w:type="paragraph" w:styleId="BodyText2">
    <w:name w:val="Body Text 2"/>
    <w:basedOn w:val="Normal"/>
    <w:semiHidden/>
    <w:rsid w:val="00431D43"/>
    <w:pPr>
      <w:spacing w:before="100" w:after="100"/>
      <w:ind w:left="360"/>
    </w:pPr>
  </w:style>
  <w:style w:type="paragraph" w:customStyle="1" w:styleId="paraindent">
    <w:name w:val="para_indent"/>
    <w:basedOn w:val="Normal"/>
    <w:rsid w:val="00431D43"/>
    <w:pPr>
      <w:ind w:left="720" w:right="720" w:firstLine="720"/>
      <w:jc w:val="both"/>
    </w:pPr>
    <w:rPr>
      <w:sz w:val="24"/>
      <w:szCs w:val="24"/>
    </w:rPr>
  </w:style>
  <w:style w:type="paragraph" w:styleId="ListBullet">
    <w:name w:val="List Bullet"/>
    <w:basedOn w:val="Normal"/>
    <w:autoRedefine/>
    <w:semiHidden/>
    <w:rsid w:val="00431D43"/>
    <w:pPr>
      <w:numPr>
        <w:numId w:val="1"/>
      </w:numPr>
    </w:pPr>
  </w:style>
  <w:style w:type="paragraph" w:customStyle="1" w:styleId="parablock">
    <w:name w:val="para_block"/>
    <w:basedOn w:val="Normal"/>
    <w:rsid w:val="00431D43"/>
    <w:pPr>
      <w:ind w:left="720" w:right="720"/>
      <w:jc w:val="both"/>
    </w:pPr>
    <w:rPr>
      <w:sz w:val="24"/>
      <w:szCs w:val="24"/>
    </w:rPr>
  </w:style>
  <w:style w:type="paragraph" w:customStyle="1" w:styleId="quoteindent">
    <w:name w:val="quote_indent"/>
    <w:basedOn w:val="Normal"/>
    <w:rsid w:val="00431D43"/>
    <w:pPr>
      <w:spacing w:before="100" w:beforeAutospacing="1" w:after="240"/>
      <w:ind w:left="2160" w:right="2160" w:hanging="72"/>
      <w:jc w:val="both"/>
    </w:pPr>
    <w:rPr>
      <w:sz w:val="24"/>
      <w:szCs w:val="24"/>
    </w:rPr>
  </w:style>
  <w:style w:type="paragraph" w:customStyle="1" w:styleId="quoteblock">
    <w:name w:val="quote_block"/>
    <w:basedOn w:val="Normal"/>
    <w:rsid w:val="00431D43"/>
    <w:pPr>
      <w:spacing w:before="100" w:beforeAutospacing="1" w:after="240"/>
      <w:ind w:left="2160" w:right="2160"/>
      <w:jc w:val="both"/>
    </w:pPr>
    <w:rPr>
      <w:sz w:val="24"/>
      <w:szCs w:val="24"/>
    </w:rPr>
  </w:style>
  <w:style w:type="paragraph" w:customStyle="1" w:styleId="quoteblock1">
    <w:name w:val="quote_block1"/>
    <w:basedOn w:val="Normal"/>
    <w:rsid w:val="00431D43"/>
    <w:pPr>
      <w:spacing w:before="100" w:beforeAutospacing="1" w:after="240"/>
      <w:ind w:left="1800" w:right="1800"/>
      <w:jc w:val="both"/>
    </w:pPr>
    <w:rPr>
      <w:sz w:val="24"/>
      <w:szCs w:val="24"/>
    </w:rPr>
  </w:style>
  <w:style w:type="paragraph" w:customStyle="1" w:styleId="listnumnospace">
    <w:name w:val="list_num_nospace"/>
    <w:basedOn w:val="Normal"/>
    <w:rsid w:val="00431D43"/>
    <w:pPr>
      <w:ind w:left="2232" w:right="2520" w:hanging="360"/>
      <w:jc w:val="both"/>
    </w:pPr>
    <w:rPr>
      <w:sz w:val="24"/>
      <w:szCs w:val="24"/>
    </w:rPr>
  </w:style>
  <w:style w:type="paragraph" w:customStyle="1" w:styleId="point">
    <w:name w:val="point"/>
    <w:basedOn w:val="Normal"/>
    <w:rsid w:val="00431D43"/>
    <w:pPr>
      <w:spacing w:before="720" w:after="100" w:afterAutospacing="1"/>
      <w:ind w:left="1296" w:right="720" w:hanging="576"/>
    </w:pPr>
    <w:rPr>
      <w:b/>
      <w:bCs/>
      <w:sz w:val="24"/>
      <w:szCs w:val="24"/>
    </w:rPr>
  </w:style>
  <w:style w:type="paragraph" w:styleId="BodyTextIndent">
    <w:name w:val="Body Text Indent"/>
    <w:basedOn w:val="Normal"/>
    <w:semiHidden/>
    <w:rsid w:val="00431D43"/>
    <w:pPr>
      <w:spacing w:before="100" w:beforeAutospacing="1" w:after="100" w:afterAutospacing="1"/>
      <w:ind w:left="360"/>
    </w:pPr>
  </w:style>
  <w:style w:type="paragraph" w:styleId="NormalWeb">
    <w:name w:val="Normal (Web)"/>
    <w:basedOn w:val="Normal"/>
    <w:semiHidden/>
    <w:rsid w:val="00431D43"/>
    <w:pPr>
      <w:spacing w:before="100" w:beforeAutospacing="1" w:after="100" w:afterAutospacing="1"/>
      <w:jc w:val="both"/>
    </w:pPr>
    <w:rPr>
      <w:sz w:val="24"/>
      <w:szCs w:val="24"/>
    </w:rPr>
  </w:style>
  <w:style w:type="character" w:customStyle="1" w:styleId="head11">
    <w:name w:val="head11"/>
    <w:rsid w:val="00431D43"/>
    <w:rPr>
      <w:rFonts w:ascii="Tahoma" w:hAnsi="Tahoma" w:cs="Tahoma" w:hint="default"/>
      <w:b/>
      <w:bCs/>
      <w:sz w:val="28"/>
      <w:szCs w:val="28"/>
    </w:rPr>
  </w:style>
  <w:style w:type="paragraph" w:customStyle="1" w:styleId="sermontext">
    <w:name w:val="sermon_text"/>
    <w:basedOn w:val="Normal"/>
    <w:rsid w:val="00431D43"/>
    <w:pPr>
      <w:spacing w:before="100" w:beforeAutospacing="1" w:after="100" w:afterAutospacing="1"/>
      <w:ind w:left="1440" w:right="1440" w:hanging="86"/>
      <w:jc w:val="both"/>
    </w:pPr>
    <w:rPr>
      <w:sz w:val="24"/>
      <w:szCs w:val="24"/>
    </w:rPr>
  </w:style>
  <w:style w:type="paragraph" w:customStyle="1" w:styleId="heading">
    <w:name w:val="heading"/>
    <w:basedOn w:val="Normal"/>
    <w:rsid w:val="00431D43"/>
    <w:pPr>
      <w:spacing w:before="100" w:beforeAutospacing="1" w:after="100" w:afterAutospacing="1"/>
      <w:jc w:val="center"/>
    </w:pPr>
    <w:rPr>
      <w:sz w:val="24"/>
      <w:szCs w:val="24"/>
    </w:rPr>
  </w:style>
  <w:style w:type="paragraph" w:customStyle="1" w:styleId="outline">
    <w:name w:val="outline"/>
    <w:basedOn w:val="Normal"/>
    <w:rsid w:val="00431D43"/>
    <w:pPr>
      <w:ind w:left="1728" w:hanging="720"/>
      <w:jc w:val="both"/>
    </w:pPr>
    <w:rPr>
      <w:sz w:val="24"/>
      <w:szCs w:val="24"/>
    </w:rPr>
  </w:style>
  <w:style w:type="paragraph" w:customStyle="1" w:styleId="tab">
    <w:name w:val="tab"/>
    <w:basedOn w:val="Normal"/>
    <w:rsid w:val="00431D43"/>
    <w:pPr>
      <w:spacing w:after="100" w:afterAutospacing="1"/>
      <w:ind w:left="5040"/>
    </w:pPr>
    <w:rPr>
      <w:sz w:val="24"/>
      <w:szCs w:val="24"/>
    </w:rPr>
  </w:style>
  <w:style w:type="paragraph" w:customStyle="1" w:styleId="tabscripture">
    <w:name w:val="tabscripture"/>
    <w:basedOn w:val="Normal"/>
    <w:rsid w:val="00431D43"/>
    <w:pPr>
      <w:ind w:left="6480"/>
    </w:pPr>
    <w:rPr>
      <w:sz w:val="24"/>
      <w:szCs w:val="24"/>
    </w:rPr>
  </w:style>
  <w:style w:type="paragraph" w:styleId="BalloonText">
    <w:name w:val="Balloon Text"/>
    <w:basedOn w:val="Normal"/>
    <w:semiHidden/>
    <w:rsid w:val="00431D43"/>
    <w:rPr>
      <w:rFonts w:ascii="Tahoma" w:hAnsi="Tahoma" w:cs="Tahoma"/>
      <w:sz w:val="16"/>
      <w:szCs w:val="16"/>
    </w:rPr>
  </w:style>
  <w:style w:type="paragraph" w:customStyle="1" w:styleId="quoteparaindent">
    <w:name w:val="quote_para_indent"/>
    <w:basedOn w:val="Normal"/>
    <w:rsid w:val="00431D43"/>
    <w:pPr>
      <w:ind w:left="2160" w:right="2160" w:firstLine="720"/>
      <w:jc w:val="both"/>
    </w:pPr>
    <w:rPr>
      <w:sz w:val="27"/>
      <w:szCs w:val="27"/>
    </w:rPr>
  </w:style>
  <w:style w:type="character" w:customStyle="1" w:styleId="goohl3">
    <w:name w:val="goohl3"/>
    <w:basedOn w:val="DefaultParagraphFont"/>
    <w:rsid w:val="00431D43"/>
  </w:style>
  <w:style w:type="character" w:customStyle="1" w:styleId="goohl4">
    <w:name w:val="goohl4"/>
    <w:basedOn w:val="DefaultParagraphFont"/>
    <w:rsid w:val="00431D43"/>
  </w:style>
  <w:style w:type="character" w:customStyle="1" w:styleId="goohl5">
    <w:name w:val="goohl5"/>
    <w:basedOn w:val="DefaultParagraphFont"/>
    <w:rsid w:val="00431D43"/>
  </w:style>
  <w:style w:type="character" w:customStyle="1" w:styleId="goohl1">
    <w:name w:val="goohl1"/>
    <w:basedOn w:val="DefaultParagraphFont"/>
    <w:rsid w:val="00431D43"/>
  </w:style>
  <w:style w:type="character" w:customStyle="1" w:styleId="goohl0">
    <w:name w:val="goohl0"/>
    <w:basedOn w:val="DefaultParagraphFont"/>
    <w:rsid w:val="00431D43"/>
  </w:style>
  <w:style w:type="character" w:customStyle="1" w:styleId="goohl2">
    <w:name w:val="goohl2"/>
    <w:basedOn w:val="DefaultParagraphFont"/>
    <w:rsid w:val="00431D43"/>
  </w:style>
  <w:style w:type="character" w:customStyle="1" w:styleId="BodyTextChar">
    <w:name w:val="Body Text Char"/>
    <w:link w:val="BodyText"/>
    <w:rsid w:val="00FB1008"/>
    <w:rPr>
      <w:sz w:val="22"/>
    </w:rPr>
  </w:style>
  <w:style w:type="character" w:customStyle="1" w:styleId="TitleChar">
    <w:name w:val="Title Char"/>
    <w:link w:val="Title"/>
    <w:rsid w:val="00EC51D5"/>
    <w:rPr>
      <w:b/>
      <w:sz w:val="24"/>
    </w:rPr>
  </w:style>
  <w:style w:type="character" w:customStyle="1" w:styleId="SubtitleChar">
    <w:name w:val="Subtitle Char"/>
    <w:link w:val="Subtitle"/>
    <w:rsid w:val="00A4011E"/>
    <w:rPr>
      <w:sz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20(naci&#347;nij%20tutaj)"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1868</Words>
  <Characters>10651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12495</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17760285</vt:i4>
      </vt:variant>
      <vt:variant>
        <vt:i4>6</vt:i4>
      </vt:variant>
      <vt:variant>
        <vt:i4>0</vt:i4>
      </vt:variant>
      <vt:variant>
        <vt:i4>5</vt:i4>
      </vt:variant>
      <vt:variant>
        <vt:lpwstr>mailto:rlhymersjr@sbcglobal.net%20(naciśnij%20tutaj)</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2009-12-09T18:30:00Z</cp:lastPrinted>
  <dcterms:created xsi:type="dcterms:W3CDTF">2016-07-04T22:40:00Z</dcterms:created>
  <dcterms:modified xsi:type="dcterms:W3CDTF">2016-07-04T22:43:00Z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-1307244702</vt:i4>
  </property>
  <property fmtid="{D5CDD505-2E9C-101B-9397-08002B2CF9AE}" pid="3" name="_EmailSubject">
    <vt:lpwstr>The Wounds of Christ December 13 2009 AM.doc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