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9F5" w:rsidRPr="00867E96" w:rsidRDefault="005169F5" w:rsidP="005169F5">
      <w:pPr>
        <w:pStyle w:val="BodyText"/>
        <w:rPr>
          <w:sz w:val="24"/>
          <w:szCs w:val="24"/>
          <w:lang w:val="pl-PL"/>
        </w:rPr>
      </w:pPr>
      <w:r w:rsidRPr="00867E96">
        <w:rPr>
          <w:sz w:val="24"/>
          <w:lang w:val="pl-PL"/>
        </w:rPr>
        <w:t xml:space="preserve">Teksty tych kazań oraz </w:t>
      </w:r>
      <w:r w:rsidRPr="00867E96">
        <w:rPr>
          <w:sz w:val="24"/>
          <w:szCs w:val="24"/>
          <w:lang w:val="pl-PL"/>
        </w:rPr>
        <w:t xml:space="preserve">nagrania wideo odbierane są w ciągu roku na 1.500.000 komputerów w 215 krajach, ze strony </w:t>
      </w:r>
      <w:hyperlink r:id="rId7" w:history="1">
        <w:r w:rsidRPr="00867E96">
          <w:rPr>
            <w:rStyle w:val="Hyperlink"/>
            <w:color w:val="000000"/>
            <w:sz w:val="24"/>
            <w:szCs w:val="24"/>
            <w:lang w:val="pl-PL"/>
          </w:rPr>
          <w:t>www.sermonsfortheworld.com</w:t>
        </w:r>
      </w:hyperlink>
      <w:r w:rsidRPr="00867E96">
        <w:rPr>
          <w:sz w:val="24"/>
          <w:szCs w:val="24"/>
          <w:lang w:val="pl-PL"/>
        </w:rPr>
        <w:t>. Setki ludzi ogląda wideo na YouTube, jednak w niedługim czasie zamiast na YouTube, zaczynają korzystać bezpośrednio z naszej strony internetowej. YouTube kieruje ludzi na stronę internetową naszego kościoła. Każdego miesiąca teksty kazań tłumaczone są na 35 języków, docierając do 120.000 osób. Teksty kazań nie są objęte prawami autorskimi i mogą być używane przez kaznodziei bez uzyskiwania naszej zgody.</w:t>
      </w:r>
      <w:r w:rsidRPr="00867E96">
        <w:rPr>
          <w:lang w:val="pl-PL"/>
        </w:rPr>
        <w:t xml:space="preserve"> </w:t>
      </w:r>
      <w:hyperlink r:id="rId8" w:history="1">
        <w:r w:rsidRPr="00867E96">
          <w:rPr>
            <w:rStyle w:val="Hyperlink"/>
            <w:color w:val="000000"/>
            <w:sz w:val="24"/>
            <w:szCs w:val="24"/>
            <w:lang w:val="pl-PL"/>
          </w:rPr>
          <w:t>Naciśnij tutaj, aby dowiedzieć się, w jaki sposób, co miesiąc możesz pomóc nam w wielkim dziele głoszenia ewangelii na całym świecie, w tym również wśród narodów muzułmańskich i hinduskich</w:t>
        </w:r>
      </w:hyperlink>
      <w:r w:rsidRPr="00867E96">
        <w:rPr>
          <w:sz w:val="24"/>
          <w:szCs w:val="24"/>
          <w:lang w:val="pl-PL"/>
        </w:rPr>
        <w:t xml:space="preserve">. </w:t>
      </w:r>
    </w:p>
    <w:p w:rsidR="005169F5" w:rsidRPr="00867E96" w:rsidRDefault="005169F5" w:rsidP="005169F5">
      <w:pPr>
        <w:pStyle w:val="BodyText"/>
        <w:rPr>
          <w:sz w:val="24"/>
          <w:szCs w:val="24"/>
          <w:lang w:val="pl-PL"/>
        </w:rPr>
      </w:pPr>
    </w:p>
    <w:p w:rsidR="005169F5" w:rsidRPr="00867E96" w:rsidRDefault="005169F5" w:rsidP="005169F5">
      <w:pPr>
        <w:pStyle w:val="BodyText"/>
        <w:rPr>
          <w:b/>
          <w:sz w:val="24"/>
          <w:szCs w:val="24"/>
          <w:lang w:val="pl-PL"/>
        </w:rPr>
      </w:pPr>
      <w:r w:rsidRPr="00867E96">
        <w:rPr>
          <w:sz w:val="24"/>
          <w:szCs w:val="24"/>
          <w:lang w:val="pl-PL"/>
        </w:rPr>
        <w:t xml:space="preserve">Pisząc do doktora Hymersa, zawsze podaj nazwę kraju, w którym mieszkasz, gdyż inaczej nie będzie w stanie odpowiedzieć. Adres mailowy doktora Hymersa: </w:t>
      </w:r>
      <w:hyperlink r:id="rId9" w:history="1">
        <w:r w:rsidRPr="00867E96">
          <w:rPr>
            <w:rStyle w:val="Hyperlink"/>
            <w:color w:val="000000"/>
            <w:sz w:val="24"/>
            <w:szCs w:val="24"/>
            <w:lang w:val="pl-PL"/>
          </w:rPr>
          <w:t>rlhymersjr@sbcglobal.net</w:t>
        </w:r>
      </w:hyperlink>
      <w:r w:rsidRPr="00867E96">
        <w:rPr>
          <w:sz w:val="24"/>
          <w:szCs w:val="24"/>
          <w:lang w:val="pl-PL"/>
        </w:rPr>
        <w:t xml:space="preserve">. </w:t>
      </w:r>
    </w:p>
    <w:p w:rsidR="005169F5" w:rsidRPr="00867E96" w:rsidRDefault="005169F5" w:rsidP="005169F5">
      <w:pPr>
        <w:jc w:val="center"/>
        <w:rPr>
          <w:b/>
          <w:sz w:val="24"/>
          <w:szCs w:val="24"/>
          <w:lang w:val="pl-PL"/>
        </w:rPr>
      </w:pPr>
    </w:p>
    <w:p w:rsidR="005169F5" w:rsidRDefault="005169F5" w:rsidP="005169F5">
      <w:pPr>
        <w:jc w:val="center"/>
        <w:rPr>
          <w:b/>
          <w:sz w:val="28"/>
          <w:szCs w:val="24"/>
          <w:lang w:val="pl-PL"/>
        </w:rPr>
      </w:pPr>
      <w:r w:rsidRPr="00867E96">
        <w:rPr>
          <w:b/>
          <w:sz w:val="28"/>
          <w:szCs w:val="24"/>
          <w:lang w:val="pl-PL"/>
        </w:rPr>
        <w:t>WOŁANIE O PRZEBUDZENIE!</w:t>
      </w:r>
    </w:p>
    <w:p w:rsidR="00D53681" w:rsidRPr="00D53681" w:rsidRDefault="00D53681" w:rsidP="005169F5">
      <w:pPr>
        <w:jc w:val="center"/>
        <w:rPr>
          <w:sz w:val="24"/>
          <w:szCs w:val="24"/>
          <w:lang w:val="pl-PL"/>
        </w:rPr>
      </w:pPr>
      <w:r>
        <w:rPr>
          <w:b/>
          <w:sz w:val="24"/>
          <w:szCs w:val="24"/>
          <w:lang w:val="pl-PL"/>
        </w:rPr>
        <w:t>HEARTCRY FOR REVIVAL!</w:t>
      </w:r>
    </w:p>
    <w:p w:rsidR="005169F5" w:rsidRDefault="00D53681" w:rsidP="005169F5">
      <w:pPr>
        <w:jc w:val="center"/>
        <w:rPr>
          <w:sz w:val="18"/>
          <w:szCs w:val="24"/>
          <w:lang w:val="pl-PL"/>
        </w:rPr>
      </w:pPr>
      <w:r>
        <w:rPr>
          <w:sz w:val="18"/>
          <w:szCs w:val="24"/>
          <w:lang w:val="pl-PL"/>
        </w:rPr>
        <w:t>(Polish)</w:t>
      </w:r>
    </w:p>
    <w:p w:rsidR="00D53681" w:rsidRPr="00D53681" w:rsidRDefault="00D53681" w:rsidP="005169F5">
      <w:pPr>
        <w:jc w:val="center"/>
        <w:rPr>
          <w:sz w:val="18"/>
          <w:szCs w:val="24"/>
          <w:lang w:val="pl-PL"/>
        </w:rPr>
      </w:pPr>
    </w:p>
    <w:p w:rsidR="005169F5" w:rsidRPr="00867E96" w:rsidRDefault="00D53681" w:rsidP="005169F5">
      <w:pPr>
        <w:pStyle w:val="heading"/>
        <w:spacing w:before="0" w:after="0"/>
        <w:rPr>
          <w:lang w:val="pl-PL"/>
        </w:rPr>
      </w:pPr>
      <w:r>
        <w:rPr>
          <w:lang w:val="pl-PL"/>
        </w:rPr>
        <w:t>Dr. R. L. Hymers, Jr.</w:t>
      </w:r>
    </w:p>
    <w:p w:rsidR="005169F5" w:rsidRPr="00867E96" w:rsidRDefault="005169F5" w:rsidP="005169F5">
      <w:pPr>
        <w:pStyle w:val="BodyText"/>
        <w:jc w:val="center"/>
        <w:rPr>
          <w:sz w:val="24"/>
          <w:lang w:val="pl-PL"/>
        </w:rPr>
      </w:pPr>
    </w:p>
    <w:p w:rsidR="005169F5" w:rsidRPr="00867E96" w:rsidRDefault="005169F5" w:rsidP="005169F5">
      <w:pPr>
        <w:pStyle w:val="BodyText"/>
        <w:jc w:val="center"/>
        <w:rPr>
          <w:sz w:val="24"/>
          <w:szCs w:val="24"/>
          <w:lang w:val="pl-PL"/>
        </w:rPr>
      </w:pPr>
      <w:r w:rsidRPr="00867E96">
        <w:rPr>
          <w:sz w:val="24"/>
          <w:szCs w:val="24"/>
          <w:lang w:val="pl-PL"/>
        </w:rPr>
        <w:t xml:space="preserve">Kazanie głoszone w kościele „Baptist Tabernacle” w Los Angeles, </w:t>
      </w:r>
    </w:p>
    <w:p w:rsidR="005169F5" w:rsidRDefault="005169F5" w:rsidP="005169F5">
      <w:pPr>
        <w:jc w:val="center"/>
        <w:rPr>
          <w:sz w:val="24"/>
          <w:szCs w:val="24"/>
          <w:lang w:val="pl-PL"/>
        </w:rPr>
      </w:pPr>
      <w:r w:rsidRPr="00867E96">
        <w:rPr>
          <w:sz w:val="24"/>
          <w:szCs w:val="24"/>
          <w:lang w:val="pl-PL"/>
        </w:rPr>
        <w:t>w niedzielę rano 16-go lipca 2017 roku.</w:t>
      </w:r>
    </w:p>
    <w:p w:rsidR="00D53681" w:rsidRDefault="00D53681" w:rsidP="005169F5">
      <w:pPr>
        <w:jc w:val="center"/>
        <w:rPr>
          <w:sz w:val="24"/>
          <w:szCs w:val="24"/>
          <w:lang w:val="pl-PL"/>
        </w:rPr>
      </w:pPr>
      <w:r>
        <w:rPr>
          <w:sz w:val="24"/>
          <w:szCs w:val="24"/>
          <w:lang w:val="pl-PL"/>
        </w:rPr>
        <w:t>A sermon preached at the Baptist Tabernacle of Los Angeles</w:t>
      </w:r>
    </w:p>
    <w:p w:rsidR="00D53681" w:rsidRPr="00867E96" w:rsidRDefault="00D53681" w:rsidP="005169F5">
      <w:pPr>
        <w:jc w:val="center"/>
        <w:rPr>
          <w:b/>
          <w:sz w:val="24"/>
          <w:szCs w:val="24"/>
          <w:lang w:val="pl-PL"/>
        </w:rPr>
      </w:pPr>
      <w:r>
        <w:rPr>
          <w:sz w:val="24"/>
          <w:szCs w:val="24"/>
          <w:lang w:val="pl-PL"/>
        </w:rPr>
        <w:t>Lord’s Day Morning, July 16, 2017</w:t>
      </w:r>
    </w:p>
    <w:p w:rsidR="005169F5" w:rsidRPr="00867E96" w:rsidRDefault="005169F5" w:rsidP="005169F5">
      <w:pPr>
        <w:jc w:val="center"/>
        <w:rPr>
          <w:b/>
          <w:sz w:val="24"/>
          <w:szCs w:val="24"/>
          <w:lang w:val="pl-PL"/>
        </w:rPr>
      </w:pPr>
    </w:p>
    <w:p w:rsidR="005169F5" w:rsidRPr="00867E96" w:rsidRDefault="005169F5" w:rsidP="00D53681">
      <w:pPr>
        <w:ind w:left="720" w:right="720" w:hanging="115"/>
        <w:jc w:val="both"/>
        <w:rPr>
          <w:b/>
          <w:sz w:val="28"/>
          <w:szCs w:val="24"/>
          <w:lang w:val="pl-PL"/>
        </w:rPr>
      </w:pPr>
      <w:r w:rsidRPr="00867E96">
        <w:rPr>
          <w:color w:val="000000"/>
          <w:sz w:val="24"/>
          <w:szCs w:val="24"/>
          <w:lang w:val="pl-PL"/>
        </w:rPr>
        <w:t>„Wołaj do mnie, a odpowiem ci i oznajmię ci rzeczy wielkie i niedostępne, o których nie wiesz</w:t>
      </w:r>
      <w:r w:rsidRPr="00867E96">
        <w:rPr>
          <w:sz w:val="24"/>
          <w:szCs w:val="24"/>
          <w:lang w:val="pl-PL"/>
        </w:rPr>
        <w:t>” (Jeremiasz 33:3).</w:t>
      </w:r>
    </w:p>
    <w:p w:rsidR="005169F5" w:rsidRPr="00867E96" w:rsidRDefault="005169F5" w:rsidP="005169F5">
      <w:pPr>
        <w:jc w:val="center"/>
        <w:rPr>
          <w:b/>
          <w:sz w:val="28"/>
          <w:szCs w:val="24"/>
          <w:lang w:val="pl-PL"/>
        </w:rPr>
      </w:pPr>
    </w:p>
    <w:p w:rsidR="005169F5" w:rsidRPr="00867E96" w:rsidRDefault="005169F5" w:rsidP="005169F5">
      <w:pPr>
        <w:pStyle w:val="BodyTextIndent2"/>
        <w:rPr>
          <w:b/>
          <w:szCs w:val="24"/>
          <w:lang w:val="pl-PL"/>
        </w:rPr>
      </w:pPr>
      <w:r w:rsidRPr="00867E96">
        <w:rPr>
          <w:lang w:val="pl-PL"/>
        </w:rPr>
        <w:t xml:space="preserve">Jeremiasz był w więzieniu. </w:t>
      </w:r>
      <w:r w:rsidR="000C7530">
        <w:rPr>
          <w:lang w:val="pl-PL"/>
        </w:rPr>
        <w:t xml:space="preserve">Znalazł się tam, </w:t>
      </w:r>
      <w:r w:rsidRPr="00867E96">
        <w:rPr>
          <w:lang w:val="pl-PL"/>
        </w:rPr>
        <w:t xml:space="preserve">gdyż zwiastował, że ludzie w Judzie trafią do niewoli. </w:t>
      </w:r>
      <w:r w:rsidR="000C7530">
        <w:rPr>
          <w:lang w:val="pl-PL"/>
        </w:rPr>
        <w:t xml:space="preserve">Brakował mu </w:t>
      </w:r>
      <w:r w:rsidRPr="00867E96">
        <w:rPr>
          <w:lang w:val="pl-PL"/>
        </w:rPr>
        <w:t xml:space="preserve">nadziei. Myślał, że Bóg opuścił jego lud. Stracił wszelką nadzieję i znalazł się w więzieniu. Lecz Pan przemówił do jego serca i powiedział do niego:, </w:t>
      </w:r>
    </w:p>
    <w:p w:rsidR="005169F5" w:rsidRPr="00867E96" w:rsidRDefault="005169F5" w:rsidP="005169F5">
      <w:pPr>
        <w:jc w:val="center"/>
        <w:rPr>
          <w:b/>
          <w:sz w:val="22"/>
          <w:szCs w:val="24"/>
          <w:lang w:val="pl-PL"/>
        </w:rPr>
      </w:pPr>
    </w:p>
    <w:p w:rsidR="005169F5" w:rsidRPr="00867E96" w:rsidRDefault="005169F5" w:rsidP="005169F5">
      <w:pPr>
        <w:pStyle w:val="IndentedVerse"/>
        <w:rPr>
          <w:b/>
          <w:sz w:val="22"/>
          <w:szCs w:val="24"/>
          <w:lang w:val="pl-PL"/>
        </w:rPr>
      </w:pPr>
      <w:r w:rsidRPr="00867E96">
        <w:rPr>
          <w:lang w:val="pl-PL"/>
        </w:rPr>
        <w:t>„</w:t>
      </w:r>
      <w:r w:rsidRPr="00867E96">
        <w:rPr>
          <w:color w:val="000000"/>
          <w:lang w:val="pl-PL"/>
        </w:rPr>
        <w:t>Wołaj do mnie, a odpowiem ci i oznajmię ci rzeczy wielkie i niedostępne, o których nie wiesz!</w:t>
      </w:r>
      <w:r w:rsidRPr="00867E96">
        <w:rPr>
          <w:lang w:val="pl-PL"/>
        </w:rPr>
        <w:t>” (Jeremiasz 33.3).</w:t>
      </w:r>
    </w:p>
    <w:p w:rsidR="005169F5" w:rsidRPr="00867E96" w:rsidRDefault="005169F5" w:rsidP="005169F5">
      <w:pPr>
        <w:jc w:val="center"/>
        <w:rPr>
          <w:b/>
          <w:sz w:val="22"/>
          <w:szCs w:val="24"/>
          <w:lang w:val="pl-PL"/>
        </w:rPr>
      </w:pPr>
    </w:p>
    <w:p w:rsidR="005169F5" w:rsidRPr="00867E96" w:rsidRDefault="005169F5" w:rsidP="005169F5">
      <w:pPr>
        <w:pStyle w:val="BodyTextIndent2"/>
        <w:rPr>
          <w:lang w:val="pl-PL"/>
        </w:rPr>
      </w:pPr>
      <w:r w:rsidRPr="00867E96">
        <w:rPr>
          <w:color w:val="000000"/>
          <w:lang w:val="pl-PL"/>
        </w:rPr>
        <w:t xml:space="preserve">W ubiegłą niedzielę zwiastowałem </w:t>
      </w:r>
      <w:r w:rsidRPr="000C7530">
        <w:rPr>
          <w:color w:val="000000" w:themeColor="text1"/>
          <w:lang w:val="pl-PL"/>
        </w:rPr>
        <w:t>kazanie „</w:t>
      </w:r>
      <w:hyperlink r:id="rId10" w:history="1">
        <w:r w:rsidRPr="000C7530">
          <w:rPr>
            <w:rStyle w:val="Hyperlink"/>
            <w:color w:val="000000" w:themeColor="text1"/>
            <w:lang w:val="pl-PL"/>
          </w:rPr>
          <w:t>Walka modlitewna a przebudzenie</w:t>
        </w:r>
      </w:hyperlink>
      <w:hyperlink r:id="rId11" w:history="1">
        <w:r w:rsidRPr="000C7530">
          <w:rPr>
            <w:rStyle w:val="Hyperlink"/>
            <w:color w:val="000000" w:themeColor="text1"/>
            <w:lang w:val="pl-PL"/>
          </w:rPr>
          <w:t>!</w:t>
        </w:r>
      </w:hyperlink>
      <w:r w:rsidRPr="000C7530">
        <w:rPr>
          <w:color w:val="000000" w:themeColor="text1"/>
          <w:lang w:val="pl-PL"/>
        </w:rPr>
        <w:t xml:space="preserve">” </w:t>
      </w:r>
      <w:r w:rsidRPr="00867E96">
        <w:rPr>
          <w:color w:val="000000"/>
          <w:lang w:val="pl-PL"/>
        </w:rPr>
        <w:t>Powiedziałem, że żyjemy pod wpływem wielkiego demona materializmu. I dodałem: „</w:t>
      </w:r>
      <w:r w:rsidRPr="00867E96">
        <w:rPr>
          <w:color w:val="000000"/>
          <w:szCs w:val="22"/>
          <w:lang w:val="pl-PL"/>
        </w:rPr>
        <w:t xml:space="preserve">Bóg odszedł! Opuścił nasze kościoły. Od kilku tygodni nie ma go w naszym zborze. </w:t>
      </w:r>
      <w:r w:rsidRPr="00867E96">
        <w:rPr>
          <w:color w:val="000000"/>
          <w:lang w:val="pl-PL"/>
        </w:rPr>
        <w:t xml:space="preserve">… </w:t>
      </w:r>
      <w:r w:rsidRPr="00867E96">
        <w:rPr>
          <w:color w:val="000000"/>
          <w:szCs w:val="22"/>
          <w:lang w:val="pl-PL"/>
        </w:rPr>
        <w:t>Nasze letargiczne uśpienie i lenistwo preferują kościół bez Ducha Świętego. Chcą tylko rutyny. Po co w</w:t>
      </w:r>
      <w:r w:rsidRPr="00867E96">
        <w:rPr>
          <w:szCs w:val="22"/>
          <w:lang w:val="pl-PL"/>
        </w:rPr>
        <w:t>ywoływać zamieszanie? Po co przeszkadzać? Śpijmy w naszym zamroczeniu. Nie c</w:t>
      </w:r>
      <w:r w:rsidR="000C7530">
        <w:rPr>
          <w:szCs w:val="22"/>
          <w:lang w:val="pl-PL"/>
        </w:rPr>
        <w:t>hcemy wracać do zmagań w modlit</w:t>
      </w:r>
      <w:r w:rsidRPr="00867E96">
        <w:rPr>
          <w:szCs w:val="22"/>
          <w:lang w:val="pl-PL"/>
        </w:rPr>
        <w:t>wie i poście, prosząc o Bożą obecność i moc</w:t>
      </w:r>
      <w:r w:rsidRPr="00867E96">
        <w:rPr>
          <w:lang w:val="pl-PL"/>
        </w:rPr>
        <w:t>”. W ciągu ostatnich kilku tygodni s</w:t>
      </w:r>
      <w:r w:rsidR="000C7530">
        <w:rPr>
          <w:lang w:val="pl-PL"/>
        </w:rPr>
        <w:t>i</w:t>
      </w:r>
      <w:r w:rsidRPr="00867E96">
        <w:rPr>
          <w:lang w:val="pl-PL"/>
        </w:rPr>
        <w:t xml:space="preserve">edemnaście osób nawróciło się. </w:t>
      </w:r>
      <w:r w:rsidRPr="00867E96">
        <w:rPr>
          <w:szCs w:val="22"/>
          <w:lang w:val="pl-PL"/>
        </w:rPr>
        <w:t xml:space="preserve">Dr Chan doświadczył ożywienia. John Samuel Cagan </w:t>
      </w:r>
      <w:r w:rsidR="000C7530">
        <w:rPr>
          <w:szCs w:val="22"/>
          <w:lang w:val="pl-PL"/>
        </w:rPr>
        <w:t>powierzył swoje życie</w:t>
      </w:r>
      <w:r w:rsidRPr="00867E96">
        <w:rPr>
          <w:szCs w:val="22"/>
          <w:lang w:val="pl-PL"/>
        </w:rPr>
        <w:t xml:space="preserve"> zwiastowaniu ewangelii. Aaron Yancy i Jack Ngann zostali kandydatami na diakonów. Christine Nguyen i pani Lee stały się wojowniczkami modlitewnymi.</w:t>
      </w:r>
    </w:p>
    <w:p w:rsidR="005169F5" w:rsidRPr="00867E96" w:rsidRDefault="000C7530" w:rsidP="005169F5">
      <w:pPr>
        <w:pStyle w:val="BodyTextIndent2"/>
        <w:rPr>
          <w:lang w:val="pl-PL"/>
        </w:rPr>
      </w:pPr>
      <w:r>
        <w:rPr>
          <w:lang w:val="pl-PL"/>
        </w:rPr>
        <w:lastRenderedPageBreak/>
        <w:t>Odczuliś</w:t>
      </w:r>
      <w:r w:rsidR="005169F5" w:rsidRPr="00867E96">
        <w:rPr>
          <w:lang w:val="pl-PL"/>
        </w:rPr>
        <w:t>my „dotyk”</w:t>
      </w:r>
      <w:r>
        <w:rPr>
          <w:lang w:val="pl-PL"/>
        </w:rPr>
        <w:t xml:space="preserve"> </w:t>
      </w:r>
      <w:r w:rsidR="005169F5" w:rsidRPr="00867E96">
        <w:rPr>
          <w:lang w:val="pl-PL"/>
        </w:rPr>
        <w:t>przebudzenia. W tamtych dni</w:t>
      </w:r>
      <w:r>
        <w:rPr>
          <w:lang w:val="pl-PL"/>
        </w:rPr>
        <w:t xml:space="preserve">ach dr Cagan i ja uczyliśmy się, </w:t>
      </w:r>
      <w:r w:rsidR="005169F5" w:rsidRPr="00867E96">
        <w:rPr>
          <w:lang w:val="pl-PL"/>
        </w:rPr>
        <w:t xml:space="preserve">że gdy obecny był Bóg, ludzie nawracali się, lecz gdy zabrakło Boga pośród nas, nic się nie działo. Aaron i Jack Ngann nauczyli się jeszcze czegoś. Nauczyli się, jak walczyć </w:t>
      </w:r>
      <w:r>
        <w:rPr>
          <w:lang w:val="pl-PL"/>
        </w:rPr>
        <w:t>z</w:t>
      </w:r>
      <w:r w:rsidR="005169F5" w:rsidRPr="00867E96">
        <w:rPr>
          <w:lang w:val="pl-PL"/>
        </w:rPr>
        <w:t xml:space="preserve"> moc</w:t>
      </w:r>
      <w:r>
        <w:rPr>
          <w:lang w:val="pl-PL"/>
        </w:rPr>
        <w:t xml:space="preserve">ami </w:t>
      </w:r>
      <w:r w:rsidR="005169F5" w:rsidRPr="00867E96">
        <w:rPr>
          <w:lang w:val="pl-PL"/>
        </w:rPr>
        <w:t xml:space="preserve">demonicznym w modlitwie. Jack powiedział: </w:t>
      </w:r>
    </w:p>
    <w:p w:rsidR="005169F5" w:rsidRPr="00867E96" w:rsidRDefault="005169F5" w:rsidP="005169F5">
      <w:pPr>
        <w:pStyle w:val="BodyTextIndent2"/>
        <w:rPr>
          <w:lang w:val="pl-PL"/>
        </w:rPr>
      </w:pPr>
    </w:p>
    <w:p w:rsidR="005169F5" w:rsidRPr="00867E96" w:rsidRDefault="005169F5" w:rsidP="005169F5">
      <w:pPr>
        <w:pStyle w:val="IndentedVerse"/>
        <w:rPr>
          <w:lang w:val="pl-PL"/>
        </w:rPr>
      </w:pPr>
      <w:r w:rsidRPr="00867E96">
        <w:rPr>
          <w:lang w:val="pl-PL"/>
        </w:rPr>
        <w:t>„Zaczęliśmy modlić się o Bożą obecność. Gdy rozpocząłem drugą modlitwę, zacząłem odczuwać zawroty głowy i byłem na granicy omdlenia. Trudno było mi wypowiadać słowa modlitwy i powiedziałem Aaronowi, że nie mogę tego dalej robić. Wtedy Aaron zaczął modlić się i on również doświadczał trudności w modlitwie. Odczuwaliśmy wielką przeszkodę demoniczną i na kolanach, odwołując się do krwi Chrystusa, zaczęliśmy modlić się, by zniknęła demoniczna obecność. Leżałem na podłodze z twarzą ku ziemi. Po raz trzeci modliliśmy się w tej pozycji, gdy zaczęliśmy odczuwać</w:t>
      </w:r>
      <w:r w:rsidR="00333234">
        <w:rPr>
          <w:lang w:val="pl-PL"/>
        </w:rPr>
        <w:t>,</w:t>
      </w:r>
      <w:r w:rsidRPr="00867E96">
        <w:rPr>
          <w:lang w:val="pl-PL"/>
        </w:rPr>
        <w:t xml:space="preserve"> że Bóg złamał panujące przygnębienie, a demoniczna obecność została usunięta. Wiedzieliśmy, że to spotkanie było kluczowe. Miało miejsce o godzinie 16-tej”.</w:t>
      </w:r>
    </w:p>
    <w:p w:rsidR="005169F5" w:rsidRPr="00867E96" w:rsidRDefault="005169F5" w:rsidP="005169F5">
      <w:pPr>
        <w:pStyle w:val="IndentedVerse"/>
        <w:rPr>
          <w:lang w:val="pl-PL"/>
        </w:rPr>
      </w:pPr>
    </w:p>
    <w:p w:rsidR="005169F5" w:rsidRPr="00867E96" w:rsidRDefault="005169F5" w:rsidP="005169F5">
      <w:pPr>
        <w:pStyle w:val="BodyTextIndent2"/>
        <w:rPr>
          <w:lang w:val="pl-PL"/>
        </w:rPr>
      </w:pPr>
      <w:r w:rsidRPr="00867E96">
        <w:rPr>
          <w:lang w:val="pl-PL"/>
        </w:rPr>
        <w:t>Dwie godziny później, w czasie wieczornego nabożeństwa pa</w:t>
      </w:r>
      <w:r w:rsidR="00333234">
        <w:rPr>
          <w:lang w:val="pl-PL"/>
        </w:rPr>
        <w:t>n</w:t>
      </w:r>
      <w:r w:rsidRPr="00867E96">
        <w:rPr>
          <w:lang w:val="pl-PL"/>
        </w:rPr>
        <w:t xml:space="preserve"> Virgel Nickell wyszedł do przodu ze łzami w oczach, </w:t>
      </w:r>
      <w:r w:rsidR="00333234">
        <w:rPr>
          <w:lang w:val="pl-PL"/>
        </w:rPr>
        <w:t xml:space="preserve">a </w:t>
      </w:r>
      <w:r w:rsidRPr="00867E96">
        <w:rPr>
          <w:lang w:val="pl-PL"/>
        </w:rPr>
        <w:t>dr Cagan przyprowadził go do Chrystusa. Wówczas zrozumieliśmy, dlaczego Aaron i Jack dwie godziny wcześniej tak</w:t>
      </w:r>
      <w:r w:rsidR="00333234">
        <w:rPr>
          <w:lang w:val="pl-PL"/>
        </w:rPr>
        <w:t xml:space="preserve"> bardzo zmagali się w modlitwie</w:t>
      </w:r>
      <w:r w:rsidRPr="00867E96">
        <w:rPr>
          <w:lang w:val="pl-PL"/>
        </w:rPr>
        <w:t xml:space="preserve">! </w:t>
      </w:r>
    </w:p>
    <w:p w:rsidR="005169F5" w:rsidRPr="00867E96" w:rsidRDefault="005169F5" w:rsidP="005169F5">
      <w:pPr>
        <w:pStyle w:val="BodyTextIndent2"/>
        <w:rPr>
          <w:lang w:val="pl-PL"/>
        </w:rPr>
      </w:pPr>
    </w:p>
    <w:p w:rsidR="005169F5" w:rsidRPr="00867E96" w:rsidRDefault="005169F5" w:rsidP="005169F5">
      <w:pPr>
        <w:pStyle w:val="IndentedVerse"/>
        <w:rPr>
          <w:b/>
          <w:sz w:val="28"/>
          <w:szCs w:val="24"/>
          <w:lang w:val="pl-PL"/>
        </w:rPr>
      </w:pPr>
      <w:r w:rsidRPr="00867E96">
        <w:rPr>
          <w:lang w:val="pl-PL"/>
        </w:rPr>
        <w:t>„</w:t>
      </w:r>
      <w:r w:rsidRPr="00867E96">
        <w:rPr>
          <w:color w:val="000000"/>
          <w:lang w:val="pl-PL"/>
        </w:rPr>
        <w:t>Gdyż bój toczymy nie z krwią i z ciałem, lecz z nadziemskimi władzami, ze zwierzchnościami, z władcami tego świata ciemności, ze złymi duchami w okręgach niebieskich</w:t>
      </w:r>
      <w:r w:rsidRPr="00867E96">
        <w:rPr>
          <w:lang w:val="pl-PL"/>
        </w:rPr>
        <w:t>” (Efezjan 6:12).</w:t>
      </w:r>
    </w:p>
    <w:p w:rsidR="005169F5" w:rsidRPr="00867E96" w:rsidRDefault="005169F5" w:rsidP="005169F5">
      <w:pPr>
        <w:jc w:val="center"/>
        <w:rPr>
          <w:b/>
          <w:sz w:val="28"/>
          <w:szCs w:val="24"/>
          <w:lang w:val="pl-PL"/>
        </w:rPr>
      </w:pPr>
    </w:p>
    <w:p w:rsidR="005169F5" w:rsidRPr="00867E96" w:rsidRDefault="005169F5" w:rsidP="005169F5">
      <w:pPr>
        <w:pStyle w:val="BodyText"/>
        <w:rPr>
          <w:lang w:val="pl-PL"/>
        </w:rPr>
      </w:pPr>
      <w:r w:rsidRPr="00867E96">
        <w:rPr>
          <w:lang w:val="pl-PL"/>
        </w:rPr>
        <w:t xml:space="preserve">Walkę duchową wygrywa się przez modlitwy! </w:t>
      </w:r>
    </w:p>
    <w:p w:rsidR="005169F5" w:rsidRPr="00867E96" w:rsidRDefault="005169F5" w:rsidP="005169F5">
      <w:pPr>
        <w:pStyle w:val="BodyText"/>
        <w:rPr>
          <w:lang w:val="pl-PL"/>
        </w:rPr>
      </w:pPr>
    </w:p>
    <w:p w:rsidR="005169F5" w:rsidRPr="00867E96" w:rsidRDefault="005169F5" w:rsidP="005169F5">
      <w:pPr>
        <w:pStyle w:val="IndentedVerse"/>
        <w:rPr>
          <w:b/>
          <w:szCs w:val="24"/>
          <w:lang w:val="pl-PL"/>
        </w:rPr>
      </w:pPr>
      <w:r w:rsidRPr="00867E96">
        <w:rPr>
          <w:lang w:val="pl-PL"/>
        </w:rPr>
        <w:t>„</w:t>
      </w:r>
      <w:r w:rsidRPr="00867E96">
        <w:rPr>
          <w:color w:val="000000"/>
          <w:lang w:val="pl-PL"/>
        </w:rPr>
        <w:t>Wołaj do mnie, a odpowiem ci i oznajmię ci rzeczy wielkie i niedostępne, o których nie wiesz!</w:t>
      </w:r>
      <w:r w:rsidRPr="00867E96">
        <w:rPr>
          <w:lang w:val="pl-PL"/>
        </w:rPr>
        <w:t xml:space="preserve">” (Jeremiasz 33:3). </w:t>
      </w:r>
    </w:p>
    <w:p w:rsidR="005169F5" w:rsidRPr="00867E96" w:rsidRDefault="005169F5" w:rsidP="005169F5">
      <w:pPr>
        <w:jc w:val="center"/>
        <w:rPr>
          <w:b/>
          <w:szCs w:val="24"/>
          <w:lang w:val="pl-PL"/>
        </w:rPr>
      </w:pPr>
    </w:p>
    <w:p w:rsidR="005169F5" w:rsidRPr="00867E96" w:rsidRDefault="005169F5" w:rsidP="005169F5">
      <w:pPr>
        <w:pStyle w:val="BodyText"/>
        <w:rPr>
          <w:lang w:val="pl-PL"/>
        </w:rPr>
      </w:pPr>
      <w:r w:rsidRPr="00867E96">
        <w:rPr>
          <w:lang w:val="pl-PL"/>
        </w:rPr>
        <w:t xml:space="preserve">„Moc w modlitwie”. Powstańmy i zaśpiewajmy razem! </w:t>
      </w:r>
    </w:p>
    <w:p w:rsidR="005169F5" w:rsidRPr="00867E96" w:rsidRDefault="005169F5" w:rsidP="005169F5">
      <w:pPr>
        <w:pStyle w:val="BodyText"/>
        <w:rPr>
          <w:lang w:val="pl-PL"/>
        </w:rPr>
      </w:pPr>
    </w:p>
    <w:p w:rsidR="005169F5" w:rsidRPr="00867E96" w:rsidRDefault="005169F5" w:rsidP="005169F5">
      <w:pPr>
        <w:pStyle w:val="IndentedQuote"/>
        <w:rPr>
          <w:lang w:val="pl-PL"/>
        </w:rPr>
      </w:pPr>
      <w:r w:rsidRPr="00867E96">
        <w:rPr>
          <w:lang w:val="pl-PL"/>
        </w:rPr>
        <w:t xml:space="preserve">Moc w modlitwie, Panie, moc w modlitwie, </w:t>
      </w:r>
    </w:p>
    <w:p w:rsidR="005169F5" w:rsidRPr="00867E96" w:rsidRDefault="005169F5" w:rsidP="005169F5">
      <w:pPr>
        <w:pStyle w:val="IndentedQuote"/>
        <w:rPr>
          <w:lang w:val="pl-PL"/>
        </w:rPr>
      </w:pPr>
      <w:r w:rsidRPr="00867E96">
        <w:rPr>
          <w:lang w:val="pl-PL"/>
        </w:rPr>
        <w:t xml:space="preserve"> Wśród ziemskich grzechów, smutków i zmartwień; </w:t>
      </w:r>
    </w:p>
    <w:p w:rsidR="005169F5" w:rsidRPr="00867E96" w:rsidRDefault="005169F5" w:rsidP="005169F5">
      <w:pPr>
        <w:pStyle w:val="IndentedQuote"/>
        <w:rPr>
          <w:lang w:val="pl-PL"/>
        </w:rPr>
      </w:pPr>
      <w:r w:rsidRPr="00867E96">
        <w:rPr>
          <w:lang w:val="pl-PL"/>
        </w:rPr>
        <w:t xml:space="preserve">Potrzebujemy przebudzenia, dusze rozpaczają; </w:t>
      </w:r>
    </w:p>
    <w:p w:rsidR="005169F5" w:rsidRPr="00867E96" w:rsidRDefault="005169F5" w:rsidP="005169F5">
      <w:pPr>
        <w:pStyle w:val="IndentedQuote"/>
        <w:rPr>
          <w:lang w:val="pl-PL"/>
        </w:rPr>
      </w:pPr>
      <w:r w:rsidRPr="00867E96">
        <w:rPr>
          <w:lang w:val="pl-PL"/>
        </w:rPr>
        <w:t xml:space="preserve"> Ach, daj mi moc, moc w modlitwie!</w:t>
      </w:r>
    </w:p>
    <w:p w:rsidR="005169F5" w:rsidRPr="00867E96" w:rsidRDefault="005169F5" w:rsidP="005169F5">
      <w:pPr>
        <w:pStyle w:val="IndentedQuote"/>
        <w:rPr>
          <w:lang w:val="pl-PL"/>
        </w:rPr>
      </w:pPr>
      <w:r w:rsidRPr="00867E96">
        <w:rPr>
          <w:lang w:val="pl-PL"/>
        </w:rPr>
        <w:t>(„Teach Me to Pray”, Albert S. Reitz, 1879-1966</w:t>
      </w:r>
      <w:r w:rsidR="00333234">
        <w:rPr>
          <w:lang w:val="pl-PL"/>
        </w:rPr>
        <w:t xml:space="preserve">, </w:t>
      </w:r>
    </w:p>
    <w:p w:rsidR="005169F5" w:rsidRPr="00867E96" w:rsidRDefault="00333234" w:rsidP="005169F5">
      <w:pPr>
        <w:pStyle w:val="IndentedQuote"/>
        <w:rPr>
          <w:b/>
          <w:szCs w:val="24"/>
          <w:lang w:val="pl-PL"/>
        </w:rPr>
      </w:pPr>
      <w:r>
        <w:rPr>
          <w:lang w:val="pl-PL"/>
        </w:rPr>
        <w:t xml:space="preserve">  t</w:t>
      </w:r>
      <w:r w:rsidR="005169F5" w:rsidRPr="00867E96">
        <w:rPr>
          <w:lang w:val="pl-PL"/>
        </w:rPr>
        <w:t xml:space="preserve">rzecia </w:t>
      </w:r>
      <w:r>
        <w:rPr>
          <w:lang w:val="pl-PL"/>
        </w:rPr>
        <w:t>linijka została zmieniona przez pastora).</w:t>
      </w:r>
    </w:p>
    <w:p w:rsidR="005169F5" w:rsidRPr="00867E96" w:rsidRDefault="005169F5" w:rsidP="005169F5">
      <w:pPr>
        <w:jc w:val="center"/>
        <w:rPr>
          <w:b/>
          <w:szCs w:val="24"/>
          <w:lang w:val="pl-PL"/>
        </w:rPr>
      </w:pPr>
    </w:p>
    <w:p w:rsidR="005169F5" w:rsidRPr="00867E96" w:rsidRDefault="005169F5" w:rsidP="005169F5">
      <w:pPr>
        <w:pStyle w:val="BodyText"/>
        <w:rPr>
          <w:lang w:val="pl-PL"/>
        </w:rPr>
      </w:pPr>
      <w:r w:rsidRPr="00867E96">
        <w:rPr>
          <w:lang w:val="pl-PL"/>
        </w:rPr>
        <w:t>Możecie usiąść.</w:t>
      </w:r>
    </w:p>
    <w:p w:rsidR="005169F5" w:rsidRPr="00867E96" w:rsidRDefault="005169F5" w:rsidP="005169F5">
      <w:pPr>
        <w:pStyle w:val="BodyTextIndent2"/>
        <w:rPr>
          <w:lang w:val="pl-PL"/>
        </w:rPr>
      </w:pPr>
      <w:r w:rsidRPr="00867E96">
        <w:rPr>
          <w:lang w:val="pl-PL"/>
        </w:rPr>
        <w:t>Szatan powstrzym</w:t>
      </w:r>
      <w:r w:rsidR="00B82952">
        <w:rPr>
          <w:lang w:val="pl-PL"/>
        </w:rPr>
        <w:t>yw</w:t>
      </w:r>
      <w:r w:rsidRPr="00867E96">
        <w:rPr>
          <w:lang w:val="pl-PL"/>
        </w:rPr>
        <w:t xml:space="preserve">ał wielu z was przed modleniem się o przebudzenie. W ubiegły czwartek zapytałem „Jak wielu z was myśli, że gdy proszę o modlitwy o przebudzenie to chcę, </w:t>
      </w:r>
      <w:r w:rsidR="00B82952">
        <w:rPr>
          <w:lang w:val="pl-PL"/>
        </w:rPr>
        <w:t>a</w:t>
      </w:r>
      <w:r w:rsidRPr="00867E96">
        <w:rPr>
          <w:lang w:val="pl-PL"/>
        </w:rPr>
        <w:t>by w naszym zborze było więcej osób?”. Prawie połowa osób podnios</w:t>
      </w:r>
      <w:r w:rsidR="00B82952">
        <w:rPr>
          <w:lang w:val="pl-PL"/>
        </w:rPr>
        <w:t>ła ręce. Potem powiedziałem: „J</w:t>
      </w:r>
      <w:r w:rsidRPr="00867E96">
        <w:rPr>
          <w:lang w:val="pl-PL"/>
        </w:rPr>
        <w:t>ak wielu z was myśli, że gdy proszę o modlitwy o przebudzenie to chcę, byście więcej pracowali w zborze?”. Oko</w:t>
      </w:r>
      <w:r w:rsidR="00B82952">
        <w:rPr>
          <w:lang w:val="pl-PL"/>
        </w:rPr>
        <w:t>ł</w:t>
      </w:r>
      <w:r w:rsidRPr="00867E96">
        <w:rPr>
          <w:lang w:val="pl-PL"/>
        </w:rPr>
        <w:t>o 1/3 osób podniosła ręce. Było to szokujące. Wiele, wiele razy mówiłem wam: „</w:t>
      </w:r>
      <w:r w:rsidRPr="00867E96">
        <w:rPr>
          <w:u w:val="single"/>
          <w:lang w:val="pl-PL"/>
        </w:rPr>
        <w:t>Nie</w:t>
      </w:r>
      <w:r w:rsidRPr="00867E96">
        <w:rPr>
          <w:lang w:val="pl-PL"/>
        </w:rPr>
        <w:t xml:space="preserve"> chodzi o więcej osób!”. Wiele, wiele razy mówiłem wam: „</w:t>
      </w:r>
      <w:r w:rsidRPr="00867E96">
        <w:rPr>
          <w:u w:val="single"/>
          <w:lang w:val="pl-PL"/>
        </w:rPr>
        <w:t>Nie</w:t>
      </w:r>
      <w:r w:rsidRPr="00867E96">
        <w:rPr>
          <w:lang w:val="pl-PL"/>
        </w:rPr>
        <w:t xml:space="preserve"> chodzi o więcej pracy!”. Wiele, wiele razy mówiłem wam: „Gdy nadejdzie przebudzenie będzie </w:t>
      </w:r>
      <w:r w:rsidRPr="00867E96">
        <w:rPr>
          <w:u w:val="single"/>
          <w:lang w:val="pl-PL"/>
        </w:rPr>
        <w:t>mniej</w:t>
      </w:r>
      <w:r w:rsidRPr="00867E96">
        <w:rPr>
          <w:lang w:val="pl-PL"/>
        </w:rPr>
        <w:t xml:space="preserve"> pracy!”. </w:t>
      </w:r>
    </w:p>
    <w:p w:rsidR="005169F5" w:rsidRPr="00867E96" w:rsidRDefault="005169F5" w:rsidP="005169F5">
      <w:pPr>
        <w:pStyle w:val="BodyTextIndent2"/>
        <w:rPr>
          <w:lang w:val="pl-PL"/>
        </w:rPr>
      </w:pPr>
      <w:r w:rsidRPr="00867E96">
        <w:rPr>
          <w:lang w:val="pl-PL"/>
        </w:rPr>
        <w:lastRenderedPageBreak/>
        <w:t xml:space="preserve">Wśród setek imion napotkanych osób, może tylko </w:t>
      </w:r>
      <w:r w:rsidRPr="00867E96">
        <w:rPr>
          <w:u w:val="single"/>
          <w:lang w:val="pl-PL"/>
        </w:rPr>
        <w:t>jedna</w:t>
      </w:r>
      <w:r w:rsidRPr="00867E96">
        <w:rPr>
          <w:lang w:val="pl-PL"/>
        </w:rPr>
        <w:t xml:space="preserve"> osoba przyjdzie do zboru. I nawet ten jeden człowiek może nie powróci! W czasie przebudzenia można skontaktować się z mniejszą ilością osób, lecz większość z nich p</w:t>
      </w:r>
      <w:r w:rsidR="00B82952">
        <w:rPr>
          <w:lang w:val="pl-PL"/>
        </w:rPr>
        <w:t>rzyjdzie</w:t>
      </w:r>
      <w:r w:rsidRPr="00867E96">
        <w:rPr>
          <w:lang w:val="pl-PL"/>
        </w:rPr>
        <w:t xml:space="preserve"> do zboru. Można nawet zupełnie zaprzestać ewangelizacji, a i tak przyjdą nowe osoby i zostaną zbawione! W chińskim kościele nie było wcale ewangelizacji. Nie organizowano transportu do zboru. Lecz mimo tego przyszło około dwa tysiące osób, którzy pozostali w kościele. Dlaczego? Ponieważ nadeszło przebudzenie! Oto, dlaczego! Mówiłem o tym wcześniej, lecz nie</w:t>
      </w:r>
      <w:r w:rsidR="00B82952">
        <w:rPr>
          <w:lang w:val="pl-PL"/>
        </w:rPr>
        <w:t xml:space="preserve"> wierzyliście mi. Nie wierzyliś</w:t>
      </w:r>
      <w:r w:rsidRPr="00867E96">
        <w:rPr>
          <w:lang w:val="pl-PL"/>
        </w:rPr>
        <w:t>cie, gdyż nie</w:t>
      </w:r>
      <w:r w:rsidR="00B82952">
        <w:rPr>
          <w:lang w:val="pl-PL"/>
        </w:rPr>
        <w:t xml:space="preserve"> widzie</w:t>
      </w:r>
      <w:r w:rsidRPr="00867E96">
        <w:rPr>
          <w:lang w:val="pl-PL"/>
        </w:rPr>
        <w:t xml:space="preserve">liśćie tego. Posłuchajcie jeszcze raz naszego tekstu: </w:t>
      </w:r>
    </w:p>
    <w:p w:rsidR="005169F5" w:rsidRPr="00867E96" w:rsidRDefault="005169F5" w:rsidP="005169F5">
      <w:pPr>
        <w:pStyle w:val="IndentedVerse"/>
        <w:rPr>
          <w:lang w:val="pl-PL"/>
        </w:rPr>
      </w:pPr>
    </w:p>
    <w:p w:rsidR="005169F5" w:rsidRPr="00867E96" w:rsidRDefault="005169F5" w:rsidP="005169F5">
      <w:pPr>
        <w:pStyle w:val="IndentedVerse"/>
        <w:rPr>
          <w:b/>
          <w:sz w:val="22"/>
          <w:szCs w:val="24"/>
          <w:lang w:val="pl-PL"/>
        </w:rPr>
      </w:pPr>
      <w:r w:rsidRPr="00867E96">
        <w:rPr>
          <w:lang w:val="pl-PL"/>
        </w:rPr>
        <w:t>„</w:t>
      </w:r>
      <w:r w:rsidRPr="00867E96">
        <w:rPr>
          <w:color w:val="000000"/>
          <w:lang w:val="pl-PL"/>
        </w:rPr>
        <w:t>Wołaj do mnie, a odpowiem ci i oznajmię ci rzeczy wielkie i niedostępne, o których nie wiesz!</w:t>
      </w:r>
      <w:r w:rsidRPr="00867E96">
        <w:rPr>
          <w:lang w:val="pl-PL"/>
        </w:rPr>
        <w:t xml:space="preserve">” (Jeremiasz 33:3). </w:t>
      </w:r>
    </w:p>
    <w:p w:rsidR="005169F5" w:rsidRPr="00867E96" w:rsidRDefault="005169F5" w:rsidP="005169F5">
      <w:pPr>
        <w:jc w:val="center"/>
        <w:rPr>
          <w:b/>
          <w:sz w:val="22"/>
          <w:szCs w:val="24"/>
          <w:lang w:val="pl-PL"/>
        </w:rPr>
      </w:pPr>
    </w:p>
    <w:p w:rsidR="005169F5" w:rsidRPr="00867E96" w:rsidRDefault="005169F5" w:rsidP="005169F5">
      <w:pPr>
        <w:pStyle w:val="BodyText"/>
        <w:rPr>
          <w:lang w:val="pl-PL"/>
        </w:rPr>
      </w:pPr>
      <w:r w:rsidRPr="00867E96">
        <w:rPr>
          <w:szCs w:val="22"/>
          <w:lang w:val="pl-PL"/>
        </w:rPr>
        <w:t>„Oz</w:t>
      </w:r>
      <w:r w:rsidRPr="00867E96">
        <w:rPr>
          <w:color w:val="000000"/>
          <w:szCs w:val="22"/>
          <w:lang w:val="pl-PL"/>
        </w:rPr>
        <w:t xml:space="preserve">najmię ci rzeczy wielkie i niedostępne, </w:t>
      </w:r>
      <w:r w:rsidRPr="00867E96">
        <w:rPr>
          <w:color w:val="000000"/>
          <w:szCs w:val="22"/>
          <w:u w:val="single"/>
          <w:lang w:val="pl-PL"/>
        </w:rPr>
        <w:t>o których nie wiesz</w:t>
      </w:r>
      <w:r w:rsidRPr="00867E96">
        <w:rPr>
          <w:szCs w:val="22"/>
          <w:lang w:val="pl-PL"/>
        </w:rPr>
        <w:t xml:space="preserve">”. Czy w to wierzysz? Czy jesteś wystarczająco pokorny, by uwierzyć, że Bóg może dokonać rzeczy, których </w:t>
      </w:r>
      <w:r w:rsidRPr="00867E96">
        <w:rPr>
          <w:szCs w:val="22"/>
          <w:u w:val="single"/>
          <w:lang w:val="pl-PL"/>
        </w:rPr>
        <w:t>nigdy wcześniej nie widziałeś</w:t>
      </w:r>
      <w:r w:rsidR="00B82952">
        <w:rPr>
          <w:szCs w:val="22"/>
          <w:lang w:val="pl-PL"/>
        </w:rPr>
        <w:t>? Cz</w:t>
      </w:r>
      <w:r w:rsidRPr="00867E96">
        <w:rPr>
          <w:szCs w:val="22"/>
          <w:lang w:val="pl-PL"/>
        </w:rPr>
        <w:t xml:space="preserve">y wierzysz, że </w:t>
      </w:r>
      <w:r w:rsidRPr="00867E96">
        <w:rPr>
          <w:lang w:val="pl-PL"/>
        </w:rPr>
        <w:t>Bóg może w odpowiedzi na modlitwy sprawić „r</w:t>
      </w:r>
      <w:r w:rsidRPr="00867E96">
        <w:rPr>
          <w:color w:val="000000"/>
          <w:szCs w:val="22"/>
          <w:lang w:val="pl-PL"/>
        </w:rPr>
        <w:t xml:space="preserve">zeczy, </w:t>
      </w:r>
      <w:r w:rsidRPr="00867E96">
        <w:rPr>
          <w:color w:val="000000"/>
          <w:szCs w:val="22"/>
          <w:u w:val="single"/>
          <w:lang w:val="pl-PL"/>
        </w:rPr>
        <w:t xml:space="preserve">o których nie wiesz”? </w:t>
      </w:r>
      <w:r w:rsidRPr="00867E96">
        <w:rPr>
          <w:color w:val="000000"/>
          <w:szCs w:val="22"/>
          <w:lang w:val="pl-PL"/>
        </w:rPr>
        <w:t>Powstańmy i zaśpiewajmy</w:t>
      </w:r>
      <w:r w:rsidRPr="00867E96">
        <w:rPr>
          <w:lang w:val="pl-PL"/>
        </w:rPr>
        <w:t xml:space="preserve">! </w:t>
      </w:r>
    </w:p>
    <w:p w:rsidR="005169F5" w:rsidRPr="00867E96" w:rsidRDefault="005169F5" w:rsidP="005169F5">
      <w:pPr>
        <w:pStyle w:val="IndentedQuote"/>
        <w:rPr>
          <w:lang w:val="pl-PL"/>
        </w:rPr>
      </w:pPr>
    </w:p>
    <w:p w:rsidR="005169F5" w:rsidRPr="00867E96" w:rsidRDefault="005169F5" w:rsidP="005169F5">
      <w:pPr>
        <w:pStyle w:val="IndentedQuote"/>
        <w:rPr>
          <w:lang w:val="pl-PL"/>
        </w:rPr>
      </w:pPr>
      <w:r w:rsidRPr="00867E96">
        <w:rPr>
          <w:lang w:val="pl-PL"/>
        </w:rPr>
        <w:t xml:space="preserve">Moc w modlitwie, Panie, moc w modlitwie, </w:t>
      </w:r>
    </w:p>
    <w:p w:rsidR="005169F5" w:rsidRPr="00867E96" w:rsidRDefault="005169F5" w:rsidP="005169F5">
      <w:pPr>
        <w:pStyle w:val="IndentedQuote"/>
        <w:rPr>
          <w:lang w:val="pl-PL"/>
        </w:rPr>
      </w:pPr>
      <w:r w:rsidRPr="00867E96">
        <w:rPr>
          <w:lang w:val="pl-PL"/>
        </w:rPr>
        <w:t xml:space="preserve"> Wśród ziemskich grzechów, smutków i zmartwień; </w:t>
      </w:r>
    </w:p>
    <w:p w:rsidR="005169F5" w:rsidRPr="00867E96" w:rsidRDefault="005169F5" w:rsidP="005169F5">
      <w:pPr>
        <w:pStyle w:val="IndentedQuote"/>
        <w:rPr>
          <w:lang w:val="pl-PL"/>
        </w:rPr>
      </w:pPr>
      <w:r w:rsidRPr="00867E96">
        <w:rPr>
          <w:lang w:val="pl-PL"/>
        </w:rPr>
        <w:t xml:space="preserve">Potrzebujemy przebudzenia, dusze rozpaczają; </w:t>
      </w:r>
    </w:p>
    <w:p w:rsidR="005169F5" w:rsidRPr="00867E96" w:rsidRDefault="005169F5" w:rsidP="005169F5">
      <w:pPr>
        <w:pStyle w:val="IndentedQuote"/>
        <w:rPr>
          <w:lang w:val="pl-PL"/>
        </w:rPr>
      </w:pPr>
      <w:r w:rsidRPr="00867E96">
        <w:rPr>
          <w:lang w:val="pl-PL"/>
        </w:rPr>
        <w:t xml:space="preserve"> Ach, daj mi moc, moc w modlitwie! </w:t>
      </w:r>
    </w:p>
    <w:p w:rsidR="005169F5" w:rsidRPr="00867E96" w:rsidRDefault="005169F5" w:rsidP="005169F5">
      <w:pPr>
        <w:pStyle w:val="IndentedQuote"/>
        <w:rPr>
          <w:b/>
          <w:sz w:val="18"/>
          <w:szCs w:val="24"/>
          <w:lang w:val="pl-PL"/>
        </w:rPr>
      </w:pPr>
      <w:r w:rsidRPr="00867E96">
        <w:rPr>
          <w:lang w:val="pl-PL"/>
        </w:rPr>
        <w:t>(„Teach Me to Pray”, Albert S. Reitz, 1879-1966).</w:t>
      </w:r>
    </w:p>
    <w:p w:rsidR="005169F5" w:rsidRPr="00867E96" w:rsidRDefault="005169F5" w:rsidP="005169F5">
      <w:pPr>
        <w:jc w:val="center"/>
        <w:rPr>
          <w:b/>
          <w:sz w:val="18"/>
          <w:szCs w:val="24"/>
          <w:lang w:val="pl-PL"/>
        </w:rPr>
      </w:pPr>
    </w:p>
    <w:p w:rsidR="005169F5" w:rsidRPr="00867E96" w:rsidRDefault="005169F5" w:rsidP="005169F5">
      <w:pPr>
        <w:pStyle w:val="BodyTextIndent2"/>
        <w:rPr>
          <w:lang w:val="pl-PL"/>
        </w:rPr>
      </w:pPr>
      <w:r w:rsidRPr="00867E96">
        <w:rPr>
          <w:lang w:val="pl-PL"/>
        </w:rPr>
        <w:t xml:space="preserve">Staramy się przyprowadzać zgubionych młodych ludzi do kościoła. Jednak nie odczuwają tutaj Bożej obecności. Dlaczego? Ponieważ Bóg nie jest tutaj </w:t>
      </w:r>
      <w:r w:rsidR="007A3688">
        <w:rPr>
          <w:lang w:val="pl-PL"/>
        </w:rPr>
        <w:t>obecny w swojej mocy. Bóg</w:t>
      </w:r>
      <w:r w:rsidRPr="00867E96">
        <w:rPr>
          <w:lang w:val="pl-PL"/>
        </w:rPr>
        <w:t xml:space="preserve"> jest całkowicie święty. On wie, że wielu z was w rzeczywistości wcale nie wierzy, że On może uczynić „</w:t>
      </w:r>
      <w:r w:rsidRPr="00867E96">
        <w:rPr>
          <w:color w:val="000000"/>
          <w:szCs w:val="22"/>
          <w:lang w:val="pl-PL"/>
        </w:rPr>
        <w:t>rzeczy wielkie i niedostępne, o których nie wiesz”. Nie wierzy</w:t>
      </w:r>
      <w:r w:rsidR="007A3688">
        <w:rPr>
          <w:color w:val="000000"/>
          <w:szCs w:val="22"/>
          <w:lang w:val="pl-PL"/>
        </w:rPr>
        <w:t>cie</w:t>
      </w:r>
      <w:r w:rsidRPr="00867E96">
        <w:rPr>
          <w:color w:val="000000"/>
          <w:szCs w:val="22"/>
          <w:lang w:val="pl-PL"/>
        </w:rPr>
        <w:t xml:space="preserve"> w to. Myśli</w:t>
      </w:r>
      <w:r w:rsidR="007A3688">
        <w:rPr>
          <w:color w:val="000000"/>
          <w:szCs w:val="22"/>
          <w:lang w:val="pl-PL"/>
        </w:rPr>
        <w:t>cie</w:t>
      </w:r>
      <w:r w:rsidRPr="00867E96">
        <w:rPr>
          <w:color w:val="000000"/>
          <w:szCs w:val="22"/>
          <w:lang w:val="pl-PL"/>
        </w:rPr>
        <w:t>, że to jakieś bajki. Myśli</w:t>
      </w:r>
      <w:r w:rsidR="007A3688">
        <w:rPr>
          <w:color w:val="000000"/>
          <w:szCs w:val="22"/>
          <w:lang w:val="pl-PL"/>
        </w:rPr>
        <w:t>cie</w:t>
      </w:r>
      <w:r w:rsidRPr="00867E96">
        <w:rPr>
          <w:color w:val="000000"/>
          <w:szCs w:val="22"/>
          <w:lang w:val="pl-PL"/>
        </w:rPr>
        <w:t>, że jestem starcem, gadającym coś o cudzie, którego nigdy nie widzi</w:t>
      </w:r>
      <w:r w:rsidR="007A3688">
        <w:rPr>
          <w:color w:val="000000"/>
          <w:szCs w:val="22"/>
          <w:lang w:val="pl-PL"/>
        </w:rPr>
        <w:t>eliście</w:t>
      </w:r>
      <w:r w:rsidRPr="00867E96">
        <w:rPr>
          <w:color w:val="000000"/>
          <w:szCs w:val="22"/>
          <w:lang w:val="pl-PL"/>
        </w:rPr>
        <w:t>, a zatem w niego nie wierzy</w:t>
      </w:r>
      <w:r w:rsidR="007A3688">
        <w:rPr>
          <w:color w:val="000000"/>
          <w:szCs w:val="22"/>
          <w:lang w:val="pl-PL"/>
        </w:rPr>
        <w:t>cie</w:t>
      </w:r>
      <w:r w:rsidRPr="00867E96">
        <w:rPr>
          <w:lang w:val="pl-PL"/>
        </w:rPr>
        <w:t xml:space="preserve">. </w:t>
      </w:r>
    </w:p>
    <w:p w:rsidR="005169F5" w:rsidRPr="00867E96" w:rsidRDefault="005169F5" w:rsidP="005169F5">
      <w:pPr>
        <w:pStyle w:val="BodyTextIndent2"/>
        <w:rPr>
          <w:lang w:val="pl-PL"/>
        </w:rPr>
      </w:pPr>
      <w:r w:rsidRPr="00867E96">
        <w:rPr>
          <w:lang w:val="pl-PL"/>
        </w:rPr>
        <w:t xml:space="preserve">Widzieliśmy tak wiele cudów, lecz </w:t>
      </w:r>
      <w:r w:rsidR="007A3688">
        <w:rPr>
          <w:lang w:val="pl-PL"/>
        </w:rPr>
        <w:t xml:space="preserve">wy nadal w to nie </w:t>
      </w:r>
      <w:r w:rsidRPr="00867E96">
        <w:rPr>
          <w:lang w:val="pl-PL"/>
        </w:rPr>
        <w:t>wierzy</w:t>
      </w:r>
      <w:r w:rsidR="007A3688">
        <w:rPr>
          <w:lang w:val="pl-PL"/>
        </w:rPr>
        <w:t>cie</w:t>
      </w:r>
      <w:r w:rsidRPr="00867E96">
        <w:rPr>
          <w:lang w:val="pl-PL"/>
        </w:rPr>
        <w:t>! Trzydzieści dziewięć osób zapłaciło dwa miliony dolarów, aby ocalić ten budynek zborowy. Żaden z kaznodziejów, z którymi rozmawiałem nie sądził, że to może być możliwe. A jednak tak się stało! To wielki cud! Lecz ty tego nie dostrzegasz! Nie wierzysz! W</w:t>
      </w:r>
      <w:r w:rsidR="007A3688" w:rsidRPr="00867E96">
        <w:rPr>
          <w:lang w:val="pl-PL"/>
        </w:rPr>
        <w:t xml:space="preserve"> ubiegłym roku</w:t>
      </w:r>
      <w:r w:rsidR="007A3688">
        <w:rPr>
          <w:lang w:val="pl-PL"/>
        </w:rPr>
        <w:t>, w prze</w:t>
      </w:r>
      <w:r w:rsidRPr="00867E96">
        <w:rPr>
          <w:lang w:val="pl-PL"/>
        </w:rPr>
        <w:t xml:space="preserve">ciągu kilku tygodni zbawionych zostało 17 osób. Lecz ty tego nie dostrzegasz! Nie wierzysz, że to był cud! John Cagan stał się kaznodzieją, naszym nowym pastorem, chociaż zaciskał zęby i mówił: „Nigdy tego nie zrobię!”. To cud. Lecz ty tego nie dostrzegasz! Nie wierzysz! Mamy służbę docierania do ludzi w 35-ciu językach, udostępniając nasze kazania na całym świecie. Lecz ty tego nie dostrzegasz! Nie wierzysz! </w:t>
      </w:r>
    </w:p>
    <w:p w:rsidR="005169F5" w:rsidRPr="00867E96" w:rsidRDefault="005169F5" w:rsidP="005169F5">
      <w:pPr>
        <w:pStyle w:val="BodyTextIndent2"/>
        <w:rPr>
          <w:lang w:val="pl-PL"/>
        </w:rPr>
      </w:pPr>
      <w:r w:rsidRPr="00867E96">
        <w:rPr>
          <w:lang w:val="pl-PL"/>
        </w:rPr>
        <w:t>Ach, jakże modlę się, abyś przebudził się i zaczął modlić</w:t>
      </w:r>
      <w:r w:rsidR="007A3688">
        <w:rPr>
          <w:lang w:val="pl-PL"/>
        </w:rPr>
        <w:t xml:space="preserve"> się</w:t>
      </w:r>
      <w:r w:rsidRPr="00867E96">
        <w:rPr>
          <w:lang w:val="pl-PL"/>
        </w:rPr>
        <w:t xml:space="preserve"> o cud przebudzenia! Jakże pragnę, byś nie był jak faryzeusze, o których nap</w:t>
      </w:r>
      <w:r w:rsidRPr="00867E96">
        <w:rPr>
          <w:szCs w:val="22"/>
          <w:lang w:val="pl-PL"/>
        </w:rPr>
        <w:t>isano: „</w:t>
      </w:r>
      <w:r w:rsidRPr="00867E96">
        <w:rPr>
          <w:color w:val="000000"/>
          <w:szCs w:val="22"/>
          <w:lang w:val="pl-PL"/>
        </w:rPr>
        <w:t>A chociaż tyle cudów dokonał wobec nich, nie wierzyli w niego</w:t>
      </w:r>
      <w:r w:rsidRPr="00867E96">
        <w:rPr>
          <w:szCs w:val="22"/>
          <w:lang w:val="pl-PL"/>
        </w:rPr>
        <w:t xml:space="preserve"> ” (Ew. Jana 12:</w:t>
      </w:r>
      <w:r w:rsidRPr="00867E96">
        <w:rPr>
          <w:lang w:val="pl-PL"/>
        </w:rPr>
        <w:t xml:space="preserve">37). </w:t>
      </w:r>
    </w:p>
    <w:p w:rsidR="005169F5" w:rsidRPr="00867E96" w:rsidRDefault="005169F5" w:rsidP="005169F5">
      <w:pPr>
        <w:pStyle w:val="BodyTextIndent2"/>
        <w:rPr>
          <w:lang w:val="pl-PL"/>
        </w:rPr>
      </w:pPr>
      <w:r w:rsidRPr="00867E96">
        <w:rPr>
          <w:lang w:val="pl-PL"/>
        </w:rPr>
        <w:t>Wiem, że twoja relig</w:t>
      </w:r>
      <w:r w:rsidR="007A3688">
        <w:rPr>
          <w:lang w:val="pl-PL"/>
        </w:rPr>
        <w:t>i</w:t>
      </w:r>
      <w:r w:rsidRPr="00867E96">
        <w:rPr>
          <w:lang w:val="pl-PL"/>
        </w:rPr>
        <w:t>a nie daje ci radości i czasem moje serce płacze z twego powodu. Nie znasz radości. Nie masz nadziei. Męczysz się jak niewolnik, niczym Samson w więzieniu. Tak! Dla niektórych z was kościół to więzienie; więzienie, w któ</w:t>
      </w:r>
      <w:r w:rsidR="007A3688">
        <w:rPr>
          <w:lang w:val="pl-PL"/>
        </w:rPr>
        <w:t>r</w:t>
      </w:r>
      <w:r w:rsidRPr="00867E96">
        <w:rPr>
          <w:lang w:val="pl-PL"/>
        </w:rPr>
        <w:t>ym męczy</w:t>
      </w:r>
      <w:r w:rsidR="007A3688">
        <w:rPr>
          <w:lang w:val="pl-PL"/>
        </w:rPr>
        <w:t>sz się</w:t>
      </w:r>
      <w:r w:rsidRPr="00867E96">
        <w:rPr>
          <w:lang w:val="pl-PL"/>
        </w:rPr>
        <w:t xml:space="preserve"> w czasie nabożeństw,</w:t>
      </w:r>
      <w:r w:rsidR="007A3688">
        <w:rPr>
          <w:lang w:val="pl-PL"/>
        </w:rPr>
        <w:t xml:space="preserve"> </w:t>
      </w:r>
      <w:r w:rsidR="007A3688" w:rsidRPr="00867E96">
        <w:rPr>
          <w:lang w:val="pl-PL"/>
        </w:rPr>
        <w:t>gdy robimy ewangelizacje</w:t>
      </w:r>
      <w:r w:rsidR="007A3688">
        <w:rPr>
          <w:lang w:val="pl-PL"/>
        </w:rPr>
        <w:t>,</w:t>
      </w:r>
      <w:r w:rsidRPr="00867E96">
        <w:rPr>
          <w:lang w:val="pl-PL"/>
        </w:rPr>
        <w:t xml:space="preserve"> niczym niewolni</w:t>
      </w:r>
      <w:r w:rsidR="007A3688">
        <w:rPr>
          <w:lang w:val="pl-PL"/>
        </w:rPr>
        <w:t>k</w:t>
      </w:r>
      <w:r w:rsidRPr="00867E96">
        <w:rPr>
          <w:lang w:val="pl-PL"/>
        </w:rPr>
        <w:t>. Tak tego nienawidzisz! Jednak nie musi tak być. Jak uciec od tego</w:t>
      </w:r>
      <w:r w:rsidR="007A3688">
        <w:rPr>
          <w:lang w:val="pl-PL"/>
        </w:rPr>
        <w:t>?</w:t>
      </w:r>
      <w:r w:rsidRPr="00867E96">
        <w:rPr>
          <w:lang w:val="pl-PL"/>
        </w:rPr>
        <w:t xml:space="preserve"> Jesteś związany duchowymi więzami, męcząc się, męcząc się, męcząc się, pozbawiony nadziei. Czasami myślisz, by odejść. Wiem, że niektórzy z was o tym myślą. Jednak nie potrafisz odejść. Jedyni przyjaciele, jakich masz są tutaj. Jedyni krewni, jakich masz są tutaj! </w:t>
      </w:r>
      <w:r w:rsidR="007A3688">
        <w:rPr>
          <w:lang w:val="pl-PL"/>
        </w:rPr>
        <w:t xml:space="preserve">Czy jest </w:t>
      </w:r>
      <w:r w:rsidR="007A3688">
        <w:rPr>
          <w:lang w:val="pl-PL"/>
        </w:rPr>
        <w:lastRenderedPageBreak/>
        <w:t xml:space="preserve">ucieczka od </w:t>
      </w:r>
      <w:r w:rsidRPr="00867E96">
        <w:rPr>
          <w:lang w:val="pl-PL"/>
        </w:rPr>
        <w:t>ciągł</w:t>
      </w:r>
      <w:r w:rsidR="007A3688">
        <w:rPr>
          <w:lang w:val="pl-PL"/>
        </w:rPr>
        <w:t>ego</w:t>
      </w:r>
      <w:r w:rsidRPr="00867E96">
        <w:rPr>
          <w:lang w:val="pl-PL"/>
        </w:rPr>
        <w:t xml:space="preserve"> zmagani</w:t>
      </w:r>
      <w:r w:rsidR="007A3688">
        <w:rPr>
          <w:lang w:val="pl-PL"/>
        </w:rPr>
        <w:t xml:space="preserve">a </w:t>
      </w:r>
      <w:r w:rsidRPr="00867E96">
        <w:rPr>
          <w:lang w:val="pl-PL"/>
        </w:rPr>
        <w:t xml:space="preserve">się, </w:t>
      </w:r>
      <w:r w:rsidR="007A3688">
        <w:rPr>
          <w:lang w:val="pl-PL"/>
        </w:rPr>
        <w:t xml:space="preserve">od </w:t>
      </w:r>
      <w:r w:rsidRPr="00867E96">
        <w:rPr>
          <w:lang w:val="pl-PL"/>
        </w:rPr>
        <w:t>znienawidzon</w:t>
      </w:r>
      <w:r w:rsidR="007A3688">
        <w:rPr>
          <w:lang w:val="pl-PL"/>
        </w:rPr>
        <w:t>ej</w:t>
      </w:r>
      <w:r w:rsidRPr="00867E96">
        <w:rPr>
          <w:lang w:val="pl-PL"/>
        </w:rPr>
        <w:t xml:space="preserve"> mordęgą i prac</w:t>
      </w:r>
      <w:r w:rsidR="007A3688">
        <w:rPr>
          <w:lang w:val="pl-PL"/>
        </w:rPr>
        <w:t>y</w:t>
      </w:r>
      <w:r w:rsidRPr="00867E96">
        <w:rPr>
          <w:lang w:val="pl-PL"/>
        </w:rPr>
        <w:t xml:space="preserve"> w kościele, który wydaje ci się więzieniem? Chcę ci pomóc! Bóg mi świadkiem, że tak jest! Jest tylko jeden sposób ucieczki. Skąd jesteś tego pewien, kaznodziejo? Ponieważ byłem w t</w:t>
      </w:r>
      <w:r w:rsidR="007A3688">
        <w:rPr>
          <w:lang w:val="pl-PL"/>
        </w:rPr>
        <w:t>akim</w:t>
      </w:r>
      <w:r w:rsidRPr="00867E96">
        <w:rPr>
          <w:lang w:val="pl-PL"/>
        </w:rPr>
        <w:t xml:space="preserve"> samy</w:t>
      </w:r>
      <w:r w:rsidR="007A3688">
        <w:rPr>
          <w:lang w:val="pl-PL"/>
        </w:rPr>
        <w:t>m</w:t>
      </w:r>
      <w:r w:rsidRPr="00867E96">
        <w:rPr>
          <w:lang w:val="pl-PL"/>
        </w:rPr>
        <w:t xml:space="preserve"> miejscu, w którym ty jesteś teraz! Byłem w więzach w kościele, męcząc się, męcząc się, nienawidząc go i nie znajdując ucieczki! Jedyną drogą ucieczki jest Jezus! Wyznaj swoje grzechy! Dlaczego nie? Twoje grzechy wiążą cię w okowach! Pozbądź się ich! Pokutuj, a zostaniesz oczyszczony krwią Jezusa, który jako jedyny może uwolnić cię z więzów i dać ci wolność. </w:t>
      </w:r>
    </w:p>
    <w:p w:rsidR="005169F5" w:rsidRPr="00867E96" w:rsidRDefault="005169F5" w:rsidP="005169F5">
      <w:pPr>
        <w:pStyle w:val="IndentedVerse"/>
        <w:rPr>
          <w:lang w:val="pl-PL"/>
        </w:rPr>
      </w:pPr>
    </w:p>
    <w:p w:rsidR="005169F5" w:rsidRPr="00867E96" w:rsidRDefault="005169F5" w:rsidP="005169F5">
      <w:pPr>
        <w:pStyle w:val="IndentedVerse"/>
        <w:rPr>
          <w:b/>
          <w:szCs w:val="24"/>
          <w:lang w:val="pl-PL"/>
        </w:rPr>
      </w:pPr>
      <w:r w:rsidRPr="00867E96">
        <w:rPr>
          <w:lang w:val="pl-PL"/>
        </w:rPr>
        <w:t>„</w:t>
      </w:r>
      <w:r w:rsidRPr="00867E96">
        <w:rPr>
          <w:color w:val="000000"/>
          <w:lang w:val="pl-PL"/>
        </w:rPr>
        <w:t>Wyznawajcie tedy grzechy jedni drugim i módlcie się jedni za drugich, abyście byli uzdrowieni....</w:t>
      </w:r>
      <w:r w:rsidRPr="00867E96">
        <w:rPr>
          <w:lang w:val="pl-PL"/>
        </w:rPr>
        <w:t>” (List Jakuba 5:16).</w:t>
      </w:r>
    </w:p>
    <w:p w:rsidR="005169F5" w:rsidRPr="00867E96" w:rsidRDefault="005169F5" w:rsidP="005169F5">
      <w:pPr>
        <w:jc w:val="center"/>
        <w:rPr>
          <w:b/>
          <w:szCs w:val="24"/>
          <w:lang w:val="pl-PL"/>
        </w:rPr>
      </w:pPr>
    </w:p>
    <w:p w:rsidR="005169F5" w:rsidRPr="00867E96" w:rsidRDefault="005169F5" w:rsidP="005169F5">
      <w:pPr>
        <w:pStyle w:val="BodyText"/>
        <w:rPr>
          <w:szCs w:val="22"/>
          <w:lang w:val="pl-PL"/>
        </w:rPr>
      </w:pPr>
      <w:r w:rsidRPr="00867E96">
        <w:rPr>
          <w:lang w:val="pl-PL"/>
        </w:rPr>
        <w:t xml:space="preserve">Wyznawajcie swoje lęki, wątpliwości, </w:t>
      </w:r>
      <w:r w:rsidRPr="00867E96">
        <w:rPr>
          <w:szCs w:val="22"/>
          <w:lang w:val="pl-PL"/>
        </w:rPr>
        <w:t>grzechy, gniew, zgorzknienie, zazdrość. „</w:t>
      </w:r>
      <w:r w:rsidRPr="00867E96">
        <w:rPr>
          <w:color w:val="000000"/>
          <w:szCs w:val="22"/>
          <w:lang w:val="pl-PL"/>
        </w:rPr>
        <w:t>Wyznawajcie tedy grzechy jedni drugim i módlcie się jedni za drugich, abyście byli uzdrowieni</w:t>
      </w:r>
      <w:r w:rsidRPr="00867E96">
        <w:rPr>
          <w:szCs w:val="22"/>
          <w:lang w:val="pl-PL"/>
        </w:rPr>
        <w:t>...” (List Jakuba 5:16). Tak zrobiła pewna kobieta, a Jezus ją uzdrowił. Zrobił tak pewien mężczyzna, a i jego Jezus uzdrowił. Pojawia się promyk nadziei. Myślisz: „Czy to może być prawdą?”. Tak! To prawda! Módlmy się, aby kto</w:t>
      </w:r>
      <w:r w:rsidR="0055384C">
        <w:rPr>
          <w:szCs w:val="22"/>
          <w:lang w:val="pl-PL"/>
        </w:rPr>
        <w:t>ś wyznał swoje winy i został uz</w:t>
      </w:r>
      <w:r w:rsidRPr="00867E96">
        <w:rPr>
          <w:szCs w:val="22"/>
          <w:lang w:val="pl-PL"/>
        </w:rPr>
        <w:t xml:space="preserve">drowiony przez Jezusa. </w:t>
      </w:r>
    </w:p>
    <w:p w:rsidR="005169F5" w:rsidRPr="00867E96" w:rsidRDefault="005169F5" w:rsidP="005169F5">
      <w:pPr>
        <w:pStyle w:val="BodyTextIndent2"/>
        <w:rPr>
          <w:lang w:val="pl-PL"/>
        </w:rPr>
      </w:pPr>
      <w:r w:rsidRPr="00867E96">
        <w:rPr>
          <w:szCs w:val="22"/>
          <w:lang w:val="pl-PL"/>
        </w:rPr>
        <w:t>Chrystusa powiedział: „</w:t>
      </w:r>
      <w:r w:rsidRPr="00867E96">
        <w:rPr>
          <w:color w:val="000000"/>
          <w:szCs w:val="22"/>
          <w:lang w:val="pl-PL"/>
        </w:rPr>
        <w:t xml:space="preserve">Błogosławieni, którzy się smucą, albowiem oni będą pocieszeni” </w:t>
      </w:r>
      <w:r w:rsidRPr="00867E96">
        <w:rPr>
          <w:szCs w:val="22"/>
          <w:lang w:val="pl-PL"/>
        </w:rPr>
        <w:t>(Ew. Mateusza 5:4). Odnosi się to do tych, którzy odczuwają swoją grzeszność i płaczą nad nią. Grzech zawsze stanowi problem dla chrześcijan, którzy pragną przebudzenia. A przebudzenie sprawia, że zaczynamy czuć się źle z rzeczami tego świata. Przebudzenie rzuca światło na ciemności. Evan Roberts przypomniał, że Duch Święty nie przy</w:t>
      </w:r>
      <w:r w:rsidR="0055384C">
        <w:rPr>
          <w:szCs w:val="22"/>
          <w:lang w:val="pl-PL"/>
        </w:rPr>
        <w:t>jdzie, dopóki ludzie nie będą</w:t>
      </w:r>
      <w:r w:rsidRPr="00867E96">
        <w:rPr>
          <w:szCs w:val="22"/>
          <w:lang w:val="pl-PL"/>
        </w:rPr>
        <w:t xml:space="preserve"> przygotowani. „Musimy pozbyć się [z Kościoła] złych uczuć – zawiści, zazdrości, uprzedz</w:t>
      </w:r>
      <w:r w:rsidR="0055384C">
        <w:rPr>
          <w:szCs w:val="22"/>
          <w:lang w:val="pl-PL"/>
        </w:rPr>
        <w:t>e</w:t>
      </w:r>
      <w:r w:rsidRPr="00867E96">
        <w:rPr>
          <w:szCs w:val="22"/>
          <w:lang w:val="pl-PL"/>
        </w:rPr>
        <w:t xml:space="preserve">ń i nieporozumień. [Nie módlmy się], aby zapomniane nam zostały wszystkie przewinienia. Lecz jeśli nie potrafisz przebaczyć, upadnij na kolana i proś o ducha przebaczenia. Otrzymasz go wówczas”... jedynie oczyszczeni chrześcijanie mogą żyć blisko Boga (Brian H. Edwards, </w:t>
      </w:r>
      <w:r w:rsidRPr="00867E96">
        <w:rPr>
          <w:b/>
          <w:i/>
          <w:szCs w:val="22"/>
          <w:lang w:val="pl-PL"/>
        </w:rPr>
        <w:t>Revival,</w:t>
      </w:r>
      <w:r w:rsidRPr="00867E96">
        <w:rPr>
          <w:szCs w:val="22"/>
          <w:lang w:val="pl-PL"/>
        </w:rPr>
        <w:t xml:space="preserve"> Evangelical Press, 2004, str. 113)... „Każdy człowiek zapominał o sobie. Każdy stawał twarzą w twarz z Bogiem, by wy</w:t>
      </w:r>
      <w:r w:rsidR="0055384C">
        <w:rPr>
          <w:szCs w:val="22"/>
          <w:lang w:val="pl-PL"/>
        </w:rPr>
        <w:t>znawać swoje grzechy]... [T</w:t>
      </w:r>
      <w:r w:rsidRPr="00867E96">
        <w:rPr>
          <w:szCs w:val="22"/>
          <w:lang w:val="pl-PL"/>
        </w:rPr>
        <w:t>o] typowe dla niemal każdego chrześcijanina, którzy nie odczuwa swoich grzechów lub nie lęka się ich... Ci, którzy tęskną za przebudzeniem powinni badać swoje serce i życie przed świętym Bogiem. Jeżeli zakrywamy nasze grzechy i nie wyznajemy ich teraz, [nie doświadczym</w:t>
      </w:r>
      <w:r w:rsidR="0055384C">
        <w:rPr>
          <w:szCs w:val="22"/>
          <w:lang w:val="pl-PL"/>
        </w:rPr>
        <w:t>y przebudzenia]... Święty Bóg s</w:t>
      </w:r>
      <w:r w:rsidRPr="00867E96">
        <w:rPr>
          <w:szCs w:val="22"/>
          <w:lang w:val="pl-PL"/>
        </w:rPr>
        <w:t>p</w:t>
      </w:r>
      <w:r w:rsidR="0055384C">
        <w:rPr>
          <w:szCs w:val="22"/>
          <w:lang w:val="pl-PL"/>
        </w:rPr>
        <w:t>r</w:t>
      </w:r>
      <w:r w:rsidRPr="00867E96">
        <w:rPr>
          <w:szCs w:val="22"/>
          <w:lang w:val="pl-PL"/>
        </w:rPr>
        <w:t>awia, że chrześcijanie stają się świadomi najmniejszych nawet grzechów... Ci, którzy poznali</w:t>
      </w:r>
      <w:r w:rsidR="0055384C">
        <w:rPr>
          <w:szCs w:val="22"/>
          <w:lang w:val="pl-PL"/>
        </w:rPr>
        <w:t>,</w:t>
      </w:r>
      <w:r w:rsidRPr="00867E96">
        <w:rPr>
          <w:szCs w:val="22"/>
          <w:lang w:val="pl-PL"/>
        </w:rPr>
        <w:t xml:space="preserve"> jacy są w obecności świętego Boga, są zawsze świadomi swoich osobistych grzechów... To głębokie przekonanie zawsze prowadzi do wolności i radości w nowo odkrytym doświadczeniu przebaczenia. Po „ucisku serca” przychodzi radość zbawienia” (jw. str. 120). </w:t>
      </w:r>
    </w:p>
    <w:p w:rsidR="005169F5" w:rsidRPr="00867E96" w:rsidRDefault="005169F5" w:rsidP="005169F5">
      <w:pPr>
        <w:pStyle w:val="IndentedVerse"/>
        <w:rPr>
          <w:lang w:val="pl-PL"/>
        </w:rPr>
      </w:pPr>
    </w:p>
    <w:p w:rsidR="005169F5" w:rsidRPr="00867E96" w:rsidRDefault="005169F5" w:rsidP="005169F5">
      <w:pPr>
        <w:pStyle w:val="IndentedVerse"/>
        <w:rPr>
          <w:b/>
          <w:szCs w:val="24"/>
          <w:lang w:val="pl-PL"/>
        </w:rPr>
      </w:pPr>
      <w:r w:rsidRPr="00867E96">
        <w:rPr>
          <w:lang w:val="pl-PL"/>
        </w:rPr>
        <w:t>„</w:t>
      </w:r>
      <w:r w:rsidRPr="00867E96">
        <w:rPr>
          <w:color w:val="000000"/>
          <w:lang w:val="pl-PL"/>
        </w:rPr>
        <w:t>Czyż nie ożywisz nas znowu, aby lud twój rozradował się w tobie?</w:t>
      </w:r>
      <w:r w:rsidRPr="00867E96">
        <w:rPr>
          <w:lang w:val="pl-PL"/>
        </w:rPr>
        <w:t>” (Psalm 85:7).</w:t>
      </w:r>
    </w:p>
    <w:p w:rsidR="005169F5" w:rsidRPr="00867E96" w:rsidRDefault="005169F5" w:rsidP="005169F5">
      <w:pPr>
        <w:jc w:val="center"/>
        <w:rPr>
          <w:b/>
          <w:szCs w:val="24"/>
          <w:lang w:val="pl-PL"/>
        </w:rPr>
      </w:pPr>
    </w:p>
    <w:p w:rsidR="005169F5" w:rsidRPr="00867E96" w:rsidRDefault="005169F5" w:rsidP="005169F5">
      <w:pPr>
        <w:pStyle w:val="BodyText"/>
        <w:rPr>
          <w:lang w:val="pl-PL"/>
        </w:rPr>
      </w:pPr>
      <w:r w:rsidRPr="00867E96">
        <w:rPr>
          <w:szCs w:val="22"/>
          <w:lang w:val="pl-PL"/>
        </w:rPr>
        <w:t>Nie możemy radować się w sercach dopóki nie wyznamy we łzach naszych grzechów! Tak dzieje się w Chinach. A dlaczego nie w naszym zborze? Boimy się wyznawać grzechy jedni drugim i modlić się o siebie wzajemnie, abyśmy zostali uzdrowieni. Lęk przed tym, co inni sobie pomyślą powstrzymuje nas przed wyznawaniem grzechów. Izajasz powiedział: „</w:t>
      </w:r>
      <w:r w:rsidRPr="00867E96">
        <w:rPr>
          <w:color w:val="000000"/>
          <w:szCs w:val="22"/>
          <w:lang w:val="pl-PL"/>
        </w:rPr>
        <w:t>Kim jesteś ty, że się boisz człowieka śmiertelnego, syna człowieczego, który ginie jak trawa? A zapomniałeś Pana, swojego Stworzyciela..</w:t>
      </w:r>
      <w:r w:rsidRPr="00867E96">
        <w:rPr>
          <w:szCs w:val="22"/>
          <w:lang w:val="pl-PL"/>
        </w:rPr>
        <w:t>” (Izajasz 51:12, 13).</w:t>
      </w:r>
    </w:p>
    <w:p w:rsidR="005169F5" w:rsidRPr="00867E96" w:rsidRDefault="0055384C" w:rsidP="005169F5">
      <w:pPr>
        <w:pStyle w:val="BodyTextIndent2"/>
        <w:rPr>
          <w:lang w:val="pl-PL"/>
        </w:rPr>
      </w:pPr>
      <w:r>
        <w:rPr>
          <w:lang w:val="pl-PL"/>
        </w:rPr>
        <w:t>Zaśpiewajmy pień</w:t>
      </w:r>
      <w:r w:rsidR="005169F5" w:rsidRPr="00867E96">
        <w:rPr>
          <w:lang w:val="pl-PL"/>
        </w:rPr>
        <w:t xml:space="preserve"> nr 10!</w:t>
      </w:r>
    </w:p>
    <w:p w:rsidR="005169F5" w:rsidRPr="00867E96" w:rsidRDefault="005169F5" w:rsidP="005169F5">
      <w:pPr>
        <w:pStyle w:val="IndentedVerse"/>
        <w:rPr>
          <w:lang w:val="pl-PL"/>
        </w:rPr>
      </w:pPr>
    </w:p>
    <w:p w:rsidR="005169F5" w:rsidRPr="00867E96" w:rsidRDefault="005169F5" w:rsidP="005169F5">
      <w:pPr>
        <w:pStyle w:val="IndentedVerse"/>
        <w:rPr>
          <w:color w:val="000000"/>
          <w:lang w:val="pl-PL"/>
        </w:rPr>
      </w:pPr>
      <w:r w:rsidRPr="00867E96">
        <w:rPr>
          <w:lang w:val="pl-PL"/>
        </w:rPr>
        <w:lastRenderedPageBreak/>
        <w:t>„</w:t>
      </w:r>
      <w:r w:rsidRPr="00867E96">
        <w:rPr>
          <w:color w:val="000000"/>
          <w:lang w:val="pl-PL"/>
        </w:rPr>
        <w:t>Badaj mnie, Boże, i poznaj serce moje,</w:t>
      </w:r>
    </w:p>
    <w:p w:rsidR="005169F5" w:rsidRPr="00867E96" w:rsidRDefault="005169F5" w:rsidP="005169F5">
      <w:pPr>
        <w:pStyle w:val="IndentedVerse"/>
        <w:rPr>
          <w:color w:val="000080"/>
          <w:lang w:val="pl-PL"/>
        </w:rPr>
      </w:pPr>
      <w:r w:rsidRPr="00867E96">
        <w:rPr>
          <w:color w:val="000000"/>
          <w:lang w:val="pl-PL"/>
        </w:rPr>
        <w:t xml:space="preserve"> Doświadcz mnie i poznaj myśli moje!</w:t>
      </w:r>
    </w:p>
    <w:p w:rsidR="005169F5" w:rsidRPr="00867E96" w:rsidRDefault="005169F5" w:rsidP="005169F5">
      <w:pPr>
        <w:pStyle w:val="IndentedVerse"/>
        <w:rPr>
          <w:color w:val="000000"/>
          <w:lang w:val="pl-PL"/>
        </w:rPr>
      </w:pPr>
      <w:r w:rsidRPr="00867E96">
        <w:rPr>
          <w:color w:val="000080"/>
          <w:lang w:val="pl-PL"/>
        </w:rPr>
        <w:t xml:space="preserve"> </w:t>
      </w:r>
      <w:r w:rsidRPr="00867E96">
        <w:rPr>
          <w:color w:val="000000"/>
          <w:lang w:val="pl-PL"/>
        </w:rPr>
        <w:t>I zobacz, czy nie kroczę drogą zagłady,</w:t>
      </w:r>
    </w:p>
    <w:p w:rsidR="005169F5" w:rsidRPr="00867E96" w:rsidRDefault="005169F5" w:rsidP="005169F5">
      <w:pPr>
        <w:pStyle w:val="IndentedVerse"/>
        <w:rPr>
          <w:lang w:val="pl-PL"/>
        </w:rPr>
      </w:pPr>
      <w:r w:rsidRPr="00867E96">
        <w:rPr>
          <w:color w:val="000000"/>
          <w:lang w:val="pl-PL"/>
        </w:rPr>
        <w:t xml:space="preserve"> A prowadź mnie drogą odwieczną!</w:t>
      </w:r>
      <w:r w:rsidRPr="00867E96">
        <w:rPr>
          <w:lang w:val="pl-PL"/>
        </w:rPr>
        <w:t>”</w:t>
      </w:r>
    </w:p>
    <w:p w:rsidR="005169F5" w:rsidRPr="00867E96" w:rsidRDefault="005169F5" w:rsidP="005169F5">
      <w:pPr>
        <w:pStyle w:val="IndentedQuote"/>
        <w:rPr>
          <w:b/>
          <w:szCs w:val="24"/>
          <w:lang w:val="pl-PL"/>
        </w:rPr>
      </w:pPr>
      <w:r w:rsidRPr="00867E96">
        <w:rPr>
          <w:lang w:val="pl-PL"/>
        </w:rPr>
        <w:t xml:space="preserve"> (Psalm 139:23, 24).</w:t>
      </w:r>
    </w:p>
    <w:p w:rsidR="005169F5" w:rsidRPr="00867E96" w:rsidRDefault="005169F5" w:rsidP="005169F5">
      <w:pPr>
        <w:jc w:val="center"/>
        <w:rPr>
          <w:b/>
          <w:szCs w:val="24"/>
          <w:lang w:val="pl-PL"/>
        </w:rPr>
      </w:pPr>
    </w:p>
    <w:p w:rsidR="005169F5" w:rsidRPr="00867E96" w:rsidRDefault="005169F5" w:rsidP="005169F5">
      <w:pPr>
        <w:pStyle w:val="BodyTextIndent2"/>
        <w:rPr>
          <w:sz w:val="20"/>
          <w:lang w:val="pl-PL"/>
        </w:rPr>
      </w:pPr>
      <w:r w:rsidRPr="00867E96">
        <w:rPr>
          <w:lang w:val="pl-PL"/>
        </w:rPr>
        <w:t xml:space="preserve">Zaśpiewajmy pieśń nr 17! </w:t>
      </w:r>
    </w:p>
    <w:p w:rsidR="005169F5" w:rsidRPr="00867E96" w:rsidRDefault="005169F5" w:rsidP="005169F5">
      <w:pPr>
        <w:pStyle w:val="BodyText"/>
        <w:ind w:left="1440"/>
        <w:rPr>
          <w:sz w:val="20"/>
          <w:lang w:val="pl-PL"/>
        </w:rPr>
      </w:pPr>
      <w:r w:rsidRPr="00867E96">
        <w:rPr>
          <w:sz w:val="20"/>
          <w:lang w:val="pl-PL"/>
        </w:rPr>
        <w:t>Otwórz me oczy, niech żaden grzech</w:t>
      </w:r>
    </w:p>
    <w:p w:rsidR="005169F5" w:rsidRPr="00867E96" w:rsidRDefault="005169F5" w:rsidP="005169F5">
      <w:pPr>
        <w:pStyle w:val="BodyText"/>
        <w:ind w:left="1440"/>
        <w:rPr>
          <w:sz w:val="20"/>
          <w:lang w:val="pl-PL"/>
        </w:rPr>
      </w:pPr>
      <w:r w:rsidRPr="00867E96">
        <w:rPr>
          <w:sz w:val="20"/>
          <w:lang w:val="pl-PL"/>
        </w:rPr>
        <w:t xml:space="preserve"> Nie zasłania blasku mego wnętrza.</w:t>
      </w:r>
    </w:p>
    <w:p w:rsidR="005169F5" w:rsidRPr="00867E96" w:rsidRDefault="005169F5" w:rsidP="005169F5">
      <w:pPr>
        <w:pStyle w:val="BodyText"/>
        <w:ind w:left="1440"/>
        <w:rPr>
          <w:sz w:val="20"/>
          <w:lang w:val="pl-PL"/>
        </w:rPr>
      </w:pPr>
      <w:r w:rsidRPr="00867E96">
        <w:rPr>
          <w:sz w:val="20"/>
          <w:lang w:val="pl-PL"/>
        </w:rPr>
        <w:t>Pozwól, bym patrzył jedynie na Twe oblicze,</w:t>
      </w:r>
    </w:p>
    <w:p w:rsidR="005169F5" w:rsidRPr="00867E96" w:rsidRDefault="005169F5" w:rsidP="005169F5">
      <w:pPr>
        <w:pStyle w:val="BodyText"/>
        <w:ind w:left="1440"/>
        <w:rPr>
          <w:sz w:val="20"/>
          <w:lang w:val="pl-PL"/>
        </w:rPr>
      </w:pPr>
      <w:r w:rsidRPr="00867E96">
        <w:rPr>
          <w:sz w:val="20"/>
          <w:lang w:val="pl-PL"/>
        </w:rPr>
        <w:t xml:space="preserve"> Karmiąc mą duszę Twą niekończącą się łaską. </w:t>
      </w:r>
    </w:p>
    <w:p w:rsidR="005169F5" w:rsidRPr="00867E96" w:rsidRDefault="005169F5" w:rsidP="005169F5">
      <w:pPr>
        <w:pStyle w:val="BodyText"/>
        <w:ind w:left="1440"/>
        <w:rPr>
          <w:sz w:val="20"/>
          <w:lang w:val="pl-PL"/>
        </w:rPr>
      </w:pPr>
      <w:r w:rsidRPr="00867E96">
        <w:rPr>
          <w:sz w:val="20"/>
          <w:lang w:val="pl-PL"/>
        </w:rPr>
        <w:t>Otwórz me oczy, boski Zbawicielu,</w:t>
      </w:r>
    </w:p>
    <w:p w:rsidR="005169F5" w:rsidRPr="00867E96" w:rsidRDefault="005169F5" w:rsidP="005169F5">
      <w:pPr>
        <w:pStyle w:val="BodyText"/>
        <w:ind w:left="1440"/>
        <w:rPr>
          <w:sz w:val="20"/>
          <w:lang w:val="pl-PL"/>
        </w:rPr>
      </w:pPr>
      <w:r w:rsidRPr="00867E96">
        <w:rPr>
          <w:sz w:val="20"/>
          <w:lang w:val="pl-PL"/>
        </w:rPr>
        <w:t xml:space="preserve"> Aż twoją chwałą duch mój lśnić będzie.</w:t>
      </w:r>
    </w:p>
    <w:p w:rsidR="005169F5" w:rsidRPr="00867E96" w:rsidRDefault="005169F5" w:rsidP="005169F5">
      <w:pPr>
        <w:pStyle w:val="BodyText"/>
        <w:ind w:left="1440"/>
        <w:rPr>
          <w:szCs w:val="24"/>
          <w:lang w:val="pl-PL"/>
        </w:rPr>
      </w:pPr>
      <w:r w:rsidRPr="00867E96">
        <w:rPr>
          <w:sz w:val="20"/>
          <w:lang w:val="pl-PL"/>
        </w:rPr>
        <w:t>Otwórz me oczy, bym mógł zobaczyć</w:t>
      </w:r>
    </w:p>
    <w:p w:rsidR="005169F5" w:rsidRPr="00867E96" w:rsidRDefault="005169F5" w:rsidP="005169F5">
      <w:pPr>
        <w:ind w:left="1440"/>
        <w:jc w:val="both"/>
        <w:rPr>
          <w:szCs w:val="24"/>
          <w:lang w:val="pl-PL"/>
        </w:rPr>
      </w:pPr>
      <w:r w:rsidRPr="00867E96">
        <w:rPr>
          <w:szCs w:val="24"/>
          <w:lang w:val="pl-PL"/>
        </w:rPr>
        <w:t xml:space="preserve"> Twoje święte odbicie we mnie.</w:t>
      </w:r>
    </w:p>
    <w:p w:rsidR="005169F5" w:rsidRPr="00867E96" w:rsidRDefault="005169F5" w:rsidP="005169F5">
      <w:pPr>
        <w:pStyle w:val="IndentedQuote"/>
        <w:ind w:right="0"/>
        <w:rPr>
          <w:b/>
          <w:sz w:val="28"/>
          <w:szCs w:val="24"/>
          <w:lang w:val="pl-PL"/>
        </w:rPr>
      </w:pPr>
      <w:r w:rsidRPr="00867E96">
        <w:rPr>
          <w:szCs w:val="24"/>
          <w:lang w:val="pl-PL"/>
        </w:rPr>
        <w:t>(„Fill All My Vision”, Avis Burgeson Christiansen, 1895-1985).</w:t>
      </w:r>
    </w:p>
    <w:p w:rsidR="005169F5" w:rsidRPr="00867E96" w:rsidRDefault="005169F5" w:rsidP="005169F5">
      <w:pPr>
        <w:jc w:val="center"/>
        <w:rPr>
          <w:b/>
          <w:sz w:val="28"/>
          <w:szCs w:val="24"/>
          <w:lang w:val="pl-PL"/>
        </w:rPr>
      </w:pPr>
    </w:p>
    <w:p w:rsidR="005169F5" w:rsidRPr="00867E96" w:rsidRDefault="005169F5" w:rsidP="005169F5">
      <w:pPr>
        <w:pStyle w:val="BodyTextIndent2"/>
        <w:rPr>
          <w:lang w:val="pl-PL"/>
        </w:rPr>
      </w:pPr>
      <w:r w:rsidRPr="00867E96">
        <w:rPr>
          <w:lang w:val="pl-PL"/>
        </w:rPr>
        <w:t>Nie wyznawałeś grzechów wcześniej. Wiedziałeś, że powinieneś, lecz bałeś się. Pewna kob</w:t>
      </w:r>
      <w:r w:rsidR="0055384C">
        <w:rPr>
          <w:lang w:val="pl-PL"/>
        </w:rPr>
        <w:t xml:space="preserve">ieta powiedziała </w:t>
      </w:r>
      <w:r w:rsidRPr="00867E96">
        <w:rPr>
          <w:lang w:val="pl-PL"/>
        </w:rPr>
        <w:t>w czasie rozmowy telefonicznej, że odeszła daleko od Boga. Z</w:t>
      </w:r>
      <w:r w:rsidR="0055384C">
        <w:rPr>
          <w:lang w:val="pl-PL"/>
        </w:rPr>
        <w:t>auważy</w:t>
      </w:r>
      <w:r w:rsidRPr="00867E96">
        <w:rPr>
          <w:lang w:val="pl-PL"/>
        </w:rPr>
        <w:t xml:space="preserve">łem ją w niedzielę rano i ona też mnie zobaczyła. Widziałem, że chciała przyjść. Wziąłem ją za rękę i powiedziałem: „Chodź”. Przyszła. Bała się przyjść. Była przecież żoną diakona! Co ludzie by sobie pomyśleli, gdyby wyznała swoje winy? Zapomnij o tym, co pomyślą sobie inni! Kiedy wstaniemy i będziemy śpiewać, wyjdź do przodu i uklęknij, wyznając swoje winy. Bóg przekonuje o grzechach, a krew Chrystusa przelana na krzyżu oczyści cię. </w:t>
      </w:r>
    </w:p>
    <w:p w:rsidR="005169F5" w:rsidRPr="00867E96" w:rsidRDefault="005169F5" w:rsidP="005169F5">
      <w:pPr>
        <w:pStyle w:val="BodyTextIndent2"/>
        <w:rPr>
          <w:b/>
          <w:szCs w:val="24"/>
          <w:lang w:val="pl-PL"/>
        </w:rPr>
      </w:pPr>
      <w:r w:rsidRPr="00867E96">
        <w:rPr>
          <w:lang w:val="pl-PL"/>
        </w:rPr>
        <w:t xml:space="preserve">Zaśpiewajmy pieśń nr 17! </w:t>
      </w:r>
    </w:p>
    <w:p w:rsidR="005169F5" w:rsidRPr="00867E96" w:rsidRDefault="005169F5" w:rsidP="005169F5">
      <w:pPr>
        <w:jc w:val="center"/>
        <w:rPr>
          <w:b/>
          <w:szCs w:val="24"/>
          <w:lang w:val="pl-PL"/>
        </w:rPr>
      </w:pPr>
    </w:p>
    <w:p w:rsidR="005169F5" w:rsidRPr="00867E96" w:rsidRDefault="005169F5" w:rsidP="005169F5">
      <w:pPr>
        <w:pStyle w:val="BodyText"/>
        <w:ind w:left="1440"/>
        <w:rPr>
          <w:sz w:val="20"/>
          <w:lang w:val="pl-PL"/>
        </w:rPr>
      </w:pPr>
      <w:r w:rsidRPr="00867E96">
        <w:rPr>
          <w:sz w:val="20"/>
          <w:lang w:val="pl-PL"/>
        </w:rPr>
        <w:t>Otwórz me oczy, niech żaden grzech</w:t>
      </w:r>
    </w:p>
    <w:p w:rsidR="005169F5" w:rsidRPr="00867E96" w:rsidRDefault="005169F5" w:rsidP="005169F5">
      <w:pPr>
        <w:pStyle w:val="BodyText"/>
        <w:ind w:left="1440"/>
        <w:rPr>
          <w:sz w:val="20"/>
          <w:lang w:val="pl-PL"/>
        </w:rPr>
      </w:pPr>
      <w:r w:rsidRPr="00867E96">
        <w:rPr>
          <w:sz w:val="20"/>
          <w:lang w:val="pl-PL"/>
        </w:rPr>
        <w:t xml:space="preserve"> Nie zasłania blasku mego wnętrza.</w:t>
      </w:r>
    </w:p>
    <w:p w:rsidR="005169F5" w:rsidRPr="00867E96" w:rsidRDefault="005169F5" w:rsidP="005169F5">
      <w:pPr>
        <w:pStyle w:val="BodyText"/>
        <w:ind w:left="1440"/>
        <w:rPr>
          <w:sz w:val="20"/>
          <w:lang w:val="pl-PL"/>
        </w:rPr>
      </w:pPr>
      <w:r w:rsidRPr="00867E96">
        <w:rPr>
          <w:sz w:val="20"/>
          <w:lang w:val="pl-PL"/>
        </w:rPr>
        <w:t>Pozwól, bym patrzył jedynie na Twe oblicze,</w:t>
      </w:r>
    </w:p>
    <w:p w:rsidR="005169F5" w:rsidRPr="00867E96" w:rsidRDefault="005169F5" w:rsidP="005169F5">
      <w:pPr>
        <w:pStyle w:val="BodyText"/>
        <w:ind w:left="1440"/>
        <w:rPr>
          <w:sz w:val="20"/>
          <w:lang w:val="pl-PL"/>
        </w:rPr>
      </w:pPr>
      <w:r w:rsidRPr="00867E96">
        <w:rPr>
          <w:sz w:val="20"/>
          <w:lang w:val="pl-PL"/>
        </w:rPr>
        <w:t xml:space="preserve"> Karmiąc mą duszę Twą niekończącą się łaską. </w:t>
      </w:r>
    </w:p>
    <w:p w:rsidR="005169F5" w:rsidRPr="00867E96" w:rsidRDefault="005169F5" w:rsidP="005169F5">
      <w:pPr>
        <w:pStyle w:val="BodyText"/>
        <w:ind w:left="1440"/>
        <w:rPr>
          <w:sz w:val="20"/>
          <w:lang w:val="pl-PL"/>
        </w:rPr>
      </w:pPr>
      <w:r w:rsidRPr="00867E96">
        <w:rPr>
          <w:sz w:val="20"/>
          <w:lang w:val="pl-PL"/>
        </w:rPr>
        <w:t>Otwórz me oczy, boski Zbawicielu,</w:t>
      </w:r>
    </w:p>
    <w:p w:rsidR="005169F5" w:rsidRPr="00867E96" w:rsidRDefault="005169F5" w:rsidP="005169F5">
      <w:pPr>
        <w:pStyle w:val="BodyText"/>
        <w:ind w:left="1440"/>
        <w:rPr>
          <w:sz w:val="20"/>
          <w:lang w:val="pl-PL"/>
        </w:rPr>
      </w:pPr>
      <w:r w:rsidRPr="00867E96">
        <w:rPr>
          <w:sz w:val="20"/>
          <w:lang w:val="pl-PL"/>
        </w:rPr>
        <w:t xml:space="preserve"> Aż twoją chwałą duch mój lśnić będzie.</w:t>
      </w:r>
    </w:p>
    <w:p w:rsidR="005169F5" w:rsidRPr="00867E96" w:rsidRDefault="005169F5" w:rsidP="005169F5">
      <w:pPr>
        <w:pStyle w:val="BodyText"/>
        <w:ind w:left="1440"/>
        <w:rPr>
          <w:szCs w:val="24"/>
          <w:lang w:val="pl-PL"/>
        </w:rPr>
      </w:pPr>
      <w:r w:rsidRPr="00867E96">
        <w:rPr>
          <w:sz w:val="20"/>
          <w:lang w:val="pl-PL"/>
        </w:rPr>
        <w:t>Otwórz me oczy, bym mógł zobaczyć</w:t>
      </w:r>
    </w:p>
    <w:p w:rsidR="005169F5" w:rsidRPr="00867E96" w:rsidRDefault="005169F5" w:rsidP="005169F5">
      <w:pPr>
        <w:ind w:left="1440"/>
        <w:jc w:val="both"/>
        <w:rPr>
          <w:szCs w:val="24"/>
          <w:lang w:val="pl-PL"/>
        </w:rPr>
      </w:pPr>
      <w:r w:rsidRPr="00867E96">
        <w:rPr>
          <w:szCs w:val="24"/>
          <w:lang w:val="pl-PL"/>
        </w:rPr>
        <w:t xml:space="preserve"> Twoje święte odbicie we mnie.</w:t>
      </w:r>
    </w:p>
    <w:p w:rsidR="005169F5" w:rsidRPr="00867E96" w:rsidRDefault="005169F5" w:rsidP="005169F5">
      <w:pPr>
        <w:pStyle w:val="IndentedQuote"/>
        <w:ind w:right="0"/>
        <w:rPr>
          <w:b/>
          <w:sz w:val="22"/>
          <w:szCs w:val="24"/>
          <w:lang w:val="pl-PL"/>
        </w:rPr>
      </w:pPr>
      <w:r w:rsidRPr="00867E96">
        <w:rPr>
          <w:szCs w:val="24"/>
          <w:lang w:val="pl-PL"/>
        </w:rPr>
        <w:t>(„Fill All My Vision”, Avis Burgeson Christiansen, 1895-1985).</w:t>
      </w:r>
    </w:p>
    <w:p w:rsidR="005169F5" w:rsidRPr="00867E96" w:rsidRDefault="005169F5" w:rsidP="005169F5">
      <w:pPr>
        <w:jc w:val="center"/>
        <w:rPr>
          <w:b/>
          <w:sz w:val="22"/>
          <w:szCs w:val="24"/>
          <w:lang w:val="pl-PL"/>
        </w:rPr>
      </w:pPr>
    </w:p>
    <w:p w:rsidR="005169F5" w:rsidRPr="00867E96" w:rsidRDefault="005169F5" w:rsidP="005169F5">
      <w:pPr>
        <w:ind w:left="426" w:right="407"/>
        <w:jc w:val="both"/>
        <w:rPr>
          <w:lang w:val="pl-PL"/>
        </w:rPr>
      </w:pPr>
      <w:r w:rsidRPr="00867E96">
        <w:rPr>
          <w:lang w:val="pl-PL"/>
        </w:rPr>
        <w:t xml:space="preserve">PISZĄC DO DOKTORA HYMERSA, KONIECZNIE PODAJ, Z JAKIEGO KRAJU TO ROBISZ, GDYŻ INACZEJ NIE BĘDZIE ON W STANIE ODPOWIEDZIEĆ NA TWÓJ EMAIL. Jeżeli te kazania są dla ciebie błogosławieństwem, wyślij email do doktora Hymersa i powiedz mu o tym, zawsze podając nazwę kraju, z którego piszesz. Adres mailowy doktora Hymersa – </w:t>
      </w:r>
      <w:hyperlink r:id="rId12" w:history="1">
        <w:r w:rsidRPr="00867E96">
          <w:rPr>
            <w:rStyle w:val="Hyperlink"/>
            <w:color w:val="000000"/>
            <w:lang w:val="pl-PL"/>
          </w:rPr>
          <w:t>rlhymersjr@sbcglobal.net (naciśnij tutaj)</w:t>
        </w:r>
      </w:hyperlink>
      <w:r w:rsidRPr="00867E96">
        <w:rPr>
          <w:lang w:val="pl-PL"/>
        </w:rPr>
        <w:t xml:space="preserve">. Do dr Hymersa można pisać w różnych językach, ale preferowanym jest angielski. Jego adres pocztowy: P.O. Box 15308, Los Angeles, CA 90015. Możesz również do niego zadzwonić na numer: (818)352-0452. </w:t>
      </w:r>
    </w:p>
    <w:p w:rsidR="005169F5" w:rsidRPr="00867E96" w:rsidRDefault="005169F5" w:rsidP="005169F5">
      <w:pPr>
        <w:pStyle w:val="Title"/>
        <w:ind w:right="-144"/>
        <w:rPr>
          <w:lang w:val="pl-PL"/>
        </w:rPr>
      </w:pPr>
    </w:p>
    <w:p w:rsidR="005169F5" w:rsidRPr="0055384C" w:rsidRDefault="005169F5" w:rsidP="005169F5">
      <w:pPr>
        <w:pStyle w:val="Title"/>
        <w:ind w:right="-144"/>
        <w:rPr>
          <w:bCs/>
          <w:i/>
          <w:lang w:val="pl-PL"/>
        </w:rPr>
      </w:pPr>
      <w:r w:rsidRPr="0055384C">
        <w:rPr>
          <w:rStyle w:val="Emphasis"/>
          <w:i w:val="0"/>
          <w:szCs w:val="24"/>
          <w:lang w:val="pl-PL"/>
        </w:rPr>
        <w:t>(</w:t>
      </w:r>
      <w:r w:rsidRPr="0055384C">
        <w:rPr>
          <w:rStyle w:val="Emphasis"/>
          <w:bCs/>
          <w:i w:val="0"/>
          <w:iCs/>
          <w:szCs w:val="24"/>
          <w:lang w:val="pl-PL"/>
        </w:rPr>
        <w:t>KONIEC KAZANIA)</w:t>
      </w:r>
      <w:r w:rsidRPr="0055384C">
        <w:rPr>
          <w:b w:val="0"/>
          <w:bCs/>
          <w:i/>
          <w:iCs/>
          <w:szCs w:val="24"/>
          <w:lang w:val="pl-PL"/>
        </w:rPr>
        <w:t xml:space="preserve"> </w:t>
      </w:r>
    </w:p>
    <w:p w:rsidR="005169F5" w:rsidRPr="00867E96" w:rsidRDefault="005169F5" w:rsidP="005169F5">
      <w:pPr>
        <w:pStyle w:val="heading"/>
        <w:spacing w:before="0" w:after="0"/>
        <w:ind w:left="709" w:right="690"/>
        <w:rPr>
          <w:lang w:val="pl-PL"/>
        </w:rPr>
      </w:pPr>
      <w:r w:rsidRPr="00867E96">
        <w:rPr>
          <w:bCs/>
          <w:lang w:val="pl-PL"/>
        </w:rPr>
        <w:t xml:space="preserve">Kazania doktora Hymersa dostępne są co tydzień w Internecie pod adresem: </w:t>
      </w:r>
      <w:hyperlink r:id="rId13" w:history="1">
        <w:r w:rsidRPr="00867E96">
          <w:rPr>
            <w:rStyle w:val="Hyperlink"/>
            <w:color w:val="000000"/>
            <w:lang w:val="pl-PL"/>
          </w:rPr>
          <w:t>www.sermonsfortheworld.com</w:t>
        </w:r>
      </w:hyperlink>
    </w:p>
    <w:p w:rsidR="005169F5" w:rsidRPr="00867E96" w:rsidRDefault="005169F5" w:rsidP="005169F5">
      <w:pPr>
        <w:pStyle w:val="heading"/>
        <w:spacing w:before="0" w:after="0"/>
        <w:ind w:left="709" w:right="690"/>
        <w:rPr>
          <w:lang w:val="pl-PL"/>
        </w:rPr>
      </w:pPr>
      <w:r w:rsidRPr="00867E96">
        <w:rPr>
          <w:lang w:val="pl-PL"/>
        </w:rPr>
        <w:t xml:space="preserve"> </w:t>
      </w:r>
      <w:r w:rsidRPr="00867E96">
        <w:rPr>
          <w:bCs/>
          <w:lang w:val="pl-PL"/>
        </w:rPr>
        <w:t>Wybierz: „</w:t>
      </w:r>
      <w:r w:rsidR="00D53681">
        <w:rPr>
          <w:bCs/>
          <w:lang w:val="pl-PL"/>
        </w:rPr>
        <w:t>Kazania po polsku</w:t>
      </w:r>
      <w:r w:rsidRPr="00867E96">
        <w:rPr>
          <w:bCs/>
          <w:lang w:val="pl-PL"/>
        </w:rPr>
        <w:t>”.</w:t>
      </w:r>
    </w:p>
    <w:p w:rsidR="005169F5" w:rsidRPr="00867E96" w:rsidRDefault="005169F5" w:rsidP="005169F5">
      <w:pPr>
        <w:pStyle w:val="Title"/>
        <w:ind w:left="-432" w:right="-432"/>
        <w:rPr>
          <w:b w:val="0"/>
          <w:szCs w:val="24"/>
          <w:lang w:val="pl-PL"/>
        </w:rPr>
      </w:pPr>
    </w:p>
    <w:p w:rsidR="00D53681" w:rsidRDefault="00D53681">
      <w:pPr>
        <w:rPr>
          <w:sz w:val="24"/>
          <w:lang w:val="pl-PL"/>
        </w:rPr>
      </w:pPr>
      <w:r>
        <w:rPr>
          <w:b/>
          <w:lang w:val="pl-PL"/>
        </w:rPr>
        <w:br w:type="page"/>
      </w:r>
    </w:p>
    <w:p w:rsidR="005169F5" w:rsidRPr="00867E96" w:rsidRDefault="005169F5" w:rsidP="005169F5">
      <w:pPr>
        <w:pStyle w:val="Title"/>
        <w:ind w:left="-432" w:right="-432"/>
        <w:rPr>
          <w:b w:val="0"/>
          <w:lang w:val="pl-PL"/>
        </w:rPr>
      </w:pPr>
      <w:r w:rsidRPr="00867E96">
        <w:rPr>
          <w:b w:val="0"/>
          <w:lang w:val="pl-PL"/>
        </w:rPr>
        <w:lastRenderedPageBreak/>
        <w:t xml:space="preserve">Teksty kazań nie są objęte prawami autorskimi. Można ich używać bez pozwolenia </w:t>
      </w:r>
    </w:p>
    <w:p w:rsidR="005169F5" w:rsidRPr="00867E96" w:rsidRDefault="005169F5" w:rsidP="005169F5">
      <w:pPr>
        <w:pStyle w:val="Title"/>
        <w:ind w:left="-432" w:right="-432"/>
        <w:rPr>
          <w:b w:val="0"/>
          <w:lang w:val="pl-PL"/>
        </w:rPr>
      </w:pPr>
      <w:r w:rsidRPr="00867E96">
        <w:rPr>
          <w:b w:val="0"/>
          <w:lang w:val="pl-PL"/>
        </w:rPr>
        <w:t xml:space="preserve">doktora Hymersa. Jednakże wszystkie nagrania video doktora Hymersa oraz wszystkie kazania z naszego kościoła w formie video objęte są prawami autorskimi, </w:t>
      </w:r>
    </w:p>
    <w:p w:rsidR="005169F5" w:rsidRPr="00867E96" w:rsidRDefault="005169F5" w:rsidP="005169F5">
      <w:pPr>
        <w:pStyle w:val="Title"/>
        <w:ind w:left="-432" w:right="-432"/>
        <w:rPr>
          <w:b w:val="0"/>
          <w:sz w:val="14"/>
          <w:szCs w:val="18"/>
          <w:lang w:val="pl-PL"/>
        </w:rPr>
      </w:pPr>
      <w:r w:rsidRPr="00867E96">
        <w:rPr>
          <w:b w:val="0"/>
          <w:lang w:val="pl-PL"/>
        </w:rPr>
        <w:t>a używanie ich wymaga uzyskania zgody.</w:t>
      </w:r>
    </w:p>
    <w:p w:rsidR="005169F5" w:rsidRPr="00867E96" w:rsidRDefault="005169F5" w:rsidP="005169F5">
      <w:pPr>
        <w:pStyle w:val="Title"/>
        <w:ind w:right="-144"/>
        <w:jc w:val="left"/>
        <w:rPr>
          <w:b w:val="0"/>
          <w:sz w:val="14"/>
          <w:szCs w:val="18"/>
          <w:lang w:val="pl-PL"/>
        </w:rPr>
      </w:pPr>
    </w:p>
    <w:p w:rsidR="005169F5" w:rsidRPr="00867E96" w:rsidRDefault="0055384C" w:rsidP="005169F5">
      <w:pPr>
        <w:rPr>
          <w:bCs/>
          <w:color w:val="000000"/>
          <w:sz w:val="24"/>
          <w:szCs w:val="24"/>
          <w:lang w:val="pl-PL"/>
        </w:rPr>
      </w:pPr>
      <w:r>
        <w:rPr>
          <w:color w:val="000000"/>
          <w:sz w:val="24"/>
          <w:szCs w:val="24"/>
          <w:lang w:val="pl-PL"/>
        </w:rPr>
        <w:t>Pismo Święte przed kazaniem czytał</w:t>
      </w:r>
      <w:r w:rsidR="005169F5" w:rsidRPr="00867E96">
        <w:rPr>
          <w:color w:val="000000"/>
          <w:sz w:val="24"/>
          <w:szCs w:val="24"/>
          <w:lang w:val="pl-PL"/>
        </w:rPr>
        <w:t xml:space="preserve"> </w:t>
      </w:r>
      <w:r w:rsidR="005169F5" w:rsidRPr="00867E96">
        <w:rPr>
          <w:sz w:val="24"/>
          <w:szCs w:val="24"/>
          <w:lang w:val="pl-PL"/>
        </w:rPr>
        <w:t xml:space="preserve">Noah Song: 1 List Jana 1:5-10. </w:t>
      </w:r>
    </w:p>
    <w:p w:rsidR="005169F5" w:rsidRPr="00867E96" w:rsidRDefault="005169F5" w:rsidP="005169F5">
      <w:pPr>
        <w:ind w:right="-144"/>
        <w:rPr>
          <w:sz w:val="24"/>
          <w:szCs w:val="24"/>
          <w:lang w:val="pl-PL"/>
        </w:rPr>
      </w:pPr>
      <w:r w:rsidRPr="00867E96">
        <w:rPr>
          <w:bCs/>
          <w:color w:val="000000"/>
          <w:sz w:val="24"/>
          <w:szCs w:val="24"/>
          <w:lang w:val="pl-PL"/>
        </w:rPr>
        <w:t xml:space="preserve">Pieśń śpiewana solo przed kazaniem w wykonaniu </w:t>
      </w:r>
      <w:r w:rsidRPr="00867E96">
        <w:rPr>
          <w:color w:val="000000"/>
          <w:sz w:val="24"/>
          <w:szCs w:val="24"/>
          <w:lang w:val="pl-PL"/>
        </w:rPr>
        <w:t>Benjamina Kincaida Griffitha:</w:t>
      </w:r>
    </w:p>
    <w:p w:rsidR="005B6091" w:rsidRPr="0055384C" w:rsidRDefault="005169F5" w:rsidP="0055384C">
      <w:pPr>
        <w:ind w:left="1440" w:firstLine="720"/>
        <w:rPr>
          <w:sz w:val="24"/>
          <w:szCs w:val="24"/>
          <w:lang w:val="pl-PL"/>
        </w:rPr>
      </w:pPr>
      <w:r w:rsidRPr="00867E96">
        <w:rPr>
          <w:sz w:val="24"/>
          <w:szCs w:val="24"/>
          <w:lang w:val="pl-PL"/>
        </w:rPr>
        <w:t>„O Breath of Life” (Bessie P. Head, 1850-1936).</w:t>
      </w:r>
      <w:bookmarkStart w:id="0" w:name="_GoBack"/>
      <w:bookmarkEnd w:id="0"/>
    </w:p>
    <w:sectPr w:rsidR="005B6091" w:rsidRPr="0055384C" w:rsidSect="003A2D09">
      <w:headerReference w:type="default" r:id="rId14"/>
      <w:footerReference w:type="even" r:id="rId15"/>
      <w:footerReference w:type="default" r:id="rId16"/>
      <w:pgSz w:w="12240" w:h="15840"/>
      <w:pgMar w:top="1584" w:right="2160" w:bottom="1440"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425F" w:rsidRDefault="005A425F">
      <w:r>
        <w:separator/>
      </w:r>
    </w:p>
  </w:endnote>
  <w:endnote w:type="continuationSeparator" w:id="0">
    <w:p w:rsidR="005A425F" w:rsidRDefault="005A425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altName w:val="Arial"/>
    <w:charset w:val="00"/>
    <w:family w:val="swiss"/>
    <w:pitch w:val="variable"/>
    <w:sig w:usb0="00000000" w:usb1="C000247B"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F73" w:rsidRDefault="00D90811">
    <w:pPr>
      <w:pStyle w:val="Footer"/>
      <w:framePr w:wrap="around" w:vAnchor="text" w:hAnchor="margin" w:xAlign="right" w:y="1"/>
      <w:rPr>
        <w:rStyle w:val="PageNumber"/>
      </w:rPr>
    </w:pPr>
    <w:r>
      <w:rPr>
        <w:rStyle w:val="PageNumber"/>
      </w:rPr>
      <w:fldChar w:fldCharType="begin"/>
    </w:r>
    <w:r w:rsidR="00D04F73">
      <w:rPr>
        <w:rStyle w:val="PageNumber"/>
      </w:rPr>
      <w:instrText xml:space="preserve">PAGE  </w:instrText>
    </w:r>
    <w:r>
      <w:rPr>
        <w:rStyle w:val="PageNumber"/>
      </w:rPr>
      <w:fldChar w:fldCharType="separate"/>
    </w:r>
    <w:r w:rsidR="00D04F73">
      <w:rPr>
        <w:rStyle w:val="PageNumber"/>
        <w:noProof/>
      </w:rPr>
      <w:t>10</w:t>
    </w:r>
    <w:r>
      <w:rPr>
        <w:rStyle w:val="PageNumber"/>
      </w:rPr>
      <w:fldChar w:fldCharType="end"/>
    </w:r>
  </w:p>
  <w:p w:rsidR="00D04F73" w:rsidRDefault="00D04F7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F73" w:rsidRPr="00D53681" w:rsidRDefault="00D53681" w:rsidP="00D53681">
    <w:pPr>
      <w:pStyle w:val="Footer"/>
      <w:jc w:val="right"/>
      <w:rPr>
        <w:sz w:val="16"/>
      </w:rPr>
    </w:pPr>
    <w:r>
      <w:rPr>
        <w:sz w:val="16"/>
      </w:rPr>
      <w:t>POLISH</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425F" w:rsidRDefault="005A425F">
      <w:r>
        <w:separator/>
      </w:r>
    </w:p>
  </w:footnote>
  <w:footnote w:type="continuationSeparator" w:id="0">
    <w:p w:rsidR="005A425F" w:rsidRDefault="005A42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F73" w:rsidRDefault="00D90811">
    <w:pPr>
      <w:pStyle w:val="Header"/>
      <w:framePr w:wrap="auto" w:vAnchor="text" w:hAnchor="margin" w:xAlign="right" w:y="1"/>
      <w:rPr>
        <w:rStyle w:val="PageNumber"/>
      </w:rPr>
    </w:pPr>
    <w:r>
      <w:rPr>
        <w:rStyle w:val="PageNumber"/>
      </w:rPr>
      <w:fldChar w:fldCharType="begin"/>
    </w:r>
    <w:r w:rsidR="00D04F73">
      <w:rPr>
        <w:rStyle w:val="PageNumber"/>
      </w:rPr>
      <w:instrText xml:space="preserve">PAGE  </w:instrText>
    </w:r>
    <w:r>
      <w:rPr>
        <w:rStyle w:val="PageNumber"/>
      </w:rPr>
      <w:fldChar w:fldCharType="separate"/>
    </w:r>
    <w:r w:rsidR="00D53681">
      <w:rPr>
        <w:rStyle w:val="PageNumber"/>
        <w:noProof/>
      </w:rPr>
      <w:t>6</w:t>
    </w:r>
    <w:r>
      <w:rPr>
        <w:rStyle w:val="PageNumber"/>
      </w:rPr>
      <w:fldChar w:fldCharType="end"/>
    </w:r>
  </w:p>
  <w:p w:rsidR="00D04F73" w:rsidRDefault="00D04F73">
    <w:pPr>
      <w:pStyle w:val="Header"/>
      <w:framePr w:wrap="auto" w:vAnchor="text" w:hAnchor="margin" w:xAlign="outside" w:y="1"/>
      <w:ind w:right="360"/>
      <w:rPr>
        <w:rStyle w:val="PageNumber"/>
      </w:rPr>
    </w:pPr>
  </w:p>
  <w:p w:rsidR="00D04F73" w:rsidRDefault="00D04F73">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0"/>
        </w:tabs>
        <w:ind w:left="432" w:hanging="432"/>
      </w:pPr>
      <w:rPr>
        <w:rFonts w:ascii="Symbol" w:hAnsi="Symbol" w:cs="Symbol"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
  <w:rsids>
    <w:rsidRoot w:val="00773CEA"/>
    <w:rsid w:val="00000B43"/>
    <w:rsid w:val="000037B5"/>
    <w:rsid w:val="000069EA"/>
    <w:rsid w:val="00006F5C"/>
    <w:rsid w:val="00007677"/>
    <w:rsid w:val="00012260"/>
    <w:rsid w:val="00021C25"/>
    <w:rsid w:val="00022F54"/>
    <w:rsid w:val="00023426"/>
    <w:rsid w:val="0002674E"/>
    <w:rsid w:val="00043707"/>
    <w:rsid w:val="00044B6A"/>
    <w:rsid w:val="0005642C"/>
    <w:rsid w:val="00060450"/>
    <w:rsid w:val="0006251A"/>
    <w:rsid w:val="00070EFC"/>
    <w:rsid w:val="000715DC"/>
    <w:rsid w:val="00071625"/>
    <w:rsid w:val="00073DD4"/>
    <w:rsid w:val="00080671"/>
    <w:rsid w:val="000838EF"/>
    <w:rsid w:val="0008434F"/>
    <w:rsid w:val="00085D7B"/>
    <w:rsid w:val="00093E85"/>
    <w:rsid w:val="000C2E7F"/>
    <w:rsid w:val="000C3806"/>
    <w:rsid w:val="000C7530"/>
    <w:rsid w:val="000D4A29"/>
    <w:rsid w:val="000D4F3C"/>
    <w:rsid w:val="000D6FE5"/>
    <w:rsid w:val="000E67F0"/>
    <w:rsid w:val="000E68EA"/>
    <w:rsid w:val="000F27B1"/>
    <w:rsid w:val="00103FDE"/>
    <w:rsid w:val="00105B0D"/>
    <w:rsid w:val="0010771A"/>
    <w:rsid w:val="001201A8"/>
    <w:rsid w:val="00120738"/>
    <w:rsid w:val="00125F18"/>
    <w:rsid w:val="001343C3"/>
    <w:rsid w:val="00136BF9"/>
    <w:rsid w:val="00146C88"/>
    <w:rsid w:val="0014725C"/>
    <w:rsid w:val="0015536D"/>
    <w:rsid w:val="0016264E"/>
    <w:rsid w:val="00167255"/>
    <w:rsid w:val="001724EE"/>
    <w:rsid w:val="00174365"/>
    <w:rsid w:val="00176C59"/>
    <w:rsid w:val="00184A60"/>
    <w:rsid w:val="001A10A5"/>
    <w:rsid w:val="001A4928"/>
    <w:rsid w:val="001A51AD"/>
    <w:rsid w:val="001B4D8C"/>
    <w:rsid w:val="001B75A8"/>
    <w:rsid w:val="001B785E"/>
    <w:rsid w:val="001D5DDC"/>
    <w:rsid w:val="001E6A01"/>
    <w:rsid w:val="001F219D"/>
    <w:rsid w:val="001F34B1"/>
    <w:rsid w:val="001F5009"/>
    <w:rsid w:val="002030E2"/>
    <w:rsid w:val="002049C9"/>
    <w:rsid w:val="00206B9F"/>
    <w:rsid w:val="00212F09"/>
    <w:rsid w:val="00214039"/>
    <w:rsid w:val="00214363"/>
    <w:rsid w:val="00216A06"/>
    <w:rsid w:val="00217B7B"/>
    <w:rsid w:val="002244AE"/>
    <w:rsid w:val="00230D30"/>
    <w:rsid w:val="00243214"/>
    <w:rsid w:val="002616E1"/>
    <w:rsid w:val="00261D1D"/>
    <w:rsid w:val="002628E3"/>
    <w:rsid w:val="00266B01"/>
    <w:rsid w:val="00275F26"/>
    <w:rsid w:val="00280933"/>
    <w:rsid w:val="00280A57"/>
    <w:rsid w:val="00282348"/>
    <w:rsid w:val="00283C1C"/>
    <w:rsid w:val="00290A61"/>
    <w:rsid w:val="002944FA"/>
    <w:rsid w:val="00296AC4"/>
    <w:rsid w:val="002A306B"/>
    <w:rsid w:val="002C22F4"/>
    <w:rsid w:val="002C5660"/>
    <w:rsid w:val="002C594E"/>
    <w:rsid w:val="002D0B86"/>
    <w:rsid w:val="002D4286"/>
    <w:rsid w:val="002D6902"/>
    <w:rsid w:val="002E08B6"/>
    <w:rsid w:val="002E3053"/>
    <w:rsid w:val="002F329D"/>
    <w:rsid w:val="002F38DF"/>
    <w:rsid w:val="0030226E"/>
    <w:rsid w:val="00303617"/>
    <w:rsid w:val="0030639F"/>
    <w:rsid w:val="0030751B"/>
    <w:rsid w:val="00316D5E"/>
    <w:rsid w:val="00323CE2"/>
    <w:rsid w:val="00333234"/>
    <w:rsid w:val="00340888"/>
    <w:rsid w:val="00351881"/>
    <w:rsid w:val="00364FA2"/>
    <w:rsid w:val="003673F6"/>
    <w:rsid w:val="00372ABA"/>
    <w:rsid w:val="003834CA"/>
    <w:rsid w:val="00385FB4"/>
    <w:rsid w:val="00387600"/>
    <w:rsid w:val="00394A52"/>
    <w:rsid w:val="00395C4D"/>
    <w:rsid w:val="00397F2F"/>
    <w:rsid w:val="003A2D09"/>
    <w:rsid w:val="003A659C"/>
    <w:rsid w:val="003A6FB5"/>
    <w:rsid w:val="003B49EA"/>
    <w:rsid w:val="003C5707"/>
    <w:rsid w:val="003C76B7"/>
    <w:rsid w:val="003D3F49"/>
    <w:rsid w:val="003D650D"/>
    <w:rsid w:val="003E068A"/>
    <w:rsid w:val="003F27CC"/>
    <w:rsid w:val="003F301F"/>
    <w:rsid w:val="003F5317"/>
    <w:rsid w:val="003F7A54"/>
    <w:rsid w:val="00401A88"/>
    <w:rsid w:val="00403B3E"/>
    <w:rsid w:val="00404267"/>
    <w:rsid w:val="00415467"/>
    <w:rsid w:val="0042315B"/>
    <w:rsid w:val="00424C68"/>
    <w:rsid w:val="0042792B"/>
    <w:rsid w:val="00435649"/>
    <w:rsid w:val="0043576F"/>
    <w:rsid w:val="004400F7"/>
    <w:rsid w:val="00440703"/>
    <w:rsid w:val="0044277B"/>
    <w:rsid w:val="00452001"/>
    <w:rsid w:val="00457A23"/>
    <w:rsid w:val="00470EB4"/>
    <w:rsid w:val="00475B47"/>
    <w:rsid w:val="00476E5B"/>
    <w:rsid w:val="0049250B"/>
    <w:rsid w:val="00497DB8"/>
    <w:rsid w:val="004A5A97"/>
    <w:rsid w:val="004B49F6"/>
    <w:rsid w:val="004E7446"/>
    <w:rsid w:val="004F71C0"/>
    <w:rsid w:val="004F79A4"/>
    <w:rsid w:val="0050484A"/>
    <w:rsid w:val="00507638"/>
    <w:rsid w:val="00510CE2"/>
    <w:rsid w:val="0051113A"/>
    <w:rsid w:val="005169F5"/>
    <w:rsid w:val="00523755"/>
    <w:rsid w:val="0052406F"/>
    <w:rsid w:val="00532F5B"/>
    <w:rsid w:val="00533376"/>
    <w:rsid w:val="00541231"/>
    <w:rsid w:val="0055384C"/>
    <w:rsid w:val="00553F3A"/>
    <w:rsid w:val="005745FA"/>
    <w:rsid w:val="00585C6C"/>
    <w:rsid w:val="00586939"/>
    <w:rsid w:val="0058693C"/>
    <w:rsid w:val="005906CE"/>
    <w:rsid w:val="00590E58"/>
    <w:rsid w:val="005974C4"/>
    <w:rsid w:val="005A425F"/>
    <w:rsid w:val="005A4883"/>
    <w:rsid w:val="005A658A"/>
    <w:rsid w:val="005A7C32"/>
    <w:rsid w:val="005B0F91"/>
    <w:rsid w:val="005B31DD"/>
    <w:rsid w:val="005B401E"/>
    <w:rsid w:val="005B4E78"/>
    <w:rsid w:val="005B569D"/>
    <w:rsid w:val="005B5B77"/>
    <w:rsid w:val="005B6091"/>
    <w:rsid w:val="005C04C2"/>
    <w:rsid w:val="005C73D9"/>
    <w:rsid w:val="005C7657"/>
    <w:rsid w:val="005D67CE"/>
    <w:rsid w:val="005E0F3B"/>
    <w:rsid w:val="00600C3D"/>
    <w:rsid w:val="006037B9"/>
    <w:rsid w:val="006076E9"/>
    <w:rsid w:val="00611976"/>
    <w:rsid w:val="006158E2"/>
    <w:rsid w:val="00621091"/>
    <w:rsid w:val="00621AD1"/>
    <w:rsid w:val="0062411D"/>
    <w:rsid w:val="00640FDD"/>
    <w:rsid w:val="0064189D"/>
    <w:rsid w:val="00650C27"/>
    <w:rsid w:val="006661DC"/>
    <w:rsid w:val="0067143F"/>
    <w:rsid w:val="00674BB7"/>
    <w:rsid w:val="006779E4"/>
    <w:rsid w:val="0068151D"/>
    <w:rsid w:val="00682B8F"/>
    <w:rsid w:val="00683510"/>
    <w:rsid w:val="006864F1"/>
    <w:rsid w:val="00693D88"/>
    <w:rsid w:val="006955E7"/>
    <w:rsid w:val="006A456B"/>
    <w:rsid w:val="006A7D50"/>
    <w:rsid w:val="006B0C45"/>
    <w:rsid w:val="006B38D8"/>
    <w:rsid w:val="006C3FC1"/>
    <w:rsid w:val="006C6978"/>
    <w:rsid w:val="006D0711"/>
    <w:rsid w:val="006D20D2"/>
    <w:rsid w:val="006D71C6"/>
    <w:rsid w:val="006E194C"/>
    <w:rsid w:val="006E385B"/>
    <w:rsid w:val="006E41BE"/>
    <w:rsid w:val="006E44A1"/>
    <w:rsid w:val="006F627E"/>
    <w:rsid w:val="006F69AA"/>
    <w:rsid w:val="006F6EB2"/>
    <w:rsid w:val="00711898"/>
    <w:rsid w:val="00711CE7"/>
    <w:rsid w:val="0071660F"/>
    <w:rsid w:val="00720E35"/>
    <w:rsid w:val="00722733"/>
    <w:rsid w:val="00722B80"/>
    <w:rsid w:val="0073192D"/>
    <w:rsid w:val="007331B9"/>
    <w:rsid w:val="00736419"/>
    <w:rsid w:val="007475BE"/>
    <w:rsid w:val="00754CDE"/>
    <w:rsid w:val="00763CCC"/>
    <w:rsid w:val="007706B3"/>
    <w:rsid w:val="00773CEA"/>
    <w:rsid w:val="00773DAF"/>
    <w:rsid w:val="00773E58"/>
    <w:rsid w:val="00776E14"/>
    <w:rsid w:val="007825AF"/>
    <w:rsid w:val="007838DB"/>
    <w:rsid w:val="007841A2"/>
    <w:rsid w:val="0078507B"/>
    <w:rsid w:val="00786BA0"/>
    <w:rsid w:val="00791107"/>
    <w:rsid w:val="007A214C"/>
    <w:rsid w:val="007A2706"/>
    <w:rsid w:val="007A3688"/>
    <w:rsid w:val="007A4C3B"/>
    <w:rsid w:val="007B08EC"/>
    <w:rsid w:val="007B4304"/>
    <w:rsid w:val="007B52CF"/>
    <w:rsid w:val="007B70BC"/>
    <w:rsid w:val="007C239E"/>
    <w:rsid w:val="007D19F7"/>
    <w:rsid w:val="007D1DBD"/>
    <w:rsid w:val="007D7703"/>
    <w:rsid w:val="007E46AA"/>
    <w:rsid w:val="00804276"/>
    <w:rsid w:val="00810E68"/>
    <w:rsid w:val="008129F4"/>
    <w:rsid w:val="0082431F"/>
    <w:rsid w:val="00843D00"/>
    <w:rsid w:val="00846086"/>
    <w:rsid w:val="00846749"/>
    <w:rsid w:val="00846C11"/>
    <w:rsid w:val="0085093B"/>
    <w:rsid w:val="00851046"/>
    <w:rsid w:val="0085186F"/>
    <w:rsid w:val="008638DB"/>
    <w:rsid w:val="00864B07"/>
    <w:rsid w:val="0086642F"/>
    <w:rsid w:val="00867E96"/>
    <w:rsid w:val="00871898"/>
    <w:rsid w:val="0087440C"/>
    <w:rsid w:val="008875CB"/>
    <w:rsid w:val="008878B6"/>
    <w:rsid w:val="008972BB"/>
    <w:rsid w:val="008B0340"/>
    <w:rsid w:val="008B25CD"/>
    <w:rsid w:val="008B2FAC"/>
    <w:rsid w:val="008B3CE4"/>
    <w:rsid w:val="008B6232"/>
    <w:rsid w:val="008C0AFF"/>
    <w:rsid w:val="008C45B7"/>
    <w:rsid w:val="008C4843"/>
    <w:rsid w:val="008C66B7"/>
    <w:rsid w:val="008D4E9F"/>
    <w:rsid w:val="008D7614"/>
    <w:rsid w:val="008E572C"/>
    <w:rsid w:val="008E5ED3"/>
    <w:rsid w:val="008F1963"/>
    <w:rsid w:val="008F62BC"/>
    <w:rsid w:val="00901084"/>
    <w:rsid w:val="00903875"/>
    <w:rsid w:val="00917CAD"/>
    <w:rsid w:val="00924666"/>
    <w:rsid w:val="009252B4"/>
    <w:rsid w:val="0092701A"/>
    <w:rsid w:val="0092733A"/>
    <w:rsid w:val="00941137"/>
    <w:rsid w:val="009425D3"/>
    <w:rsid w:val="00946DA0"/>
    <w:rsid w:val="00950D3C"/>
    <w:rsid w:val="00956A9C"/>
    <w:rsid w:val="00970153"/>
    <w:rsid w:val="00972E3D"/>
    <w:rsid w:val="00981630"/>
    <w:rsid w:val="0098252A"/>
    <w:rsid w:val="00987472"/>
    <w:rsid w:val="009879CD"/>
    <w:rsid w:val="00987B35"/>
    <w:rsid w:val="00990246"/>
    <w:rsid w:val="00996DED"/>
    <w:rsid w:val="009A28D5"/>
    <w:rsid w:val="009A652C"/>
    <w:rsid w:val="009B44FA"/>
    <w:rsid w:val="009B5E41"/>
    <w:rsid w:val="009C12F9"/>
    <w:rsid w:val="009C2B40"/>
    <w:rsid w:val="009C6748"/>
    <w:rsid w:val="009C7393"/>
    <w:rsid w:val="009D2119"/>
    <w:rsid w:val="009D2131"/>
    <w:rsid w:val="009E03FD"/>
    <w:rsid w:val="009E2B69"/>
    <w:rsid w:val="009F652C"/>
    <w:rsid w:val="009F6E6F"/>
    <w:rsid w:val="009F78BC"/>
    <w:rsid w:val="00A01245"/>
    <w:rsid w:val="00A0721C"/>
    <w:rsid w:val="00A074B0"/>
    <w:rsid w:val="00A1502F"/>
    <w:rsid w:val="00A222D3"/>
    <w:rsid w:val="00A23632"/>
    <w:rsid w:val="00A239CA"/>
    <w:rsid w:val="00A24138"/>
    <w:rsid w:val="00A33248"/>
    <w:rsid w:val="00A421CE"/>
    <w:rsid w:val="00A429BA"/>
    <w:rsid w:val="00A44122"/>
    <w:rsid w:val="00A44435"/>
    <w:rsid w:val="00A471EA"/>
    <w:rsid w:val="00A5386B"/>
    <w:rsid w:val="00A53CE8"/>
    <w:rsid w:val="00A6055E"/>
    <w:rsid w:val="00A617FF"/>
    <w:rsid w:val="00A62FF8"/>
    <w:rsid w:val="00A65516"/>
    <w:rsid w:val="00A66486"/>
    <w:rsid w:val="00A75A9F"/>
    <w:rsid w:val="00A84F3B"/>
    <w:rsid w:val="00A90A3B"/>
    <w:rsid w:val="00AA5B0C"/>
    <w:rsid w:val="00AB165B"/>
    <w:rsid w:val="00AB252E"/>
    <w:rsid w:val="00AD2F98"/>
    <w:rsid w:val="00AD6826"/>
    <w:rsid w:val="00AE454C"/>
    <w:rsid w:val="00AE4952"/>
    <w:rsid w:val="00AE77D7"/>
    <w:rsid w:val="00AE7F5C"/>
    <w:rsid w:val="00B00899"/>
    <w:rsid w:val="00B13B8E"/>
    <w:rsid w:val="00B14F4A"/>
    <w:rsid w:val="00B203F4"/>
    <w:rsid w:val="00B32F04"/>
    <w:rsid w:val="00B41CC0"/>
    <w:rsid w:val="00B44988"/>
    <w:rsid w:val="00B505C7"/>
    <w:rsid w:val="00B51891"/>
    <w:rsid w:val="00B53C71"/>
    <w:rsid w:val="00B61164"/>
    <w:rsid w:val="00B67B95"/>
    <w:rsid w:val="00B70BCE"/>
    <w:rsid w:val="00B772E6"/>
    <w:rsid w:val="00B82133"/>
    <w:rsid w:val="00B82952"/>
    <w:rsid w:val="00B83839"/>
    <w:rsid w:val="00B8472C"/>
    <w:rsid w:val="00B864A6"/>
    <w:rsid w:val="00B931D3"/>
    <w:rsid w:val="00B95A68"/>
    <w:rsid w:val="00BA6713"/>
    <w:rsid w:val="00BA6868"/>
    <w:rsid w:val="00BA7A8B"/>
    <w:rsid w:val="00BB19E5"/>
    <w:rsid w:val="00BB347F"/>
    <w:rsid w:val="00BB64E4"/>
    <w:rsid w:val="00BE1C66"/>
    <w:rsid w:val="00BE6581"/>
    <w:rsid w:val="00C136ED"/>
    <w:rsid w:val="00C1442B"/>
    <w:rsid w:val="00C1451B"/>
    <w:rsid w:val="00C26A22"/>
    <w:rsid w:val="00C40B5A"/>
    <w:rsid w:val="00C47A17"/>
    <w:rsid w:val="00C50B9C"/>
    <w:rsid w:val="00C64EA0"/>
    <w:rsid w:val="00C67DAA"/>
    <w:rsid w:val="00C72029"/>
    <w:rsid w:val="00C76D17"/>
    <w:rsid w:val="00C81C35"/>
    <w:rsid w:val="00C81FA2"/>
    <w:rsid w:val="00C83695"/>
    <w:rsid w:val="00C905B3"/>
    <w:rsid w:val="00C95D22"/>
    <w:rsid w:val="00CA02B8"/>
    <w:rsid w:val="00CA3382"/>
    <w:rsid w:val="00CB0466"/>
    <w:rsid w:val="00CB360C"/>
    <w:rsid w:val="00CC0F27"/>
    <w:rsid w:val="00CD64FA"/>
    <w:rsid w:val="00CD7838"/>
    <w:rsid w:val="00CE5717"/>
    <w:rsid w:val="00CE5C36"/>
    <w:rsid w:val="00CE632D"/>
    <w:rsid w:val="00CE7B4B"/>
    <w:rsid w:val="00CF0639"/>
    <w:rsid w:val="00CF12DD"/>
    <w:rsid w:val="00CF14F7"/>
    <w:rsid w:val="00CF65F4"/>
    <w:rsid w:val="00CF74AA"/>
    <w:rsid w:val="00D02993"/>
    <w:rsid w:val="00D03440"/>
    <w:rsid w:val="00D03AE1"/>
    <w:rsid w:val="00D04F73"/>
    <w:rsid w:val="00D065BD"/>
    <w:rsid w:val="00D06EEC"/>
    <w:rsid w:val="00D13D07"/>
    <w:rsid w:val="00D261FB"/>
    <w:rsid w:val="00D30DE4"/>
    <w:rsid w:val="00D31B81"/>
    <w:rsid w:val="00D3294E"/>
    <w:rsid w:val="00D3423C"/>
    <w:rsid w:val="00D37C0A"/>
    <w:rsid w:val="00D43468"/>
    <w:rsid w:val="00D457C6"/>
    <w:rsid w:val="00D53681"/>
    <w:rsid w:val="00D76C88"/>
    <w:rsid w:val="00D77DB7"/>
    <w:rsid w:val="00D81B47"/>
    <w:rsid w:val="00D90811"/>
    <w:rsid w:val="00D91E29"/>
    <w:rsid w:val="00DA1BBC"/>
    <w:rsid w:val="00DA2D9C"/>
    <w:rsid w:val="00DA39CA"/>
    <w:rsid w:val="00DA74D9"/>
    <w:rsid w:val="00DB5D8E"/>
    <w:rsid w:val="00DC177D"/>
    <w:rsid w:val="00DC3961"/>
    <w:rsid w:val="00DD0CF5"/>
    <w:rsid w:val="00DD1D40"/>
    <w:rsid w:val="00DE58F5"/>
    <w:rsid w:val="00DF2494"/>
    <w:rsid w:val="00DF58E7"/>
    <w:rsid w:val="00DF753D"/>
    <w:rsid w:val="00E16B0C"/>
    <w:rsid w:val="00E17074"/>
    <w:rsid w:val="00E249F3"/>
    <w:rsid w:val="00E27B65"/>
    <w:rsid w:val="00E31D22"/>
    <w:rsid w:val="00E40200"/>
    <w:rsid w:val="00E40A6D"/>
    <w:rsid w:val="00E50624"/>
    <w:rsid w:val="00E626C7"/>
    <w:rsid w:val="00E638C2"/>
    <w:rsid w:val="00E66502"/>
    <w:rsid w:val="00E66C0C"/>
    <w:rsid w:val="00E72181"/>
    <w:rsid w:val="00E738CE"/>
    <w:rsid w:val="00E8339C"/>
    <w:rsid w:val="00E900AB"/>
    <w:rsid w:val="00E909D7"/>
    <w:rsid w:val="00E96281"/>
    <w:rsid w:val="00E96D53"/>
    <w:rsid w:val="00E973A8"/>
    <w:rsid w:val="00E976B7"/>
    <w:rsid w:val="00EA0B71"/>
    <w:rsid w:val="00EA1891"/>
    <w:rsid w:val="00EA41E5"/>
    <w:rsid w:val="00EA56FD"/>
    <w:rsid w:val="00EB063A"/>
    <w:rsid w:val="00EB402A"/>
    <w:rsid w:val="00EB4CFE"/>
    <w:rsid w:val="00EC1342"/>
    <w:rsid w:val="00EC32C2"/>
    <w:rsid w:val="00EC5128"/>
    <w:rsid w:val="00EC63CB"/>
    <w:rsid w:val="00ED2742"/>
    <w:rsid w:val="00EE347D"/>
    <w:rsid w:val="00EE5BAD"/>
    <w:rsid w:val="00EE64A6"/>
    <w:rsid w:val="00EF61F4"/>
    <w:rsid w:val="00F02316"/>
    <w:rsid w:val="00F03577"/>
    <w:rsid w:val="00F12EE3"/>
    <w:rsid w:val="00F13252"/>
    <w:rsid w:val="00F141A5"/>
    <w:rsid w:val="00F14941"/>
    <w:rsid w:val="00F20F31"/>
    <w:rsid w:val="00F220A7"/>
    <w:rsid w:val="00F24EA2"/>
    <w:rsid w:val="00F25767"/>
    <w:rsid w:val="00F257AE"/>
    <w:rsid w:val="00F346DF"/>
    <w:rsid w:val="00F45799"/>
    <w:rsid w:val="00F57E4B"/>
    <w:rsid w:val="00F62A79"/>
    <w:rsid w:val="00F6672F"/>
    <w:rsid w:val="00F66E76"/>
    <w:rsid w:val="00F70A7D"/>
    <w:rsid w:val="00F7299A"/>
    <w:rsid w:val="00F72CA5"/>
    <w:rsid w:val="00F87244"/>
    <w:rsid w:val="00FA2AFA"/>
    <w:rsid w:val="00FA3CB6"/>
    <w:rsid w:val="00FA3D21"/>
    <w:rsid w:val="00FA4F75"/>
    <w:rsid w:val="00FA54AC"/>
    <w:rsid w:val="00FA6B2A"/>
    <w:rsid w:val="00FB3D3D"/>
    <w:rsid w:val="00FB43D4"/>
    <w:rsid w:val="00FB67DA"/>
    <w:rsid w:val="00FC3771"/>
    <w:rsid w:val="00FC75DB"/>
    <w:rsid w:val="00FD295E"/>
    <w:rsid w:val="00FD4D73"/>
    <w:rsid w:val="00FE5E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811"/>
    <w:rPr>
      <w:lang w:val="en-US" w:eastAsia="en-US"/>
    </w:rPr>
  </w:style>
  <w:style w:type="paragraph" w:styleId="Heading1">
    <w:name w:val="heading 1"/>
    <w:basedOn w:val="Normal"/>
    <w:next w:val="Normal"/>
    <w:qFormat/>
    <w:rsid w:val="00D90811"/>
    <w:pPr>
      <w:keepNext/>
      <w:ind w:left="1440" w:right="1440"/>
      <w:jc w:val="both"/>
      <w:outlineLvl w:val="0"/>
    </w:pPr>
    <w:rPr>
      <w:b/>
      <w:sz w:val="22"/>
    </w:rPr>
  </w:style>
  <w:style w:type="paragraph" w:styleId="Heading2">
    <w:name w:val="heading 2"/>
    <w:basedOn w:val="Normal"/>
    <w:next w:val="Normal"/>
    <w:qFormat/>
    <w:rsid w:val="00D90811"/>
    <w:pPr>
      <w:keepNext/>
      <w:ind w:left="1440" w:right="1440"/>
      <w:jc w:val="both"/>
      <w:outlineLvl w:val="1"/>
    </w:pPr>
    <w:rPr>
      <w:b/>
    </w:rPr>
  </w:style>
  <w:style w:type="paragraph" w:styleId="Heading3">
    <w:name w:val="heading 3"/>
    <w:basedOn w:val="Normal"/>
    <w:next w:val="Normal"/>
    <w:qFormat/>
    <w:rsid w:val="00D90811"/>
    <w:pPr>
      <w:keepNext/>
      <w:ind w:left="1253" w:right="1152" w:hanging="101"/>
      <w:jc w:val="center"/>
      <w:outlineLvl w:val="2"/>
    </w:pPr>
    <w:rPr>
      <w:sz w:val="24"/>
    </w:rPr>
  </w:style>
  <w:style w:type="paragraph" w:styleId="Heading4">
    <w:name w:val="heading 4"/>
    <w:basedOn w:val="Normal"/>
    <w:next w:val="Normal"/>
    <w:qFormat/>
    <w:rsid w:val="00D90811"/>
    <w:pPr>
      <w:keepNext/>
      <w:ind w:left="720"/>
      <w:jc w:val="both"/>
      <w:outlineLvl w:val="3"/>
    </w:pPr>
    <w:rPr>
      <w:sz w:val="24"/>
    </w:rPr>
  </w:style>
  <w:style w:type="paragraph" w:styleId="Heading5">
    <w:name w:val="heading 5"/>
    <w:basedOn w:val="Normal"/>
    <w:next w:val="Normal"/>
    <w:qFormat/>
    <w:rsid w:val="00D90811"/>
    <w:pPr>
      <w:keepNext/>
      <w:ind w:left="1440"/>
      <w:jc w:val="both"/>
      <w:outlineLvl w:val="4"/>
    </w:pPr>
    <w:rPr>
      <w:sz w:val="24"/>
    </w:rPr>
  </w:style>
  <w:style w:type="paragraph" w:styleId="Heading6">
    <w:name w:val="heading 6"/>
    <w:basedOn w:val="Normal"/>
    <w:next w:val="Normal"/>
    <w:qFormat/>
    <w:rsid w:val="00D90811"/>
    <w:pPr>
      <w:keepNext/>
      <w:jc w:val="center"/>
      <w:outlineLvl w:val="5"/>
    </w:pPr>
    <w:rPr>
      <w:sz w:val="24"/>
    </w:rPr>
  </w:style>
  <w:style w:type="paragraph" w:styleId="Heading7">
    <w:name w:val="heading 7"/>
    <w:basedOn w:val="Normal"/>
    <w:next w:val="Normal"/>
    <w:qFormat/>
    <w:rsid w:val="00D90811"/>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D90811"/>
    <w:pPr>
      <w:jc w:val="center"/>
    </w:pPr>
    <w:rPr>
      <w:b/>
      <w:sz w:val="24"/>
    </w:rPr>
  </w:style>
  <w:style w:type="paragraph" w:styleId="Header">
    <w:name w:val="header"/>
    <w:basedOn w:val="Normal"/>
    <w:rsid w:val="00D90811"/>
    <w:pPr>
      <w:tabs>
        <w:tab w:val="center" w:pos="4320"/>
        <w:tab w:val="right" w:pos="8640"/>
      </w:tabs>
    </w:pPr>
  </w:style>
  <w:style w:type="character" w:styleId="PageNumber">
    <w:name w:val="page number"/>
    <w:basedOn w:val="DefaultParagraphFont"/>
    <w:rsid w:val="00D90811"/>
  </w:style>
  <w:style w:type="paragraph" w:styleId="BodyText">
    <w:name w:val="Body Text"/>
    <w:basedOn w:val="Normal"/>
    <w:rsid w:val="00D90811"/>
    <w:pPr>
      <w:jc w:val="both"/>
    </w:pPr>
    <w:rPr>
      <w:sz w:val="22"/>
    </w:rPr>
  </w:style>
  <w:style w:type="paragraph" w:styleId="BlockText">
    <w:name w:val="Block Text"/>
    <w:basedOn w:val="Normal"/>
    <w:rsid w:val="00D90811"/>
    <w:pPr>
      <w:ind w:left="1440" w:right="1440"/>
      <w:jc w:val="both"/>
    </w:pPr>
  </w:style>
  <w:style w:type="paragraph" w:styleId="BodyText2">
    <w:name w:val="Body Text 2"/>
    <w:basedOn w:val="Normal"/>
    <w:rsid w:val="00D90811"/>
    <w:pPr>
      <w:spacing w:before="100" w:after="100"/>
      <w:ind w:left="360"/>
    </w:pPr>
  </w:style>
  <w:style w:type="paragraph" w:styleId="BodyTextIndent2">
    <w:name w:val="Body Text Indent 2"/>
    <w:basedOn w:val="Normal"/>
    <w:rsid w:val="00D90811"/>
    <w:pPr>
      <w:ind w:firstLine="720"/>
      <w:jc w:val="both"/>
    </w:pPr>
    <w:rPr>
      <w:sz w:val="22"/>
    </w:rPr>
  </w:style>
  <w:style w:type="character" w:styleId="Hyperlink">
    <w:name w:val="Hyperlink"/>
    <w:rsid w:val="00D90811"/>
    <w:rPr>
      <w:color w:val="0000FF"/>
      <w:u w:val="single"/>
    </w:rPr>
  </w:style>
  <w:style w:type="character" w:styleId="Emphasis">
    <w:name w:val="Emphasis"/>
    <w:qFormat/>
    <w:rsid w:val="00D90811"/>
    <w:rPr>
      <w:i/>
    </w:rPr>
  </w:style>
  <w:style w:type="character" w:styleId="FollowedHyperlink">
    <w:name w:val="FollowedHyperlink"/>
    <w:rsid w:val="00D90811"/>
    <w:rPr>
      <w:color w:val="800080"/>
      <w:u w:val="single"/>
    </w:rPr>
  </w:style>
  <w:style w:type="character" w:styleId="Strong">
    <w:name w:val="Strong"/>
    <w:qFormat/>
    <w:rsid w:val="00D90811"/>
    <w:rPr>
      <w:b/>
    </w:rPr>
  </w:style>
  <w:style w:type="paragraph" w:customStyle="1" w:styleId="IndentedVerse">
    <w:name w:val="Indented Verse"/>
    <w:basedOn w:val="Normal"/>
    <w:rsid w:val="00D90811"/>
    <w:pPr>
      <w:ind w:left="1440" w:right="1440" w:hanging="86"/>
      <w:jc w:val="both"/>
    </w:pPr>
  </w:style>
  <w:style w:type="paragraph" w:customStyle="1" w:styleId="IndentedQuote">
    <w:name w:val="Indented Quote"/>
    <w:basedOn w:val="IndentedVerse"/>
    <w:rsid w:val="00D90811"/>
    <w:pPr>
      <w:ind w:firstLine="0"/>
    </w:pPr>
  </w:style>
  <w:style w:type="paragraph" w:styleId="Footer">
    <w:name w:val="footer"/>
    <w:basedOn w:val="Normal"/>
    <w:rsid w:val="00D90811"/>
    <w:pPr>
      <w:tabs>
        <w:tab w:val="center" w:pos="4320"/>
        <w:tab w:val="right" w:pos="8640"/>
      </w:tabs>
    </w:pPr>
  </w:style>
  <w:style w:type="paragraph" w:styleId="BodyText3">
    <w:name w:val="Body Text 3"/>
    <w:basedOn w:val="Normal"/>
    <w:rsid w:val="00D90811"/>
    <w:pPr>
      <w:jc w:val="center"/>
    </w:pPr>
    <w:rPr>
      <w:sz w:val="22"/>
    </w:rPr>
  </w:style>
  <w:style w:type="paragraph" w:customStyle="1" w:styleId="H4">
    <w:name w:val="H4"/>
    <w:basedOn w:val="Normal"/>
    <w:next w:val="Normal"/>
    <w:rsid w:val="00D90811"/>
    <w:pPr>
      <w:keepNext/>
      <w:spacing w:before="100" w:after="100"/>
    </w:pPr>
    <w:rPr>
      <w:b/>
      <w:sz w:val="24"/>
    </w:rPr>
  </w:style>
  <w:style w:type="paragraph" w:styleId="Subtitle">
    <w:name w:val="Subtitle"/>
    <w:basedOn w:val="Normal"/>
    <w:qFormat/>
    <w:rsid w:val="00D90811"/>
    <w:pPr>
      <w:ind w:left="720"/>
      <w:jc w:val="both"/>
    </w:pPr>
    <w:rPr>
      <w:sz w:val="24"/>
    </w:rPr>
  </w:style>
  <w:style w:type="paragraph" w:customStyle="1" w:styleId="ShortVerse">
    <w:name w:val="Short Verse"/>
    <w:basedOn w:val="Normal"/>
    <w:rsid w:val="00D90811"/>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D90811"/>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D90811"/>
    <w:pPr>
      <w:ind w:left="605" w:firstLine="720"/>
      <w:jc w:val="both"/>
    </w:pPr>
    <w:rPr>
      <w:sz w:val="24"/>
    </w:rPr>
  </w:style>
  <w:style w:type="paragraph" w:customStyle="1" w:styleId="ShortText">
    <w:name w:val="Short Text"/>
    <w:basedOn w:val="Normal"/>
    <w:rsid w:val="00D90811"/>
    <w:pPr>
      <w:ind w:firstLine="432"/>
      <w:jc w:val="both"/>
    </w:pPr>
    <w:rPr>
      <w:sz w:val="22"/>
    </w:rPr>
  </w:style>
  <w:style w:type="paragraph" w:customStyle="1" w:styleId="DoubleIndentedVerse">
    <w:name w:val="Double Indented Verse"/>
    <w:basedOn w:val="BodyText2"/>
    <w:rsid w:val="00D90811"/>
    <w:pPr>
      <w:ind w:left="1872" w:right="1872" w:hanging="86"/>
    </w:pPr>
  </w:style>
  <w:style w:type="paragraph" w:customStyle="1" w:styleId="paraindent">
    <w:name w:val="para_indent"/>
    <w:basedOn w:val="Normal"/>
    <w:rsid w:val="00D90811"/>
    <w:pPr>
      <w:ind w:left="720" w:right="720" w:firstLine="720"/>
      <w:jc w:val="both"/>
    </w:pPr>
    <w:rPr>
      <w:sz w:val="24"/>
      <w:szCs w:val="24"/>
    </w:rPr>
  </w:style>
  <w:style w:type="paragraph" w:styleId="ListBullet">
    <w:name w:val="List Bullet"/>
    <w:basedOn w:val="Normal"/>
    <w:autoRedefine/>
    <w:rsid w:val="00D90811"/>
    <w:pPr>
      <w:numPr>
        <w:numId w:val="1"/>
      </w:numPr>
    </w:pPr>
  </w:style>
  <w:style w:type="paragraph" w:customStyle="1" w:styleId="parablock">
    <w:name w:val="para_block"/>
    <w:basedOn w:val="Normal"/>
    <w:rsid w:val="00D90811"/>
    <w:pPr>
      <w:ind w:left="720" w:right="720"/>
      <w:jc w:val="both"/>
    </w:pPr>
    <w:rPr>
      <w:sz w:val="24"/>
      <w:szCs w:val="24"/>
    </w:rPr>
  </w:style>
  <w:style w:type="paragraph" w:customStyle="1" w:styleId="quoteindent">
    <w:name w:val="quote_indent"/>
    <w:basedOn w:val="Normal"/>
    <w:rsid w:val="00D90811"/>
    <w:pPr>
      <w:spacing w:before="100" w:beforeAutospacing="1" w:after="240"/>
      <w:ind w:left="2160" w:right="2160" w:hanging="72"/>
      <w:jc w:val="both"/>
    </w:pPr>
    <w:rPr>
      <w:sz w:val="24"/>
      <w:szCs w:val="24"/>
    </w:rPr>
  </w:style>
  <w:style w:type="paragraph" w:customStyle="1" w:styleId="quoteblock">
    <w:name w:val="quote_block"/>
    <w:basedOn w:val="Normal"/>
    <w:rsid w:val="00D90811"/>
    <w:pPr>
      <w:spacing w:before="100" w:beforeAutospacing="1" w:after="240"/>
      <w:ind w:left="2160" w:right="2160"/>
      <w:jc w:val="both"/>
    </w:pPr>
    <w:rPr>
      <w:sz w:val="24"/>
      <w:szCs w:val="24"/>
    </w:rPr>
  </w:style>
  <w:style w:type="paragraph" w:customStyle="1" w:styleId="quoteblock1">
    <w:name w:val="quote_block1"/>
    <w:basedOn w:val="Normal"/>
    <w:rsid w:val="00D90811"/>
    <w:pPr>
      <w:spacing w:before="100" w:beforeAutospacing="1" w:after="240"/>
      <w:ind w:left="1800" w:right="1800"/>
      <w:jc w:val="both"/>
    </w:pPr>
    <w:rPr>
      <w:sz w:val="24"/>
      <w:szCs w:val="24"/>
    </w:rPr>
  </w:style>
  <w:style w:type="paragraph" w:customStyle="1" w:styleId="listnumnospace">
    <w:name w:val="list_num_nospace"/>
    <w:basedOn w:val="Normal"/>
    <w:rsid w:val="00D90811"/>
    <w:pPr>
      <w:ind w:left="2232" w:right="2520" w:hanging="360"/>
      <w:jc w:val="both"/>
    </w:pPr>
    <w:rPr>
      <w:sz w:val="24"/>
      <w:szCs w:val="24"/>
    </w:rPr>
  </w:style>
  <w:style w:type="paragraph" w:customStyle="1" w:styleId="point">
    <w:name w:val="point"/>
    <w:basedOn w:val="Normal"/>
    <w:rsid w:val="00D90811"/>
    <w:pPr>
      <w:spacing w:before="720" w:after="100" w:afterAutospacing="1"/>
      <w:ind w:left="1296" w:right="720" w:hanging="576"/>
    </w:pPr>
    <w:rPr>
      <w:b/>
      <w:bCs/>
      <w:sz w:val="24"/>
      <w:szCs w:val="24"/>
    </w:rPr>
  </w:style>
  <w:style w:type="paragraph" w:styleId="BodyTextIndent">
    <w:name w:val="Body Text Indent"/>
    <w:basedOn w:val="Normal"/>
    <w:rsid w:val="00D90811"/>
    <w:pPr>
      <w:spacing w:before="100" w:beforeAutospacing="1" w:after="100" w:afterAutospacing="1"/>
      <w:ind w:left="360"/>
    </w:pPr>
  </w:style>
  <w:style w:type="paragraph" w:styleId="NormalWeb">
    <w:name w:val="Normal (Web)"/>
    <w:basedOn w:val="Normal"/>
    <w:rsid w:val="00D90811"/>
    <w:pPr>
      <w:spacing w:before="100" w:beforeAutospacing="1" w:after="100" w:afterAutospacing="1"/>
      <w:jc w:val="both"/>
    </w:pPr>
    <w:rPr>
      <w:sz w:val="24"/>
      <w:szCs w:val="24"/>
    </w:rPr>
  </w:style>
  <w:style w:type="character" w:customStyle="1" w:styleId="head11">
    <w:name w:val="head11"/>
    <w:rsid w:val="00D90811"/>
    <w:rPr>
      <w:rFonts w:ascii="Tahoma" w:hAnsi="Tahoma" w:cs="Tahoma" w:hint="default"/>
      <w:b/>
      <w:bCs/>
      <w:sz w:val="28"/>
      <w:szCs w:val="28"/>
    </w:rPr>
  </w:style>
  <w:style w:type="paragraph" w:customStyle="1" w:styleId="sermontext">
    <w:name w:val="sermon_text"/>
    <w:basedOn w:val="Normal"/>
    <w:rsid w:val="00D90811"/>
    <w:pPr>
      <w:spacing w:before="100" w:beforeAutospacing="1" w:after="100" w:afterAutospacing="1"/>
      <w:ind w:left="1440" w:right="1440" w:hanging="86"/>
      <w:jc w:val="both"/>
    </w:pPr>
    <w:rPr>
      <w:sz w:val="24"/>
      <w:szCs w:val="24"/>
    </w:rPr>
  </w:style>
  <w:style w:type="paragraph" w:customStyle="1" w:styleId="heading">
    <w:name w:val="heading"/>
    <w:basedOn w:val="Normal"/>
    <w:rsid w:val="00D90811"/>
    <w:pPr>
      <w:spacing w:before="100" w:beforeAutospacing="1" w:after="100" w:afterAutospacing="1"/>
      <w:jc w:val="center"/>
    </w:pPr>
    <w:rPr>
      <w:sz w:val="24"/>
      <w:szCs w:val="24"/>
    </w:rPr>
  </w:style>
  <w:style w:type="paragraph" w:customStyle="1" w:styleId="outline">
    <w:name w:val="outline"/>
    <w:basedOn w:val="Normal"/>
    <w:rsid w:val="00D90811"/>
    <w:pPr>
      <w:ind w:left="1728" w:hanging="720"/>
      <w:jc w:val="both"/>
    </w:pPr>
    <w:rPr>
      <w:sz w:val="24"/>
      <w:szCs w:val="24"/>
    </w:rPr>
  </w:style>
  <w:style w:type="paragraph" w:customStyle="1" w:styleId="tab">
    <w:name w:val="tab"/>
    <w:basedOn w:val="Normal"/>
    <w:rsid w:val="00D90811"/>
    <w:pPr>
      <w:spacing w:after="100" w:afterAutospacing="1"/>
      <w:ind w:left="5040"/>
    </w:pPr>
    <w:rPr>
      <w:sz w:val="24"/>
      <w:szCs w:val="24"/>
    </w:rPr>
  </w:style>
  <w:style w:type="paragraph" w:customStyle="1" w:styleId="tabscripture">
    <w:name w:val="tabscripture"/>
    <w:basedOn w:val="Normal"/>
    <w:rsid w:val="00D90811"/>
    <w:pPr>
      <w:ind w:left="6480"/>
    </w:pPr>
    <w:rPr>
      <w:sz w:val="24"/>
      <w:szCs w:val="24"/>
    </w:rPr>
  </w:style>
  <w:style w:type="paragraph" w:styleId="BalloonText">
    <w:name w:val="Balloon Text"/>
    <w:basedOn w:val="Normal"/>
    <w:semiHidden/>
    <w:rsid w:val="00D90811"/>
    <w:rPr>
      <w:rFonts w:ascii="Tahoma" w:hAnsi="Tahoma" w:cs="Tahoma"/>
      <w:sz w:val="16"/>
      <w:szCs w:val="16"/>
    </w:rPr>
  </w:style>
  <w:style w:type="paragraph" w:customStyle="1" w:styleId="quoteparaindent">
    <w:name w:val="quote_para_indent"/>
    <w:basedOn w:val="Normal"/>
    <w:rsid w:val="00D90811"/>
    <w:pPr>
      <w:ind w:left="2160" w:right="2160" w:firstLine="720"/>
      <w:jc w:val="both"/>
    </w:pPr>
    <w:rPr>
      <w:sz w:val="27"/>
      <w:szCs w:val="27"/>
    </w:rPr>
  </w:style>
  <w:style w:type="character" w:customStyle="1" w:styleId="goohl3">
    <w:name w:val="goohl3"/>
    <w:basedOn w:val="DefaultParagraphFont"/>
    <w:rsid w:val="00D90811"/>
  </w:style>
  <w:style w:type="character" w:customStyle="1" w:styleId="goohl4">
    <w:name w:val="goohl4"/>
    <w:basedOn w:val="DefaultParagraphFont"/>
    <w:rsid w:val="00D90811"/>
  </w:style>
  <w:style w:type="character" w:customStyle="1" w:styleId="goohl5">
    <w:name w:val="goohl5"/>
    <w:basedOn w:val="DefaultParagraphFont"/>
    <w:rsid w:val="00D90811"/>
  </w:style>
  <w:style w:type="character" w:customStyle="1" w:styleId="goohl1">
    <w:name w:val="goohl1"/>
    <w:basedOn w:val="DefaultParagraphFont"/>
    <w:rsid w:val="00D90811"/>
  </w:style>
  <w:style w:type="character" w:customStyle="1" w:styleId="goohl0">
    <w:name w:val="goohl0"/>
    <w:basedOn w:val="DefaultParagraphFont"/>
    <w:rsid w:val="00D90811"/>
  </w:style>
  <w:style w:type="character" w:customStyle="1" w:styleId="goohl2">
    <w:name w:val="goohl2"/>
    <w:basedOn w:val="DefaultParagraphFont"/>
    <w:rsid w:val="00D90811"/>
  </w:style>
  <w:style w:type="paragraph" w:customStyle="1" w:styleId="quoteblocknobotmargin">
    <w:name w:val="quote_block_nobotmargin"/>
    <w:basedOn w:val="Normal"/>
    <w:rsid w:val="00D90811"/>
    <w:pPr>
      <w:spacing w:before="100" w:beforeAutospacing="1"/>
      <w:ind w:left="2160" w:right="2160"/>
      <w:jc w:val="both"/>
    </w:pPr>
    <w:rPr>
      <w:sz w:val="27"/>
      <w:szCs w:val="27"/>
    </w:rPr>
  </w:style>
  <w:style w:type="paragraph" w:customStyle="1" w:styleId="quoteblock2">
    <w:name w:val="quote_block2"/>
    <w:basedOn w:val="Normal"/>
    <w:rsid w:val="00D90811"/>
    <w:pPr>
      <w:spacing w:before="100" w:beforeAutospacing="1" w:after="240"/>
      <w:ind w:left="2160"/>
      <w:jc w:val="both"/>
    </w:pPr>
    <w:rPr>
      <w:rFonts w:eastAsia="Arial Unicode MS"/>
      <w:sz w:val="24"/>
      <w:szCs w:val="24"/>
    </w:rPr>
  </w:style>
  <w:style w:type="character" w:customStyle="1" w:styleId="werset">
    <w:name w:val="werset"/>
    <w:rsid w:val="00FA4F75"/>
  </w:style>
</w:styles>
</file>

<file path=word/webSettings.xml><?xml version="1.0" encoding="utf-8"?>
<w:webSettings xmlns:r="http://schemas.openxmlformats.org/officeDocument/2006/relationships" xmlns:w="http://schemas.openxmlformats.org/wordprocessingml/2006/main">
  <w:divs>
    <w:div w:id="1355812829">
      <w:bodyDiv w:val="1"/>
      <w:marLeft w:val="0"/>
      <w:marRight w:val="0"/>
      <w:marTop w:val="0"/>
      <w:marBottom w:val="0"/>
      <w:divBdr>
        <w:top w:val="none" w:sz="0" w:space="0" w:color="auto"/>
        <w:left w:val="none" w:sz="0" w:space="0" w:color="auto"/>
        <w:bottom w:val="none" w:sz="0" w:space="0" w:color="auto"/>
        <w:right w:val="none" w:sz="0" w:space="0" w:color="auto"/>
      </w:divBdr>
    </w:div>
    <w:div w:id="1982079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hyperlink" Target="http://www.sermonsfortheworld.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yperlink" Target="mailto:rlhymersjr@sbcglobal.net%20(naci&#347;nij%20tutaj)"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lhymersjr.com/Online_Sermons/2017/070917PM_TheBattleOfPrayerInRevival.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rlhymersjr.com/Online_Sermons/2017/070917PM_TheBattleOfPrayerInRevival.html"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2264</Words>
  <Characters>12906</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GO</vt:lpstr>
    </vt:vector>
  </TitlesOfParts>
  <Company>Hewlett-Packard Company</Company>
  <LinksUpToDate>false</LinksUpToDate>
  <CharactersWithSpaces>15140</CharactersWithSpaces>
  <SharedDoc>false</SharedDoc>
  <HLinks>
    <vt:vector size="42" baseType="variant">
      <vt:variant>
        <vt:i4>2424869</vt:i4>
      </vt:variant>
      <vt:variant>
        <vt:i4>18</vt:i4>
      </vt:variant>
      <vt:variant>
        <vt:i4>0</vt:i4>
      </vt:variant>
      <vt:variant>
        <vt:i4>5</vt:i4>
      </vt:variant>
      <vt:variant>
        <vt:lpwstr>http://www.sermonsfortheworld.com/</vt:lpwstr>
      </vt:variant>
      <vt:variant>
        <vt:lpwstr/>
      </vt:variant>
      <vt:variant>
        <vt:i4>17760285</vt:i4>
      </vt:variant>
      <vt:variant>
        <vt:i4>15</vt:i4>
      </vt:variant>
      <vt:variant>
        <vt:i4>0</vt:i4>
      </vt:variant>
      <vt:variant>
        <vt:i4>5</vt:i4>
      </vt:variant>
      <vt:variant>
        <vt:lpwstr>mailto:rlhymersjr@sbcglobal.net%20(naciśnij%20tutaj)</vt:lpwstr>
      </vt:variant>
      <vt:variant>
        <vt:lpwstr/>
      </vt:variant>
      <vt:variant>
        <vt:i4>6684726</vt:i4>
      </vt:variant>
      <vt:variant>
        <vt:i4>12</vt:i4>
      </vt:variant>
      <vt:variant>
        <vt:i4>0</vt:i4>
      </vt:variant>
      <vt:variant>
        <vt:i4>5</vt:i4>
      </vt:variant>
      <vt:variant>
        <vt:lpwstr>http://www.rlhymersjr.com/Online_Sermons/2017/070917PM_TheBattleOfPrayerInRevival.html</vt:lpwstr>
      </vt:variant>
      <vt:variant>
        <vt:lpwstr/>
      </vt:variant>
      <vt:variant>
        <vt:i4>6684726</vt:i4>
      </vt:variant>
      <vt:variant>
        <vt:i4>9</vt:i4>
      </vt:variant>
      <vt:variant>
        <vt:i4>0</vt:i4>
      </vt:variant>
      <vt:variant>
        <vt:i4>5</vt:i4>
      </vt:variant>
      <vt:variant>
        <vt:lpwstr>http://www.rlhymersjr.com/Online_Sermons/2017/070917PM_TheBattleOfPrayerInRevival.html</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dc:title>
  <dc:creator>Christopher L. Cagan</dc:creator>
  <cp:lastModifiedBy>CJC</cp:lastModifiedBy>
  <cp:revision>3</cp:revision>
  <cp:lastPrinted>2011-01-07T18:09:00Z</cp:lastPrinted>
  <dcterms:created xsi:type="dcterms:W3CDTF">2017-08-07T15:10:00Z</dcterms:created>
  <dcterms:modified xsi:type="dcterms:W3CDTF">2017-08-07T15:11:00Z</dcterms:modified>
</cp:coreProperties>
</file>