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8B0" w:rsidRPr="00725A9D" w:rsidRDefault="00A308B0" w:rsidP="00647A8C">
      <w:pPr>
        <w:pStyle w:val="BodyText"/>
        <w:rPr>
          <w:noProof/>
          <w:sz w:val="24"/>
          <w:lang w:val="lt-LT"/>
        </w:rPr>
      </w:pPr>
      <w:r w:rsidRPr="00725A9D">
        <w:rPr>
          <w:noProof/>
          <w:sz w:val="24"/>
          <w:lang w:val="lt-LT"/>
        </w:rPr>
        <w:t>Šie pamokslų rankraščiai ir video įrašai kiekvieną mėnesį pasiekia apie 116 000 kompiuterių vartotojų daugiau nei</w:t>
      </w:r>
      <w:r w:rsidR="00725A9D" w:rsidRPr="00725A9D">
        <w:rPr>
          <w:noProof/>
          <w:sz w:val="24"/>
          <w:lang w:val="lt-LT"/>
        </w:rPr>
        <w:t xml:space="preserve"> </w:t>
      </w:r>
      <w:r w:rsidRPr="00725A9D">
        <w:rPr>
          <w:noProof/>
          <w:sz w:val="24"/>
          <w:lang w:val="lt-LT"/>
        </w:rPr>
        <w:t xml:space="preserve">215 šalių </w:t>
      </w:r>
      <w:hyperlink r:id="rId8" w:history="1">
        <w:r w:rsidRPr="00725A9D">
          <w:rPr>
            <w:rStyle w:val="Hyperlink"/>
            <w:noProof/>
            <w:sz w:val="24"/>
            <w:lang w:val="lt-LT"/>
          </w:rPr>
          <w:t>www.sermonsfortheworld.com</w:t>
        </w:r>
      </w:hyperlink>
      <w:r w:rsidRPr="00725A9D">
        <w:rPr>
          <w:noProof/>
          <w:sz w:val="24"/>
          <w:lang w:val="lt-LT"/>
        </w:rPr>
        <w:t xml:space="preserve"> svetainėje. Šimtai kitų tikinčiųjų turi galimybę matyti video pamokslų įrašus YouTube interneto kanale, tačiau netrukus jie palieka šį k</w:t>
      </w:r>
      <w:r w:rsidR="00725A9D" w:rsidRPr="00725A9D">
        <w:rPr>
          <w:noProof/>
          <w:sz w:val="24"/>
          <w:lang w:val="lt-LT"/>
        </w:rPr>
        <w:t>analą ir ateina į mūsų svetainę</w:t>
      </w:r>
      <w:r w:rsidRPr="00725A9D">
        <w:rPr>
          <w:noProof/>
          <w:sz w:val="24"/>
          <w:lang w:val="lt-LT"/>
        </w:rPr>
        <w:t xml:space="preserve">. Pamokslų rankraščiai 35 kalbomis kiekvieną mėnesį yra pasiekiami tūkstančiams žmonių. Pamokslų rankraščiai nėra apsaugoti autorinių teisių, tad pamokslininkai gali juos naudoti be leidimo. </w:t>
      </w:r>
      <w:hyperlink r:id="rId9" w:history="1">
        <w:r w:rsidRPr="00725A9D">
          <w:rPr>
            <w:rStyle w:val="Hyperlink"/>
            <w:noProof/>
            <w:sz w:val="24"/>
            <w:lang w:val="lt-LT"/>
          </w:rPr>
          <w:t xml:space="preserve">Paspauskite čia, jei norite sužinoti, kaip galite kas mėnesį, paremti mus šiame didingame darbe skelbiant Evangeliją visam pasauliui, įskaitant musulmoniškas ir hindu kalba kalbančias tautas. </w:t>
        </w:r>
      </w:hyperlink>
    </w:p>
    <w:p w:rsidR="00A308B0" w:rsidRPr="00725A9D" w:rsidRDefault="00A308B0" w:rsidP="00647A8C">
      <w:pPr>
        <w:pStyle w:val="BodyText"/>
        <w:rPr>
          <w:noProof/>
          <w:sz w:val="24"/>
          <w:lang w:val="lt-LT"/>
        </w:rPr>
      </w:pPr>
    </w:p>
    <w:p w:rsidR="00657A60" w:rsidRPr="00725A9D" w:rsidRDefault="00A308B0" w:rsidP="00647A8C">
      <w:pPr>
        <w:pStyle w:val="BodyText"/>
        <w:rPr>
          <w:sz w:val="24"/>
          <w:lang w:val="lt-LT"/>
        </w:rPr>
      </w:pPr>
      <w:r w:rsidRPr="00725A9D">
        <w:rPr>
          <w:noProof/>
          <w:sz w:val="24"/>
          <w:lang w:val="lt-LT"/>
        </w:rPr>
        <w:t>Kai rašysite dr. Hymersui, būtinai nurodykite, iš kurios šalies jūs esate, nes kitaip jis negalės jums atsakyti. Dr. Hymerso</w:t>
      </w:r>
      <w:r w:rsidR="00725A9D" w:rsidRPr="00725A9D">
        <w:rPr>
          <w:noProof/>
          <w:sz w:val="24"/>
          <w:lang w:val="lt-LT"/>
        </w:rPr>
        <w:t xml:space="preserve"> </w:t>
      </w:r>
      <w:r w:rsidRPr="00725A9D">
        <w:rPr>
          <w:noProof/>
          <w:sz w:val="24"/>
          <w:lang w:val="lt-LT"/>
        </w:rPr>
        <w:t xml:space="preserve">el. paštas: </w:t>
      </w:r>
      <w:hyperlink r:id="rId10" w:history="1">
        <w:r w:rsidRPr="00725A9D">
          <w:rPr>
            <w:rStyle w:val="Hyperlink"/>
            <w:noProof/>
            <w:sz w:val="24"/>
            <w:lang w:val="lt-LT"/>
          </w:rPr>
          <w:t>rlhymersjr@sbcglobal.net</w:t>
        </w:r>
      </w:hyperlink>
      <w:r w:rsidRPr="00725A9D">
        <w:rPr>
          <w:noProof/>
          <w:sz w:val="24"/>
          <w:lang w:val="lt-LT"/>
        </w:rPr>
        <w:t>.</w:t>
      </w:r>
      <w:r w:rsidR="00657A60" w:rsidRPr="00725A9D">
        <w:rPr>
          <w:sz w:val="24"/>
          <w:lang w:val="lt-LT"/>
        </w:rPr>
        <w:t xml:space="preserve"> </w:t>
      </w:r>
    </w:p>
    <w:p w:rsidR="00657A60" w:rsidRPr="00725A9D" w:rsidRDefault="00657A60" w:rsidP="00647A8C">
      <w:pPr>
        <w:pStyle w:val="Heading1"/>
        <w:ind w:left="0" w:right="0"/>
        <w:jc w:val="center"/>
        <w:rPr>
          <w:sz w:val="28"/>
          <w:szCs w:val="28"/>
          <w:lang w:val="lt-LT"/>
        </w:rPr>
      </w:pPr>
    </w:p>
    <w:p w:rsidR="00A308B0" w:rsidRPr="00725A9D" w:rsidRDefault="00A308B0" w:rsidP="00647A8C">
      <w:pPr>
        <w:pStyle w:val="Heading1"/>
        <w:ind w:left="0" w:right="0"/>
        <w:jc w:val="center"/>
        <w:rPr>
          <w:sz w:val="28"/>
          <w:szCs w:val="28"/>
          <w:lang w:val="lt-LT"/>
        </w:rPr>
      </w:pPr>
      <w:r w:rsidRPr="00725A9D">
        <w:rPr>
          <w:sz w:val="28"/>
          <w:szCs w:val="28"/>
          <w:lang w:val="lt-LT"/>
        </w:rPr>
        <w:t>GERAS ŽMOGUS PRAŽUVO, O BLOGAS BUVO IŠGLBĖTAS!</w:t>
      </w:r>
    </w:p>
    <w:p w:rsidR="0019437C" w:rsidRPr="00647A8C" w:rsidRDefault="0019437C" w:rsidP="00647A8C">
      <w:pPr>
        <w:pStyle w:val="Heading1"/>
        <w:ind w:left="0" w:right="0"/>
        <w:jc w:val="center"/>
        <w:rPr>
          <w:sz w:val="24"/>
          <w:szCs w:val="28"/>
          <w:lang w:val="lt-LT"/>
        </w:rPr>
      </w:pPr>
      <w:r w:rsidRPr="00647A8C">
        <w:rPr>
          <w:sz w:val="24"/>
          <w:szCs w:val="28"/>
          <w:lang w:val="lt-LT"/>
        </w:rPr>
        <w:t>A GOOD MAN LOST AND A BAD MAN SAVED!</w:t>
      </w:r>
    </w:p>
    <w:p w:rsidR="00412DD6" w:rsidRDefault="00647A8C" w:rsidP="00647A8C">
      <w:pPr>
        <w:pStyle w:val="IndentedVerse"/>
        <w:jc w:val="center"/>
        <w:rPr>
          <w:sz w:val="18"/>
          <w:lang w:val="lt-LT"/>
        </w:rPr>
      </w:pPr>
      <w:r>
        <w:rPr>
          <w:sz w:val="18"/>
          <w:lang w:val="lt-LT"/>
        </w:rPr>
        <w:t>(Lithuanian)</w:t>
      </w:r>
    </w:p>
    <w:p w:rsidR="00647A8C" w:rsidRPr="00647A8C" w:rsidRDefault="00647A8C" w:rsidP="00647A8C">
      <w:pPr>
        <w:pStyle w:val="IndentedVerse"/>
        <w:jc w:val="center"/>
        <w:rPr>
          <w:sz w:val="18"/>
          <w:lang w:val="lt-LT"/>
        </w:rPr>
      </w:pPr>
    </w:p>
    <w:p w:rsidR="00412DD6" w:rsidRPr="00725A9D" w:rsidRDefault="00412DD6" w:rsidP="00647A8C">
      <w:pPr>
        <w:pStyle w:val="heading"/>
        <w:spacing w:before="0" w:beforeAutospacing="0" w:after="0" w:afterAutospacing="0"/>
        <w:rPr>
          <w:lang w:val="lt-LT"/>
        </w:rPr>
      </w:pPr>
      <w:r w:rsidRPr="00725A9D">
        <w:rPr>
          <w:lang w:val="lt-LT"/>
        </w:rPr>
        <w:t>Dr. R. L. Hymers, Jr.</w:t>
      </w:r>
    </w:p>
    <w:p w:rsidR="00412DD6" w:rsidRPr="00725A9D" w:rsidRDefault="00412DD6" w:rsidP="00647A8C">
      <w:pPr>
        <w:pStyle w:val="BodyText"/>
        <w:jc w:val="center"/>
        <w:rPr>
          <w:sz w:val="24"/>
          <w:szCs w:val="24"/>
          <w:lang w:val="lt-LT"/>
        </w:rPr>
      </w:pPr>
    </w:p>
    <w:p w:rsidR="00096F80" w:rsidRPr="00725A9D" w:rsidRDefault="00096F80" w:rsidP="00647A8C">
      <w:pPr>
        <w:jc w:val="center"/>
        <w:rPr>
          <w:noProof/>
          <w:sz w:val="24"/>
          <w:szCs w:val="24"/>
          <w:lang w:val="lt-LT"/>
        </w:rPr>
      </w:pPr>
      <w:r w:rsidRPr="00725A9D">
        <w:rPr>
          <w:noProof/>
          <w:sz w:val="24"/>
          <w:szCs w:val="24"/>
          <w:lang w:val="lt-LT"/>
        </w:rPr>
        <w:t>Pamokslas pasakytas baptistų Padangtės bažnyčioje, Los Andžele,</w:t>
      </w:r>
    </w:p>
    <w:p w:rsidR="00A308B0" w:rsidRPr="00725A9D" w:rsidRDefault="00096F80" w:rsidP="00647A8C">
      <w:pPr>
        <w:pStyle w:val="BodyText"/>
        <w:jc w:val="center"/>
        <w:rPr>
          <w:sz w:val="24"/>
          <w:lang w:val="lt-LT"/>
        </w:rPr>
      </w:pPr>
      <w:r w:rsidRPr="00725A9D">
        <w:rPr>
          <w:noProof/>
          <w:lang w:val="lt-LT"/>
        </w:rPr>
        <w:t xml:space="preserve">2017 m. </w:t>
      </w:r>
      <w:r w:rsidR="00725A9D" w:rsidRPr="00725A9D">
        <w:rPr>
          <w:noProof/>
          <w:lang w:val="lt-LT"/>
        </w:rPr>
        <w:t>k</w:t>
      </w:r>
      <w:r w:rsidRPr="00725A9D">
        <w:rPr>
          <w:noProof/>
          <w:lang w:val="lt-LT"/>
        </w:rPr>
        <w:t>ovo 5 d. sekmadienio vakarinėse pamaldose.</w:t>
      </w:r>
    </w:p>
    <w:p w:rsidR="00136A7F" w:rsidRPr="00725A9D" w:rsidRDefault="00412DD6" w:rsidP="00647A8C">
      <w:pPr>
        <w:pStyle w:val="BodyText"/>
        <w:jc w:val="center"/>
        <w:rPr>
          <w:sz w:val="24"/>
          <w:lang w:val="lt-LT"/>
        </w:rPr>
      </w:pPr>
      <w:r w:rsidRPr="00725A9D">
        <w:rPr>
          <w:sz w:val="24"/>
          <w:lang w:val="lt-LT"/>
        </w:rPr>
        <w:t xml:space="preserve">A sermon preached </w:t>
      </w:r>
      <w:r w:rsidR="00136A7F" w:rsidRPr="00725A9D">
        <w:rPr>
          <w:sz w:val="24"/>
          <w:lang w:val="lt-LT"/>
        </w:rPr>
        <w:t xml:space="preserve">at the Baptist Tabernacle of Los Angeles </w:t>
      </w:r>
    </w:p>
    <w:p w:rsidR="00412DD6" w:rsidRPr="00725A9D" w:rsidRDefault="00412DD6" w:rsidP="00647A8C">
      <w:pPr>
        <w:pStyle w:val="BodyText"/>
        <w:jc w:val="center"/>
        <w:rPr>
          <w:sz w:val="24"/>
          <w:lang w:val="lt-LT"/>
        </w:rPr>
      </w:pPr>
      <w:r w:rsidRPr="00725A9D">
        <w:rPr>
          <w:sz w:val="24"/>
          <w:lang w:val="lt-LT"/>
        </w:rPr>
        <w:t>Lor</w:t>
      </w:r>
      <w:r w:rsidR="00D4697A" w:rsidRPr="00725A9D">
        <w:rPr>
          <w:sz w:val="24"/>
          <w:lang w:val="lt-LT"/>
        </w:rPr>
        <w:t xml:space="preserve">d’s Day </w:t>
      </w:r>
      <w:r w:rsidR="0019437C" w:rsidRPr="00725A9D">
        <w:rPr>
          <w:sz w:val="24"/>
          <w:lang w:val="lt-LT"/>
        </w:rPr>
        <w:t>Evening, March 5, 2017</w:t>
      </w:r>
    </w:p>
    <w:p w:rsidR="00412DD6" w:rsidRPr="00725A9D" w:rsidRDefault="00412DD6" w:rsidP="00647A8C">
      <w:pPr>
        <w:pStyle w:val="BodyText"/>
        <w:jc w:val="center"/>
        <w:rPr>
          <w:sz w:val="24"/>
          <w:lang w:val="lt-LT"/>
        </w:rPr>
      </w:pPr>
    </w:p>
    <w:p w:rsidR="00794A42" w:rsidRPr="00725A9D" w:rsidRDefault="00096F80" w:rsidP="00647A8C">
      <w:pPr>
        <w:ind w:left="720" w:right="720" w:hanging="101"/>
        <w:jc w:val="both"/>
        <w:rPr>
          <w:sz w:val="24"/>
          <w:szCs w:val="24"/>
          <w:lang w:val="lt-LT"/>
        </w:rPr>
      </w:pPr>
      <w:r w:rsidRPr="00725A9D">
        <w:rPr>
          <w:sz w:val="24"/>
          <w:szCs w:val="24"/>
          <w:lang w:val="lt-LT"/>
        </w:rPr>
        <w:t>„Tiems, kurie pasitikėjo savo teisumu, o kitus ni</w:t>
      </w:r>
      <w:r w:rsidR="00725A9D">
        <w:rPr>
          <w:sz w:val="24"/>
          <w:szCs w:val="24"/>
          <w:lang w:val="lt-LT"/>
        </w:rPr>
        <w:t xml:space="preserve">ekino, Jėzus pasakė palyginimą: </w:t>
      </w:r>
      <w:r w:rsidRPr="00725A9D">
        <w:rPr>
          <w:sz w:val="24"/>
          <w:szCs w:val="24"/>
          <w:lang w:val="lt-LT"/>
        </w:rPr>
        <w:t>„Du žmonės atėjo į šventyklą melstis: vienas – fariziejus, o kitas – muitininkas. Fariziejus stovėdamas taip sau vienas meldėsi: ‘Dėkoju Tau, Dieve, kad nesu toks, kaip kiti žmonės – plėšikai, sukčiai, svetimautojai – arba kaip šis va muitininkas. Aš pasninkauju du kartus per savaitę, duodu dešimtinę iš visko, ką įsigyju’. O muitininkas, atokiai stovėdamas, nedrįso nė akių pakelti į dangų, tik, mušdamasis į krūtinę, maldavo: ‘Dieve, būk gailestingas man, nusidėjėliui!’ Sakau jums: šitas nuėjo į namus išteisintas, o ne anas. Kiekvienas, kuris save aukština, bus pažemintas, o kuri</w:t>
      </w:r>
      <w:r w:rsidR="00397901" w:rsidRPr="00725A9D">
        <w:rPr>
          <w:sz w:val="24"/>
          <w:szCs w:val="24"/>
          <w:lang w:val="lt-LT"/>
        </w:rPr>
        <w:t>s save žemina, bus išaukštintas</w:t>
      </w:r>
      <w:r w:rsidRPr="00725A9D">
        <w:rPr>
          <w:sz w:val="24"/>
          <w:szCs w:val="24"/>
          <w:lang w:val="lt-LT"/>
        </w:rPr>
        <w:t>.</w:t>
      </w:r>
      <w:r w:rsidR="00725A9D">
        <w:rPr>
          <w:sz w:val="24"/>
          <w:szCs w:val="24"/>
          <w:lang w:val="lt-LT"/>
        </w:rPr>
        <w:t>“</w:t>
      </w:r>
      <w:r w:rsidR="00794A42" w:rsidRPr="00725A9D">
        <w:rPr>
          <w:sz w:val="24"/>
          <w:szCs w:val="24"/>
          <w:lang w:val="lt-LT"/>
        </w:rPr>
        <w:t xml:space="preserve"> (Luk</w:t>
      </w:r>
      <w:r w:rsidRPr="00725A9D">
        <w:rPr>
          <w:sz w:val="24"/>
          <w:szCs w:val="24"/>
          <w:lang w:val="lt-LT"/>
        </w:rPr>
        <w:t>o</w:t>
      </w:r>
      <w:r w:rsidR="00794A42" w:rsidRPr="00725A9D">
        <w:rPr>
          <w:sz w:val="24"/>
          <w:szCs w:val="24"/>
          <w:lang w:val="lt-LT"/>
        </w:rPr>
        <w:t xml:space="preserve"> 18</w:t>
      </w:r>
      <w:r w:rsidRPr="00725A9D">
        <w:rPr>
          <w:sz w:val="24"/>
          <w:szCs w:val="24"/>
          <w:lang w:val="lt-LT"/>
        </w:rPr>
        <w:t xml:space="preserve">, </w:t>
      </w:r>
      <w:r w:rsidR="00794A42" w:rsidRPr="00725A9D">
        <w:rPr>
          <w:sz w:val="24"/>
          <w:szCs w:val="24"/>
          <w:lang w:val="lt-LT"/>
        </w:rPr>
        <w:t xml:space="preserve">9-14) </w:t>
      </w:r>
    </w:p>
    <w:p w:rsidR="00412DD6" w:rsidRPr="00725A9D" w:rsidRDefault="00794A42" w:rsidP="00647A8C">
      <w:pPr>
        <w:ind w:left="720" w:right="720" w:hanging="101"/>
        <w:jc w:val="both"/>
        <w:rPr>
          <w:sz w:val="24"/>
          <w:szCs w:val="24"/>
          <w:lang w:val="lt-LT"/>
        </w:rPr>
      </w:pPr>
      <w:r w:rsidRPr="00725A9D">
        <w:rPr>
          <w:sz w:val="24"/>
          <w:szCs w:val="24"/>
          <w:lang w:val="lt-LT"/>
        </w:rPr>
        <w:t xml:space="preserve"> </w:t>
      </w:r>
    </w:p>
    <w:p w:rsidR="00096F80" w:rsidRPr="00725A9D" w:rsidRDefault="00725A9D" w:rsidP="00647A8C">
      <w:pPr>
        <w:pStyle w:val="BodyTextIndent2"/>
        <w:rPr>
          <w:lang w:val="lt-LT"/>
        </w:rPr>
      </w:pPr>
      <w:r>
        <w:rPr>
          <w:lang w:val="lt-LT"/>
        </w:rPr>
        <w:t xml:space="preserve">Tai yra palyginimas. </w:t>
      </w:r>
      <w:r w:rsidR="00096F80" w:rsidRPr="00725A9D">
        <w:rPr>
          <w:lang w:val="lt-LT"/>
        </w:rPr>
        <w:t>Jėzus papasakojo šią istoriją, kad paaiškintų didžią tiesą.  Jėzus pasakė šį palyginimą tiems, kurie pasitikėjo savimi, kurie pasitikėjo savo gerumu, kurie iš viršaus žvelgė į visus kitus.</w:t>
      </w:r>
    </w:p>
    <w:p w:rsidR="00096F80" w:rsidRPr="00725A9D" w:rsidRDefault="00096F80" w:rsidP="00647A8C">
      <w:pPr>
        <w:pStyle w:val="BodyTextIndent2"/>
        <w:rPr>
          <w:lang w:val="lt-LT"/>
        </w:rPr>
      </w:pPr>
      <w:r w:rsidRPr="00725A9D">
        <w:rPr>
          <w:lang w:val="lt-LT"/>
        </w:rPr>
        <w:t>Dr. R. A. Torrey</w:t>
      </w:r>
      <w:r w:rsidR="00725A9D">
        <w:rPr>
          <w:lang w:val="lt-LT"/>
        </w:rPr>
        <w:t xml:space="preserve">jas buvo didis evangelistas. </w:t>
      </w:r>
      <w:r w:rsidRPr="00725A9D">
        <w:rPr>
          <w:lang w:val="lt-LT"/>
        </w:rPr>
        <w:t>Jis dažnai</w:t>
      </w:r>
      <w:r w:rsidR="00725A9D">
        <w:rPr>
          <w:lang w:val="lt-LT"/>
        </w:rPr>
        <w:t xml:space="preserve"> pamokslaudavo iš šių eilučių. </w:t>
      </w:r>
      <w:r w:rsidRPr="00725A9D">
        <w:rPr>
          <w:lang w:val="lt-LT"/>
        </w:rPr>
        <w:t>Jo pamokslas buvo pavadintas „Geras žmogus pražuvo, o blogas žmogus buvo išgelbėtas“.  Dr. Torrey</w:t>
      </w:r>
      <w:r w:rsidR="00725A9D">
        <w:rPr>
          <w:lang w:val="lt-LT"/>
        </w:rPr>
        <w:t>j</w:t>
      </w:r>
      <w:r w:rsidRPr="00725A9D">
        <w:rPr>
          <w:lang w:val="lt-LT"/>
        </w:rPr>
        <w:t>as pasakė: „</w:t>
      </w:r>
      <w:r w:rsidR="00C37398" w:rsidRPr="00725A9D">
        <w:rPr>
          <w:lang w:val="lt-LT"/>
        </w:rPr>
        <w:t>Galite paga</w:t>
      </w:r>
      <w:r w:rsidR="00725A9D">
        <w:rPr>
          <w:lang w:val="lt-LT"/>
        </w:rPr>
        <w:t xml:space="preserve">lvoti, kad aš kažką supainiojau. </w:t>
      </w:r>
      <w:r w:rsidR="00C37398" w:rsidRPr="00725A9D">
        <w:rPr>
          <w:lang w:val="lt-LT"/>
        </w:rPr>
        <w:t>Juk turėtų būti: „Geras žmogus buvo išgelbėtas, o blogas žmogu</w:t>
      </w:r>
      <w:r w:rsidR="00725A9D">
        <w:rPr>
          <w:lang w:val="lt-LT"/>
        </w:rPr>
        <w:t xml:space="preserve">s pražuvo“. Tačiau jūs klystate. </w:t>
      </w:r>
      <w:r w:rsidR="00C37398" w:rsidRPr="00725A9D">
        <w:rPr>
          <w:lang w:val="lt-LT"/>
        </w:rPr>
        <w:t>Pavadinimas yra teisingas: „Geras žmogus pražuvo, o b</w:t>
      </w:r>
      <w:r w:rsidR="00725A9D">
        <w:rPr>
          <w:lang w:val="lt-LT"/>
        </w:rPr>
        <w:t xml:space="preserve">logas žmogus buvo išgelbėtas“. </w:t>
      </w:r>
      <w:r w:rsidR="00C37398" w:rsidRPr="00725A9D">
        <w:rPr>
          <w:lang w:val="lt-LT"/>
        </w:rPr>
        <w:t xml:space="preserve">Kristus pateikia mums šitą istoriją.  Kristus kalbėjo apie gerą </w:t>
      </w:r>
      <w:r w:rsidR="00725A9D">
        <w:rPr>
          <w:lang w:val="lt-LT"/>
        </w:rPr>
        <w:t xml:space="preserve">ir blogą žmogų. </w:t>
      </w:r>
      <w:r w:rsidR="00C37398" w:rsidRPr="00725A9D">
        <w:rPr>
          <w:lang w:val="lt-LT"/>
        </w:rPr>
        <w:t>Kristus pasakė, kad geras žmogus pražuvo, o blogas žmogus buvo išgelbėtas</w:t>
      </w:r>
      <w:r w:rsidRPr="00725A9D">
        <w:rPr>
          <w:lang w:val="lt-LT"/>
        </w:rPr>
        <w:t>“.</w:t>
      </w:r>
    </w:p>
    <w:p w:rsidR="00C63ECF" w:rsidRPr="00725A9D" w:rsidRDefault="00725A9D" w:rsidP="00647A8C">
      <w:pPr>
        <w:pStyle w:val="BodyTextIndent2"/>
        <w:rPr>
          <w:lang w:val="lt-LT"/>
        </w:rPr>
      </w:pPr>
      <w:r>
        <w:rPr>
          <w:lang w:val="lt-LT"/>
        </w:rPr>
        <w:lastRenderedPageBreak/>
        <w:t xml:space="preserve">Fariziejai buvo tie geri žmonės. Jie buvo religingi. </w:t>
      </w:r>
      <w:r w:rsidR="00C37398" w:rsidRPr="00725A9D">
        <w:rPr>
          <w:lang w:val="lt-LT"/>
        </w:rPr>
        <w:t xml:space="preserve">Jie gyveno </w:t>
      </w:r>
      <w:r>
        <w:rPr>
          <w:lang w:val="lt-LT"/>
        </w:rPr>
        <w:t xml:space="preserve">pavyzdingus gyvenimus. </w:t>
      </w:r>
      <w:r w:rsidR="00C37398" w:rsidRPr="00725A9D">
        <w:rPr>
          <w:lang w:val="lt-LT"/>
        </w:rPr>
        <w:t>Muiti</w:t>
      </w:r>
      <w:r>
        <w:rPr>
          <w:lang w:val="lt-LT"/>
        </w:rPr>
        <w:t xml:space="preserve">ninkai buvo mokesčių rinkėjai. </w:t>
      </w:r>
      <w:r w:rsidR="00C37398" w:rsidRPr="00725A9D">
        <w:rPr>
          <w:lang w:val="lt-LT"/>
        </w:rPr>
        <w:t>Jie stengėsi surinkti kuo daugiau pinigų.</w:t>
      </w:r>
      <w:r>
        <w:rPr>
          <w:lang w:val="lt-LT"/>
        </w:rPr>
        <w:t xml:space="preserve">  Jie buvo tarsi reketininkai. </w:t>
      </w:r>
      <w:r w:rsidR="00C37398" w:rsidRPr="00725A9D">
        <w:rPr>
          <w:lang w:val="lt-LT"/>
        </w:rPr>
        <w:t xml:space="preserve">Jie vertė žmones mokėti didelius </w:t>
      </w:r>
      <w:r>
        <w:rPr>
          <w:lang w:val="lt-LT"/>
        </w:rPr>
        <w:t xml:space="preserve">pinigus. </w:t>
      </w:r>
      <w:r w:rsidR="00C37398" w:rsidRPr="00725A9D">
        <w:rPr>
          <w:lang w:val="lt-LT"/>
        </w:rPr>
        <w:t>Dal</w:t>
      </w:r>
      <w:r>
        <w:rPr>
          <w:lang w:val="lt-LT"/>
        </w:rPr>
        <w:t xml:space="preserve">į pinigų jie atiduodavo Romai. </w:t>
      </w:r>
      <w:r w:rsidR="00C37398" w:rsidRPr="00725A9D">
        <w:rPr>
          <w:lang w:val="lt-LT"/>
        </w:rPr>
        <w:t>Visus kitus jie pasilikdavo sau.</w:t>
      </w:r>
      <w:r>
        <w:rPr>
          <w:lang w:val="lt-LT"/>
        </w:rPr>
        <w:t xml:space="preserve"> Žydai jų nekentė. </w:t>
      </w:r>
      <w:r w:rsidR="00C37398" w:rsidRPr="00725A9D">
        <w:rPr>
          <w:lang w:val="lt-LT"/>
        </w:rPr>
        <w:t>Jie buvo laikomi išdavika</w:t>
      </w:r>
      <w:r>
        <w:rPr>
          <w:lang w:val="lt-LT"/>
        </w:rPr>
        <w:t xml:space="preserve">is ir labai blogais žmonėmis. </w:t>
      </w:r>
      <w:r w:rsidR="00C37398" w:rsidRPr="00725A9D">
        <w:rPr>
          <w:lang w:val="lt-LT"/>
        </w:rPr>
        <w:t>Muitininkai buvo laikomi pačia</w:t>
      </w:r>
      <w:r>
        <w:rPr>
          <w:lang w:val="lt-LT"/>
        </w:rPr>
        <w:t xml:space="preserve">is didžiausiais nusidėjėliais. </w:t>
      </w:r>
      <w:r w:rsidR="00C37398" w:rsidRPr="00725A9D">
        <w:rPr>
          <w:lang w:val="lt-LT"/>
        </w:rPr>
        <w:t>Jie buv</w:t>
      </w:r>
      <w:r>
        <w:rPr>
          <w:lang w:val="lt-LT"/>
        </w:rPr>
        <w:t xml:space="preserve">o laikomi plėšikais ir vagimis. </w:t>
      </w:r>
      <w:r w:rsidR="00C37398" w:rsidRPr="00725A9D">
        <w:rPr>
          <w:lang w:val="lt-LT"/>
        </w:rPr>
        <w:t>Šiame palyginim</w:t>
      </w:r>
      <w:r>
        <w:rPr>
          <w:lang w:val="lt-LT"/>
        </w:rPr>
        <w:t xml:space="preserve">e Jėzus padalino visą žmoniją. </w:t>
      </w:r>
      <w:r w:rsidR="00C37398" w:rsidRPr="00725A9D">
        <w:rPr>
          <w:lang w:val="lt-LT"/>
        </w:rPr>
        <w:t>Jis padalino visus į dvi žmonių grupes – saviteisius žmones, kurie buvo pražuvę</w:t>
      </w:r>
      <w:r>
        <w:rPr>
          <w:lang w:val="lt-LT"/>
        </w:rPr>
        <w:t>,</w:t>
      </w:r>
      <w:r w:rsidR="00C37398" w:rsidRPr="00725A9D">
        <w:rPr>
          <w:lang w:val="lt-LT"/>
        </w:rPr>
        <w:t xml:space="preserve"> ir tuos, kurie žinojo, kad yra nusidėjėliai</w:t>
      </w:r>
      <w:r w:rsidR="00F03D96">
        <w:rPr>
          <w:lang w:val="lt-LT"/>
        </w:rPr>
        <w:t xml:space="preserve">, ir buvo išgelbėti. </w:t>
      </w:r>
      <w:r w:rsidR="00C37398" w:rsidRPr="00725A9D">
        <w:rPr>
          <w:lang w:val="lt-LT"/>
        </w:rPr>
        <w:t>Prarasti ir išgelbėti.</w:t>
      </w:r>
      <w:r w:rsidR="00F03D96">
        <w:rPr>
          <w:lang w:val="lt-LT"/>
        </w:rPr>
        <w:t xml:space="preserve">  Prakeiktieji ir išrinktieji. </w:t>
      </w:r>
      <w:r w:rsidR="00C37398" w:rsidRPr="00725A9D">
        <w:rPr>
          <w:lang w:val="lt-LT"/>
        </w:rPr>
        <w:t>Pelai ir g</w:t>
      </w:r>
      <w:r w:rsidR="00F03D96">
        <w:rPr>
          <w:lang w:val="lt-LT"/>
        </w:rPr>
        <w:t xml:space="preserve">rūdai. </w:t>
      </w:r>
      <w:r w:rsidR="008E2E9E" w:rsidRPr="00725A9D">
        <w:rPr>
          <w:lang w:val="lt-LT"/>
        </w:rPr>
        <w:t xml:space="preserve">Tie, kurie yra plačiame kelyje į </w:t>
      </w:r>
      <w:r w:rsidR="00F03D96">
        <w:rPr>
          <w:lang w:val="lt-LT"/>
        </w:rPr>
        <w:t>p</w:t>
      </w:r>
      <w:r w:rsidR="008E2E9E" w:rsidRPr="00725A9D">
        <w:rPr>
          <w:lang w:val="lt-LT"/>
        </w:rPr>
        <w:t>ragarą ir tie, kurie yr</w:t>
      </w:r>
      <w:r w:rsidR="00F03D96">
        <w:rPr>
          <w:lang w:val="lt-LT"/>
        </w:rPr>
        <w:t xml:space="preserve">a siaurame išgelbėjimo kelyje. </w:t>
      </w:r>
      <w:r w:rsidR="008E2E9E" w:rsidRPr="00725A9D">
        <w:rPr>
          <w:lang w:val="lt-LT"/>
        </w:rPr>
        <w:t>Jėzus padalino žmoniją</w:t>
      </w:r>
      <w:r w:rsidR="00F03D96">
        <w:rPr>
          <w:lang w:val="lt-LT"/>
        </w:rPr>
        <w:t>,</w:t>
      </w:r>
      <w:r w:rsidR="008E2E9E" w:rsidRPr="00725A9D">
        <w:rPr>
          <w:lang w:val="lt-LT"/>
        </w:rPr>
        <w:t xml:space="preserve"> ir visi</w:t>
      </w:r>
      <w:r w:rsidR="00F03D96">
        <w:rPr>
          <w:lang w:val="lt-LT"/>
        </w:rPr>
        <w:t>,</w:t>
      </w:r>
      <w:r w:rsidR="008E2E9E" w:rsidRPr="00725A9D">
        <w:rPr>
          <w:lang w:val="lt-LT"/>
        </w:rPr>
        <w:t xml:space="preserve"> esantys čia šį vakarą</w:t>
      </w:r>
      <w:r w:rsidR="00F03D96">
        <w:rPr>
          <w:lang w:val="lt-LT"/>
        </w:rPr>
        <w:t>,</w:t>
      </w:r>
      <w:r w:rsidR="008E2E9E" w:rsidRPr="00725A9D">
        <w:rPr>
          <w:lang w:val="lt-LT"/>
        </w:rPr>
        <w:t xml:space="preserve"> pri</w:t>
      </w:r>
      <w:r w:rsidR="00F03D96">
        <w:rPr>
          <w:lang w:val="lt-LT"/>
        </w:rPr>
        <w:t xml:space="preserve">klausote vienai iš šių grupių. </w:t>
      </w:r>
      <w:r w:rsidR="008E2E9E" w:rsidRPr="00725A9D">
        <w:rPr>
          <w:lang w:val="lt-LT"/>
        </w:rPr>
        <w:t xml:space="preserve">Kokiai </w:t>
      </w:r>
      <w:r w:rsidR="00F03D96">
        <w:rPr>
          <w:lang w:val="lt-LT"/>
        </w:rPr>
        <w:t xml:space="preserve">grupei žmonių priklausote jūs? </w:t>
      </w:r>
      <w:r w:rsidR="008E2E9E" w:rsidRPr="00725A9D">
        <w:rPr>
          <w:lang w:val="lt-LT"/>
        </w:rPr>
        <w:t>Jėzus pasakė:  „</w:t>
      </w:r>
      <w:r w:rsidR="009E66FD" w:rsidRPr="00725A9D">
        <w:rPr>
          <w:lang w:val="lt-LT"/>
        </w:rPr>
        <w:t>Du žmonės atėjo į šventyklą melstis: vienas – fariziejus, o kitas – muitininkas</w:t>
      </w:r>
      <w:r w:rsidR="008E2E9E" w:rsidRPr="00725A9D">
        <w:rPr>
          <w:lang w:val="lt-LT"/>
        </w:rPr>
        <w:t>“.</w:t>
      </w:r>
      <w:r w:rsidR="009E66FD" w:rsidRPr="00725A9D">
        <w:rPr>
          <w:lang w:val="lt-LT"/>
        </w:rPr>
        <w:t xml:space="preserve">  </w:t>
      </w:r>
      <w:r w:rsidR="00F03D96">
        <w:rPr>
          <w:lang w:val="lt-LT"/>
        </w:rPr>
        <w:t xml:space="preserve">Geras žmogus ir blogas žmogus. </w:t>
      </w:r>
      <w:r w:rsidR="009E66FD" w:rsidRPr="00725A9D">
        <w:rPr>
          <w:u w:val="single"/>
          <w:lang w:val="lt-LT"/>
        </w:rPr>
        <w:t>Kuris iš jų esi tu</w:t>
      </w:r>
      <w:r w:rsidR="009E66FD" w:rsidRPr="00F03D96">
        <w:rPr>
          <w:u w:val="single"/>
          <w:lang w:val="lt-LT"/>
        </w:rPr>
        <w:t>?</w:t>
      </w:r>
    </w:p>
    <w:p w:rsidR="00C63ECF" w:rsidRPr="00725A9D" w:rsidRDefault="00C63ECF" w:rsidP="00647A8C">
      <w:pPr>
        <w:pStyle w:val="BodyTextIndent2"/>
        <w:rPr>
          <w:lang w:val="lt-LT"/>
        </w:rPr>
      </w:pPr>
    </w:p>
    <w:p w:rsidR="00C63ECF" w:rsidRPr="00725A9D" w:rsidRDefault="00C63ECF" w:rsidP="00647A8C">
      <w:pPr>
        <w:pStyle w:val="BodyText"/>
        <w:rPr>
          <w:b/>
          <w:bCs/>
          <w:sz w:val="24"/>
          <w:lang w:val="lt-LT"/>
        </w:rPr>
      </w:pPr>
      <w:r w:rsidRPr="00725A9D">
        <w:rPr>
          <w:b/>
          <w:bCs/>
          <w:sz w:val="24"/>
          <w:lang w:val="lt-LT"/>
        </w:rPr>
        <w:t xml:space="preserve">I.  </w:t>
      </w:r>
      <w:r w:rsidR="009E66FD" w:rsidRPr="00725A9D">
        <w:rPr>
          <w:b/>
          <w:bCs/>
          <w:sz w:val="24"/>
          <w:lang w:val="lt-LT"/>
        </w:rPr>
        <w:t>Pirma</w:t>
      </w:r>
      <w:r w:rsidRPr="00725A9D">
        <w:rPr>
          <w:b/>
          <w:bCs/>
          <w:sz w:val="24"/>
          <w:lang w:val="lt-LT"/>
        </w:rPr>
        <w:t>,</w:t>
      </w:r>
      <w:r w:rsidR="009E66FD" w:rsidRPr="00725A9D">
        <w:rPr>
          <w:b/>
          <w:bCs/>
          <w:sz w:val="24"/>
          <w:lang w:val="lt-LT"/>
        </w:rPr>
        <w:t xml:space="preserve"> „geras</w:t>
      </w:r>
      <w:r w:rsidR="00F03D96">
        <w:rPr>
          <w:b/>
          <w:bCs/>
          <w:sz w:val="24"/>
          <w:lang w:val="lt-LT"/>
        </w:rPr>
        <w:t>“</w:t>
      </w:r>
      <w:r w:rsidRPr="00725A9D">
        <w:rPr>
          <w:b/>
          <w:bCs/>
          <w:sz w:val="24"/>
          <w:lang w:val="lt-LT"/>
        </w:rPr>
        <w:t xml:space="preserve"> </w:t>
      </w:r>
      <w:r w:rsidR="009E66FD" w:rsidRPr="00725A9D">
        <w:rPr>
          <w:b/>
          <w:bCs/>
          <w:sz w:val="24"/>
          <w:lang w:val="lt-LT"/>
        </w:rPr>
        <w:t>žmogus buvo pražuvęs</w:t>
      </w:r>
      <w:r w:rsidRPr="00725A9D">
        <w:rPr>
          <w:b/>
          <w:bCs/>
          <w:sz w:val="24"/>
          <w:lang w:val="lt-LT"/>
        </w:rPr>
        <w:t xml:space="preserve">.  </w:t>
      </w:r>
    </w:p>
    <w:p w:rsidR="00C63ECF" w:rsidRPr="00725A9D" w:rsidRDefault="00C63ECF" w:rsidP="00647A8C">
      <w:pPr>
        <w:pStyle w:val="BodyTextIndent2"/>
        <w:rPr>
          <w:lang w:val="lt-LT"/>
        </w:rPr>
      </w:pPr>
    </w:p>
    <w:p w:rsidR="00C63ECF" w:rsidRPr="00725A9D" w:rsidRDefault="009E66FD" w:rsidP="00647A8C">
      <w:pPr>
        <w:pStyle w:val="IndentedVerse"/>
        <w:rPr>
          <w:lang w:val="lt-LT"/>
        </w:rPr>
      </w:pPr>
      <w:r w:rsidRPr="00725A9D">
        <w:rPr>
          <w:lang w:val="lt-LT"/>
        </w:rPr>
        <w:t>„Dėkoju Tau, Dieve, kad nesu toks, kaip kiti žmonės – plėšikai, sukčiai, svetimautojai – arba kaip šis va muitininkas. Aš pasninkauju du kartus per savaitę, duodu dešimtinę iš visko, ką įsigyju</w:t>
      </w:r>
      <w:r w:rsidR="00ED6B19" w:rsidRPr="00725A9D">
        <w:rPr>
          <w:lang w:val="lt-LT"/>
        </w:rPr>
        <w:t>”</w:t>
      </w:r>
      <w:r w:rsidRPr="00725A9D">
        <w:rPr>
          <w:lang w:val="lt-LT"/>
        </w:rPr>
        <w:t>.</w:t>
      </w:r>
      <w:r w:rsidR="00ED6B19" w:rsidRPr="00725A9D">
        <w:rPr>
          <w:lang w:val="lt-LT"/>
        </w:rPr>
        <w:t xml:space="preserve"> Luk</w:t>
      </w:r>
      <w:r w:rsidRPr="00725A9D">
        <w:rPr>
          <w:lang w:val="lt-LT"/>
        </w:rPr>
        <w:t>o</w:t>
      </w:r>
      <w:r w:rsidR="00ED6B19" w:rsidRPr="00725A9D">
        <w:rPr>
          <w:lang w:val="lt-LT"/>
        </w:rPr>
        <w:t xml:space="preserve"> 18</w:t>
      </w:r>
      <w:r w:rsidRPr="00725A9D">
        <w:rPr>
          <w:lang w:val="lt-LT"/>
        </w:rPr>
        <w:t xml:space="preserve">, </w:t>
      </w:r>
      <w:r w:rsidR="00ED6B19" w:rsidRPr="00725A9D">
        <w:rPr>
          <w:lang w:val="lt-LT"/>
        </w:rPr>
        <w:t xml:space="preserve">11-12)  </w:t>
      </w:r>
    </w:p>
    <w:p w:rsidR="00C63ECF" w:rsidRPr="00725A9D" w:rsidRDefault="00C63ECF" w:rsidP="00647A8C">
      <w:pPr>
        <w:pStyle w:val="BodyTextIndent2"/>
        <w:rPr>
          <w:lang w:val="lt-LT"/>
        </w:rPr>
      </w:pPr>
    </w:p>
    <w:p w:rsidR="009E66FD" w:rsidRPr="00725A9D" w:rsidRDefault="009E66FD" w:rsidP="00647A8C">
      <w:pPr>
        <w:pStyle w:val="BodyTextIndent2"/>
        <w:rPr>
          <w:lang w:val="lt-LT"/>
        </w:rPr>
      </w:pPr>
      <w:r w:rsidRPr="00725A9D">
        <w:rPr>
          <w:lang w:val="lt-LT"/>
        </w:rPr>
        <w:t>Pasaulio akimis j</w:t>
      </w:r>
      <w:r w:rsidR="00F03D96">
        <w:rPr>
          <w:lang w:val="lt-LT"/>
        </w:rPr>
        <w:t xml:space="preserve">is tikrai buvo „geras“ žmogus. Jis buvo moralus žmogus. Jis gyveno tvarkingą gyvenimą. </w:t>
      </w:r>
      <w:r w:rsidRPr="00725A9D">
        <w:rPr>
          <w:lang w:val="lt-LT"/>
        </w:rPr>
        <w:t xml:space="preserve">Jis buvo religingas. </w:t>
      </w:r>
      <w:r w:rsidR="00F03D96">
        <w:rPr>
          <w:lang w:val="lt-LT"/>
        </w:rPr>
        <w:t xml:space="preserve">Jis buvo dosnus. </w:t>
      </w:r>
      <w:r w:rsidRPr="00725A9D">
        <w:rPr>
          <w:lang w:val="lt-LT"/>
        </w:rPr>
        <w:t xml:space="preserve">Jis buvo gerbiamas.  Prieš </w:t>
      </w:r>
      <w:r w:rsidR="00F03D96">
        <w:rPr>
          <w:lang w:val="lt-LT"/>
        </w:rPr>
        <w:t>savo</w:t>
      </w:r>
      <w:r w:rsidRPr="00725A9D">
        <w:rPr>
          <w:lang w:val="lt-LT"/>
        </w:rPr>
        <w:t xml:space="preserve"> išgelbėjim</w:t>
      </w:r>
      <w:r w:rsidR="00F03D96">
        <w:rPr>
          <w:lang w:val="lt-LT"/>
        </w:rPr>
        <w:t xml:space="preserve">ą aš buvau labai panašus į jį. </w:t>
      </w:r>
      <w:r w:rsidR="001C7E6A" w:rsidRPr="00725A9D">
        <w:rPr>
          <w:lang w:val="lt-LT"/>
        </w:rPr>
        <w:t xml:space="preserve">Aš </w:t>
      </w:r>
      <w:r w:rsidR="00F03D96">
        <w:rPr>
          <w:lang w:val="lt-LT"/>
        </w:rPr>
        <w:t>apsirengdavau</w:t>
      </w:r>
      <w:r w:rsidR="001C7E6A" w:rsidRPr="00725A9D">
        <w:rPr>
          <w:lang w:val="lt-LT"/>
        </w:rPr>
        <w:t xml:space="preserve"> kostiumą ir ei</w:t>
      </w:r>
      <w:r w:rsidR="00F03D96">
        <w:rPr>
          <w:lang w:val="lt-LT"/>
        </w:rPr>
        <w:t xml:space="preserve">davau per savo dėdės svetainę. Visi svetainėje buvo girti. </w:t>
      </w:r>
      <w:r w:rsidR="001C7E6A" w:rsidRPr="00725A9D">
        <w:rPr>
          <w:lang w:val="lt-LT"/>
        </w:rPr>
        <w:t xml:space="preserve">Jie </w:t>
      </w:r>
      <w:r w:rsidR="00F03D96">
        <w:rPr>
          <w:lang w:val="lt-LT"/>
        </w:rPr>
        <w:t>gulėjo</w:t>
      </w:r>
      <w:r w:rsidR="001C7E6A" w:rsidRPr="00725A9D">
        <w:rPr>
          <w:lang w:val="lt-LT"/>
        </w:rPr>
        <w:t xml:space="preserve"> </w:t>
      </w:r>
      <w:r w:rsidR="00F03D96">
        <w:rPr>
          <w:lang w:val="lt-LT"/>
        </w:rPr>
        <w:t>kas ant sofos, kas ant grindų. Man buvo apie 18 metų. Ir a</w:t>
      </w:r>
      <w:r w:rsidR="001C7E6A" w:rsidRPr="00725A9D">
        <w:rPr>
          <w:lang w:val="lt-LT"/>
        </w:rPr>
        <w:t>š pagalvojau: „Nenoriu būti toks</w:t>
      </w:r>
      <w:r w:rsidR="00F03D96">
        <w:rPr>
          <w:lang w:val="lt-LT"/>
        </w:rPr>
        <w:t xml:space="preserve">, kaip jie“. Aš buvau geras berniukas. </w:t>
      </w:r>
      <w:r w:rsidR="001C7E6A" w:rsidRPr="00725A9D">
        <w:rPr>
          <w:lang w:val="lt-LT"/>
        </w:rPr>
        <w:t>Aš nevartojau narkotikų</w:t>
      </w:r>
      <w:r w:rsidR="00F03D96">
        <w:rPr>
          <w:lang w:val="lt-LT"/>
        </w:rPr>
        <w:t xml:space="preserve"> ir alkoholio. </w:t>
      </w:r>
      <w:r w:rsidR="001C7E6A" w:rsidRPr="00725A9D">
        <w:rPr>
          <w:lang w:val="lt-LT"/>
        </w:rPr>
        <w:t xml:space="preserve">Aš net </w:t>
      </w:r>
      <w:r w:rsidR="00F03D96">
        <w:rPr>
          <w:lang w:val="lt-LT"/>
        </w:rPr>
        <w:t xml:space="preserve">jau </w:t>
      </w:r>
      <w:r w:rsidR="001C7E6A" w:rsidRPr="00725A9D">
        <w:rPr>
          <w:lang w:val="lt-LT"/>
        </w:rPr>
        <w:t xml:space="preserve">buvau </w:t>
      </w:r>
      <w:r w:rsidR="00F03D96">
        <w:rPr>
          <w:lang w:val="lt-LT"/>
        </w:rPr>
        <w:t xml:space="preserve">metęs rūkyti. </w:t>
      </w:r>
      <w:r w:rsidR="001C7E6A" w:rsidRPr="00725A9D">
        <w:rPr>
          <w:lang w:val="lt-LT"/>
        </w:rPr>
        <w:t xml:space="preserve">Aš buvau geras berniukas. Aš </w:t>
      </w:r>
      <w:r w:rsidR="00F03D96" w:rsidRPr="00725A9D">
        <w:rPr>
          <w:lang w:val="lt-LT"/>
        </w:rPr>
        <w:t xml:space="preserve">jau </w:t>
      </w:r>
      <w:r w:rsidR="001C7E6A" w:rsidRPr="00725A9D">
        <w:rPr>
          <w:lang w:val="lt-LT"/>
        </w:rPr>
        <w:t>buvau pasišventęs pamokslauti kaip baptistų tarna</w:t>
      </w:r>
      <w:r w:rsidR="00F03D96">
        <w:rPr>
          <w:lang w:val="lt-LT"/>
        </w:rPr>
        <w:t xml:space="preserve">utojas.  Aš buvau labai geras. Tačiau buvau pražuvęs. </w:t>
      </w:r>
      <w:r w:rsidR="001C7E6A" w:rsidRPr="00725A9D">
        <w:rPr>
          <w:lang w:val="lt-LT"/>
        </w:rPr>
        <w:t xml:space="preserve">Aš didžiavausi, kad nebuvau padaręs </w:t>
      </w:r>
      <w:r w:rsidR="00F03D96">
        <w:rPr>
          <w:lang w:val="lt-LT"/>
        </w:rPr>
        <w:t xml:space="preserve">blogų dalykų kaip kiti vaikai. </w:t>
      </w:r>
      <w:r w:rsidR="001C7E6A" w:rsidRPr="00725A9D">
        <w:rPr>
          <w:lang w:val="lt-LT"/>
        </w:rPr>
        <w:t>Aš didžiavausi savi</w:t>
      </w:r>
      <w:r w:rsidR="00F03D96">
        <w:rPr>
          <w:lang w:val="lt-LT"/>
        </w:rPr>
        <w:t xml:space="preserve">mi. </w:t>
      </w:r>
      <w:r w:rsidR="001C7E6A" w:rsidRPr="00725A9D">
        <w:rPr>
          <w:lang w:val="lt-LT"/>
        </w:rPr>
        <w:t>Maniau, k</w:t>
      </w:r>
      <w:r w:rsidR="00F03D96">
        <w:rPr>
          <w:lang w:val="lt-LT"/>
        </w:rPr>
        <w:t xml:space="preserve">ad viskas su manimi yra gerai. </w:t>
      </w:r>
      <w:r w:rsidR="001C7E6A" w:rsidRPr="00725A9D">
        <w:rPr>
          <w:lang w:val="lt-LT"/>
        </w:rPr>
        <w:t xml:space="preserve">Aš paklausiau savęs: </w:t>
      </w:r>
      <w:r w:rsidR="00F03D96">
        <w:rPr>
          <w:lang w:val="lt-LT"/>
        </w:rPr>
        <w:t xml:space="preserve">„Ko dar Dievas nori iš manęs?“ Nuėjau į bažnyčią. </w:t>
      </w:r>
      <w:r w:rsidR="001C7E6A" w:rsidRPr="00725A9D">
        <w:rPr>
          <w:lang w:val="lt-LT"/>
        </w:rPr>
        <w:t xml:space="preserve">Visada dalyvavau </w:t>
      </w:r>
      <w:r w:rsidR="00F03D96">
        <w:rPr>
          <w:lang w:val="lt-LT"/>
        </w:rPr>
        <w:t>ir</w:t>
      </w:r>
      <w:r w:rsidR="001C7E6A" w:rsidRPr="00725A9D">
        <w:rPr>
          <w:lang w:val="lt-LT"/>
        </w:rPr>
        <w:t xml:space="preserve"> rytinės</w:t>
      </w:r>
      <w:r w:rsidR="00F03D96">
        <w:rPr>
          <w:lang w:val="lt-LT"/>
        </w:rPr>
        <w:t>e</w:t>
      </w:r>
      <w:r w:rsidR="001C7E6A" w:rsidRPr="00725A9D">
        <w:rPr>
          <w:lang w:val="lt-LT"/>
        </w:rPr>
        <w:t xml:space="preserve">, </w:t>
      </w:r>
      <w:r w:rsidR="00F03D96">
        <w:rPr>
          <w:lang w:val="lt-LT"/>
        </w:rPr>
        <w:t>ir</w:t>
      </w:r>
      <w:r w:rsidR="001C7E6A" w:rsidRPr="00725A9D">
        <w:rPr>
          <w:lang w:val="lt-LT"/>
        </w:rPr>
        <w:t xml:space="preserve"> vak</w:t>
      </w:r>
      <w:r w:rsidR="00F03D96">
        <w:rPr>
          <w:lang w:val="lt-LT"/>
        </w:rPr>
        <w:t xml:space="preserve">arinėse sekmadienio pamaldose. </w:t>
      </w:r>
      <w:r w:rsidR="001C7E6A" w:rsidRPr="00725A9D">
        <w:rPr>
          <w:lang w:val="lt-LT"/>
        </w:rPr>
        <w:t>Kiekvieną sek</w:t>
      </w:r>
      <w:r w:rsidR="00F03D96">
        <w:rPr>
          <w:lang w:val="lt-LT"/>
        </w:rPr>
        <w:t>madienio popietę klausiausi Billy‘i</w:t>
      </w:r>
      <w:r w:rsidR="001C7E6A" w:rsidRPr="00725A9D">
        <w:rPr>
          <w:lang w:val="lt-LT"/>
        </w:rPr>
        <w:t>o Grehemo pamokslų pe</w:t>
      </w:r>
      <w:r w:rsidR="00F03D96">
        <w:rPr>
          <w:lang w:val="lt-LT"/>
        </w:rPr>
        <w:t xml:space="preserve">r radiją. </w:t>
      </w:r>
      <w:r w:rsidR="001C7E6A" w:rsidRPr="00725A9D">
        <w:rPr>
          <w:lang w:val="lt-LT"/>
        </w:rPr>
        <w:t>Kiekvieną sekmadienį va</w:t>
      </w:r>
      <w:r w:rsidR="00F03D96">
        <w:rPr>
          <w:lang w:val="lt-LT"/>
        </w:rPr>
        <w:t xml:space="preserve">kare giedodavau jaunimo chore. </w:t>
      </w:r>
      <w:r w:rsidR="001C7E6A" w:rsidRPr="00725A9D">
        <w:rPr>
          <w:lang w:val="lt-LT"/>
        </w:rPr>
        <w:t>Buvau atidavęs savo gyvenimą Diev</w:t>
      </w:r>
      <w:r w:rsidR="00F03D96">
        <w:rPr>
          <w:lang w:val="lt-LT"/>
        </w:rPr>
        <w:t xml:space="preserve">ui, kad tapčiau pamokslininku. </w:t>
      </w:r>
      <w:r w:rsidR="001C7E6A" w:rsidRPr="00725A9D">
        <w:rPr>
          <w:lang w:val="lt-LT"/>
        </w:rPr>
        <w:t>Tačiau giliai širdyje aš netu</w:t>
      </w:r>
      <w:r w:rsidR="00F03D96">
        <w:rPr>
          <w:lang w:val="lt-LT"/>
        </w:rPr>
        <w:t>rėjau ramybės.  Biblija sako: „</w:t>
      </w:r>
      <w:r w:rsidR="001C7E6A" w:rsidRPr="00725A9D">
        <w:rPr>
          <w:lang w:val="lt-LT"/>
        </w:rPr>
        <w:t>Nėra ramybės nedorėliui“, – sako mano Dievas</w:t>
      </w:r>
      <w:r w:rsidR="00F03D96">
        <w:rPr>
          <w:lang w:val="lt-LT"/>
        </w:rPr>
        <w:t xml:space="preserve">“. </w:t>
      </w:r>
      <w:r w:rsidR="001C7E6A" w:rsidRPr="00725A9D">
        <w:rPr>
          <w:lang w:val="lt-LT"/>
        </w:rPr>
        <w:t>Ko dar Dievas no</w:t>
      </w:r>
      <w:r w:rsidR="00F03D96">
        <w:rPr>
          <w:lang w:val="lt-LT"/>
        </w:rPr>
        <w:t xml:space="preserve">ri iš manęs? </w:t>
      </w:r>
      <w:r w:rsidR="001C7E6A" w:rsidRPr="00725A9D">
        <w:rPr>
          <w:lang w:val="lt-LT"/>
        </w:rPr>
        <w:t>Aš buvau kaip fariziejus</w:t>
      </w:r>
      <w:r w:rsidR="0063594F" w:rsidRPr="00725A9D">
        <w:rPr>
          <w:lang w:val="lt-LT"/>
        </w:rPr>
        <w:t>!</w:t>
      </w:r>
      <w:r w:rsidR="00F03D96">
        <w:rPr>
          <w:lang w:val="lt-LT"/>
        </w:rPr>
        <w:t xml:space="preserve"> </w:t>
      </w:r>
    </w:p>
    <w:p w:rsidR="0063594F" w:rsidRPr="00725A9D" w:rsidRDefault="00F03D96" w:rsidP="00647A8C">
      <w:pPr>
        <w:pStyle w:val="BodyTextIndent2"/>
        <w:rPr>
          <w:lang w:val="lt-LT"/>
        </w:rPr>
      </w:pPr>
      <w:r>
        <w:rPr>
          <w:lang w:val="lt-LT"/>
        </w:rPr>
        <w:t xml:space="preserve">Pasitikintis savimi. Niekinantis kitus. </w:t>
      </w:r>
      <w:r w:rsidR="0063594F" w:rsidRPr="00725A9D">
        <w:rPr>
          <w:lang w:val="lt-LT"/>
        </w:rPr>
        <w:t>Nepripažįstantis, kad pats yra nusidėjėlis.  Nepripažįsta</w:t>
      </w:r>
      <w:r>
        <w:rPr>
          <w:lang w:val="lt-LT"/>
        </w:rPr>
        <w:t xml:space="preserve">ntis savo nuodėmingos širdies. </w:t>
      </w:r>
      <w:r w:rsidR="007F7341" w:rsidRPr="00725A9D">
        <w:rPr>
          <w:lang w:val="lt-LT"/>
        </w:rPr>
        <w:t>Besimeldžiantis</w:t>
      </w:r>
      <w:r w:rsidR="0063594F" w:rsidRPr="00725A9D">
        <w:rPr>
          <w:lang w:val="lt-LT"/>
        </w:rPr>
        <w:t xml:space="preserve"> „sau“, o ne Dievui.  </w:t>
      </w:r>
      <w:r w:rsidR="007F7341" w:rsidRPr="00725A9D">
        <w:rPr>
          <w:lang w:val="lt-LT"/>
        </w:rPr>
        <w:t>Aukštinantis</w:t>
      </w:r>
      <w:r>
        <w:rPr>
          <w:lang w:val="lt-LT"/>
        </w:rPr>
        <w:t xml:space="preserve"> save dėl savo teisumo. </w:t>
      </w:r>
      <w:r w:rsidR="0063594F" w:rsidRPr="00725A9D">
        <w:rPr>
          <w:lang w:val="lt-LT"/>
        </w:rPr>
        <w:t xml:space="preserve">Tu esi būtent </w:t>
      </w:r>
      <w:r w:rsidR="007F7341" w:rsidRPr="00725A9D">
        <w:rPr>
          <w:lang w:val="lt-LT"/>
        </w:rPr>
        <w:t>toks!  Manai, kad esi pakankamai geras toks</w:t>
      </w:r>
      <w:r>
        <w:rPr>
          <w:lang w:val="lt-LT"/>
        </w:rPr>
        <w:t xml:space="preserve">, koks esi? </w:t>
      </w:r>
      <w:r w:rsidR="007F7341" w:rsidRPr="00725A9D">
        <w:rPr>
          <w:lang w:val="lt-LT"/>
        </w:rPr>
        <w:t>Tu apg</w:t>
      </w:r>
      <w:r>
        <w:rPr>
          <w:lang w:val="lt-LT"/>
        </w:rPr>
        <w:t xml:space="preserve">audinėji save.  Tu paklausei šėtono. Tu buvai jo apgautas. </w:t>
      </w:r>
      <w:r w:rsidR="007F7341" w:rsidRPr="00725A9D">
        <w:rPr>
          <w:lang w:val="lt-LT"/>
        </w:rPr>
        <w:t xml:space="preserve">Tu </w:t>
      </w:r>
      <w:r w:rsidR="007F7341" w:rsidRPr="00725A9D">
        <w:rPr>
          <w:u w:val="single"/>
          <w:lang w:val="lt-LT"/>
        </w:rPr>
        <w:t>esi</w:t>
      </w:r>
      <w:r w:rsidR="007F7341" w:rsidRPr="00725A9D">
        <w:rPr>
          <w:lang w:val="lt-LT"/>
        </w:rPr>
        <w:t xml:space="preserve"> sąžiningas ir moralus išorėje, tačiau t</w:t>
      </w:r>
      <w:r>
        <w:rPr>
          <w:lang w:val="lt-LT"/>
        </w:rPr>
        <w:t xml:space="preserve">avo širdis yra pilna nuodėmės. </w:t>
      </w:r>
      <w:r w:rsidR="007F7341" w:rsidRPr="00725A9D">
        <w:rPr>
          <w:lang w:val="lt-LT"/>
        </w:rPr>
        <w:t>Biblija sako, kad tavo širdis yra „labai klastinga ir be galo nedora</w:t>
      </w:r>
      <w:r>
        <w:rPr>
          <w:lang w:val="lt-LT"/>
        </w:rPr>
        <w:t xml:space="preserve">“. </w:t>
      </w:r>
      <w:r w:rsidR="007F7341" w:rsidRPr="00725A9D">
        <w:rPr>
          <w:lang w:val="lt-LT"/>
        </w:rPr>
        <w:t>Tau nepatinka</w:t>
      </w:r>
      <w:r>
        <w:rPr>
          <w:lang w:val="lt-LT"/>
        </w:rPr>
        <w:t xml:space="preserve">, kuomet apie tai pamokslauju. </w:t>
      </w:r>
      <w:r w:rsidR="007F7341" w:rsidRPr="00725A9D">
        <w:rPr>
          <w:lang w:val="lt-LT"/>
        </w:rPr>
        <w:t xml:space="preserve">Tau sunku tai </w:t>
      </w:r>
      <w:r w:rsidR="0068345F">
        <w:rPr>
          <w:lang w:val="lt-LT"/>
        </w:rPr>
        <w:t>girdėti</w:t>
      </w:r>
      <w:r w:rsidR="007F7341" w:rsidRPr="00725A9D">
        <w:rPr>
          <w:lang w:val="lt-LT"/>
        </w:rPr>
        <w:t xml:space="preserve"> ir</w:t>
      </w:r>
      <w:r w:rsidR="0068345F">
        <w:rPr>
          <w:lang w:val="lt-LT"/>
        </w:rPr>
        <w:t xml:space="preserve"> tu</w:t>
      </w:r>
      <w:r w:rsidR="007F7341" w:rsidRPr="00725A9D">
        <w:rPr>
          <w:lang w:val="lt-LT"/>
        </w:rPr>
        <w:t xml:space="preserve"> jauti </w:t>
      </w:r>
      <w:r w:rsidR="0068345F">
        <w:rPr>
          <w:lang w:val="lt-LT"/>
        </w:rPr>
        <w:t xml:space="preserve">savyje </w:t>
      </w:r>
      <w:r w:rsidR="007F7341" w:rsidRPr="00725A9D">
        <w:rPr>
          <w:lang w:val="lt-LT"/>
        </w:rPr>
        <w:t xml:space="preserve">kylantį </w:t>
      </w:r>
      <w:r w:rsidR="0068345F">
        <w:rPr>
          <w:lang w:val="lt-LT"/>
        </w:rPr>
        <w:t xml:space="preserve">pyktį. Tu nenori tirti savo širdies. </w:t>
      </w:r>
      <w:r w:rsidR="007F7341" w:rsidRPr="00725A9D">
        <w:rPr>
          <w:lang w:val="lt-LT"/>
        </w:rPr>
        <w:t>Tu nori pas</w:t>
      </w:r>
      <w:r w:rsidR="0068345F">
        <w:rPr>
          <w:lang w:val="lt-LT"/>
        </w:rPr>
        <w:t xml:space="preserve">islėpti nuo Dievo kaip Adomas. </w:t>
      </w:r>
      <w:r w:rsidR="007F7341" w:rsidRPr="00725A9D">
        <w:rPr>
          <w:u w:val="single"/>
          <w:lang w:val="lt-LT"/>
        </w:rPr>
        <w:t>Tu esi prakeiktas Dievo kaip ir Adomas</w:t>
      </w:r>
      <w:r w:rsidR="0068345F">
        <w:rPr>
          <w:lang w:val="lt-LT"/>
        </w:rPr>
        <w:t xml:space="preserve">!  Tu esi pražuvęs. </w:t>
      </w:r>
      <w:r w:rsidR="007F7341" w:rsidRPr="00725A9D">
        <w:rPr>
          <w:lang w:val="lt-LT"/>
        </w:rPr>
        <w:t>Pražuvęs</w:t>
      </w:r>
      <w:r w:rsidR="0068345F">
        <w:rPr>
          <w:lang w:val="lt-LT"/>
        </w:rPr>
        <w:t xml:space="preserve"> religijoje ir moralėje. Pražuvęs saviapgaulėje</w:t>
      </w:r>
      <w:r w:rsidR="007F7341" w:rsidRPr="00725A9D">
        <w:rPr>
          <w:lang w:val="lt-LT"/>
        </w:rPr>
        <w:t xml:space="preserve">. </w:t>
      </w:r>
      <w:r w:rsidR="0068345F">
        <w:rPr>
          <w:lang w:val="lt-LT"/>
        </w:rPr>
        <w:t xml:space="preserve"> Pražuvęs klaidingoje viltyje. </w:t>
      </w:r>
      <w:r w:rsidR="007F7341" w:rsidRPr="00725A9D">
        <w:rPr>
          <w:lang w:val="lt-LT"/>
        </w:rPr>
        <w:t>Jei mirtum toks</w:t>
      </w:r>
      <w:r w:rsidR="0068345F">
        <w:rPr>
          <w:lang w:val="lt-LT"/>
        </w:rPr>
        <w:t>,</w:t>
      </w:r>
      <w:r w:rsidR="007F7341" w:rsidRPr="00725A9D">
        <w:rPr>
          <w:lang w:val="lt-LT"/>
        </w:rPr>
        <w:t xml:space="preserve"> koks esi</w:t>
      </w:r>
      <w:r w:rsidR="0068345F">
        <w:rPr>
          <w:lang w:val="lt-LT"/>
        </w:rPr>
        <w:t>,</w:t>
      </w:r>
      <w:r w:rsidR="007F7341" w:rsidRPr="00725A9D">
        <w:rPr>
          <w:lang w:val="lt-LT"/>
        </w:rPr>
        <w:t xml:space="preserve"> būtum pražuvęs </w:t>
      </w:r>
      <w:r w:rsidR="00897C9B" w:rsidRPr="00725A9D">
        <w:rPr>
          <w:lang w:val="lt-LT"/>
        </w:rPr>
        <w:t>amžiams</w:t>
      </w:r>
      <w:r w:rsidR="007F7341" w:rsidRPr="00725A9D">
        <w:rPr>
          <w:lang w:val="lt-LT"/>
        </w:rPr>
        <w:t>.</w:t>
      </w:r>
    </w:p>
    <w:p w:rsidR="00897C9B" w:rsidRPr="00725A9D" w:rsidRDefault="00897C9B" w:rsidP="00647A8C">
      <w:pPr>
        <w:pStyle w:val="BodyTextIndent2"/>
        <w:rPr>
          <w:lang w:val="lt-LT"/>
        </w:rPr>
      </w:pPr>
    </w:p>
    <w:p w:rsidR="00897C9B" w:rsidRPr="00725A9D" w:rsidRDefault="00897C9B" w:rsidP="00647A8C">
      <w:pPr>
        <w:pStyle w:val="IndentedQuote"/>
        <w:ind w:right="0"/>
        <w:rPr>
          <w:lang w:val="lt-LT"/>
        </w:rPr>
      </w:pPr>
      <w:r w:rsidRPr="00725A9D">
        <w:rPr>
          <w:lang w:val="lt-LT"/>
        </w:rPr>
        <w:t>Amžinybė, amžinybė,</w:t>
      </w:r>
    </w:p>
    <w:p w:rsidR="00897C9B" w:rsidRPr="00725A9D" w:rsidRDefault="00897C9B" w:rsidP="00647A8C">
      <w:pPr>
        <w:pStyle w:val="IndentedQuote"/>
        <w:ind w:right="0"/>
        <w:rPr>
          <w:lang w:val="lt-LT"/>
        </w:rPr>
      </w:pPr>
      <w:r w:rsidRPr="00725A9D">
        <w:rPr>
          <w:lang w:val="lt-LT"/>
        </w:rPr>
        <w:t>Prarastas amžinai.</w:t>
      </w:r>
    </w:p>
    <w:p w:rsidR="00897C9B" w:rsidRPr="00725A9D" w:rsidRDefault="00897C9B" w:rsidP="00647A8C">
      <w:pPr>
        <w:pStyle w:val="IndentedQuote"/>
        <w:ind w:right="0"/>
        <w:rPr>
          <w:lang w:val="lt-LT"/>
        </w:rPr>
      </w:pPr>
      <w:r w:rsidRPr="00725A9D">
        <w:rPr>
          <w:lang w:val="lt-LT"/>
        </w:rPr>
        <w:t>Amžinybė, amžinybė,</w:t>
      </w:r>
    </w:p>
    <w:p w:rsidR="00897C9B" w:rsidRPr="00725A9D" w:rsidRDefault="00897C9B" w:rsidP="00647A8C">
      <w:pPr>
        <w:pStyle w:val="IndentedQuote"/>
        <w:ind w:right="0"/>
        <w:rPr>
          <w:lang w:val="lt-LT"/>
        </w:rPr>
      </w:pPr>
      <w:r w:rsidRPr="00725A9D">
        <w:rPr>
          <w:lang w:val="lt-LT"/>
        </w:rPr>
        <w:t>Prarastas amžinai!</w:t>
      </w:r>
    </w:p>
    <w:p w:rsidR="0042467F" w:rsidRPr="00725A9D" w:rsidRDefault="0042467F" w:rsidP="00647A8C">
      <w:pPr>
        <w:pStyle w:val="IndentedQuote"/>
        <w:ind w:right="0"/>
        <w:rPr>
          <w:lang w:val="lt-LT"/>
        </w:rPr>
      </w:pPr>
      <w:r w:rsidRPr="00725A9D">
        <w:rPr>
          <w:lang w:val="lt-LT"/>
        </w:rPr>
        <w:t xml:space="preserve">    (“Eternity” Elisha A. Hoffman, 1839-1929).  </w:t>
      </w:r>
    </w:p>
    <w:p w:rsidR="009B4E1C" w:rsidRPr="00725A9D" w:rsidRDefault="009B4E1C" w:rsidP="00647A8C">
      <w:pPr>
        <w:pStyle w:val="BodyTextIndent2"/>
        <w:rPr>
          <w:lang w:val="lt-LT"/>
        </w:rPr>
      </w:pPr>
    </w:p>
    <w:p w:rsidR="00897C9B" w:rsidRPr="00725A9D" w:rsidRDefault="00897C9B" w:rsidP="00647A8C">
      <w:pPr>
        <w:pStyle w:val="BodyText"/>
        <w:rPr>
          <w:lang w:val="lt-LT"/>
        </w:rPr>
      </w:pPr>
      <w:r w:rsidRPr="00725A9D">
        <w:rPr>
          <w:lang w:val="lt-LT"/>
        </w:rPr>
        <w:t xml:space="preserve">Aš klausiau savęs: </w:t>
      </w:r>
      <w:r w:rsidR="0068345F">
        <w:rPr>
          <w:lang w:val="lt-LT"/>
        </w:rPr>
        <w:t xml:space="preserve">„Ko dar Dievas nori iš manęs?“ </w:t>
      </w:r>
      <w:r w:rsidRPr="00725A9D">
        <w:rPr>
          <w:lang w:val="lt-LT"/>
        </w:rPr>
        <w:t>Visa</w:t>
      </w:r>
      <w:r w:rsidR="0068345F">
        <w:rPr>
          <w:lang w:val="lt-LT"/>
        </w:rPr>
        <w:t>,</w:t>
      </w:r>
      <w:r w:rsidRPr="00725A9D">
        <w:rPr>
          <w:lang w:val="lt-LT"/>
        </w:rPr>
        <w:t xml:space="preserve"> ką darydavau</w:t>
      </w:r>
      <w:r w:rsidR="0068345F">
        <w:rPr>
          <w:lang w:val="lt-LT"/>
        </w:rPr>
        <w:t xml:space="preserve">, atrodė yra nepakankama! </w:t>
      </w:r>
      <w:r w:rsidRPr="00725A9D">
        <w:rPr>
          <w:lang w:val="lt-LT"/>
        </w:rPr>
        <w:t xml:space="preserve">Jaučiausi sunkiai kiekvieną dieną ir kiekvieną vakarą – </w:t>
      </w:r>
      <w:r w:rsidRPr="00725A9D">
        <w:rPr>
          <w:u w:val="single"/>
          <w:lang w:val="lt-LT"/>
        </w:rPr>
        <w:t>kaip ir tu</w:t>
      </w:r>
      <w:r w:rsidR="0068345F">
        <w:rPr>
          <w:lang w:val="lt-LT"/>
        </w:rPr>
        <w:t xml:space="preserve">! </w:t>
      </w:r>
      <w:r w:rsidRPr="00725A9D">
        <w:rPr>
          <w:lang w:val="lt-LT"/>
        </w:rPr>
        <w:t>Tai</w:t>
      </w:r>
      <w:r w:rsidR="0068345F">
        <w:rPr>
          <w:lang w:val="lt-LT"/>
        </w:rPr>
        <w:t>p tu niekada nebūsi laimingas! Taip nepatirsi ramybės! „</w:t>
      </w:r>
      <w:r w:rsidRPr="00725A9D">
        <w:rPr>
          <w:lang w:val="lt-LT"/>
        </w:rPr>
        <w:t>Nėra ramybės nedorėliui“, – sako mano Dievas</w:t>
      </w:r>
      <w:r w:rsidR="0068345F">
        <w:rPr>
          <w:lang w:val="lt-LT"/>
        </w:rPr>
        <w:t xml:space="preserve">“ (Izaijo 57, 21). </w:t>
      </w:r>
      <w:r w:rsidRPr="00725A9D">
        <w:rPr>
          <w:lang w:val="lt-LT"/>
        </w:rPr>
        <w:t>Tu esi kaip ta</w:t>
      </w:r>
      <w:r w:rsidR="0068345F">
        <w:rPr>
          <w:lang w:val="lt-LT"/>
        </w:rPr>
        <w:t xml:space="preserve">s jaunas turtingas valdytojas. </w:t>
      </w:r>
      <w:r w:rsidRPr="00725A9D">
        <w:rPr>
          <w:lang w:val="lt-LT"/>
        </w:rPr>
        <w:t>Tu laikaisi Dievo įstatym</w:t>
      </w:r>
      <w:r w:rsidR="0068345F">
        <w:rPr>
          <w:lang w:val="lt-LT"/>
        </w:rPr>
        <w:t>o išoriškai</w:t>
      </w:r>
      <w:r w:rsidRPr="00725A9D">
        <w:rPr>
          <w:lang w:val="lt-LT"/>
        </w:rPr>
        <w:t>, tačiau niekada nesi susimąstęs apie sav</w:t>
      </w:r>
      <w:r w:rsidR="0068345F">
        <w:rPr>
          <w:lang w:val="lt-LT"/>
        </w:rPr>
        <w:t xml:space="preserve">o vidinį širdies nuodėmingumą. </w:t>
      </w:r>
      <w:r w:rsidRPr="00725A9D">
        <w:rPr>
          <w:lang w:val="lt-LT"/>
        </w:rPr>
        <w:t>Tu nesi supratęs dv</w:t>
      </w:r>
      <w:r w:rsidR="0068345F">
        <w:rPr>
          <w:lang w:val="lt-LT"/>
        </w:rPr>
        <w:t xml:space="preserve">asinės Dievo įstatymo prasmės. </w:t>
      </w:r>
      <w:r w:rsidRPr="00725A9D">
        <w:rPr>
          <w:lang w:val="lt-LT"/>
        </w:rPr>
        <w:t>Dievo įstatymo, kuris pasmerki</w:t>
      </w:r>
      <w:r w:rsidR="0068345F">
        <w:rPr>
          <w:lang w:val="lt-LT"/>
        </w:rPr>
        <w:t xml:space="preserve">a mažiausią širdies pageidimą! </w:t>
      </w:r>
      <w:r w:rsidRPr="00725A9D">
        <w:rPr>
          <w:lang w:val="lt-LT"/>
        </w:rPr>
        <w:t>E</w:t>
      </w:r>
      <w:r w:rsidR="0068345F">
        <w:rPr>
          <w:lang w:val="lt-LT"/>
        </w:rPr>
        <w:t xml:space="preserve">si geras asmuo tik savo prote. </w:t>
      </w:r>
      <w:r w:rsidRPr="00725A9D">
        <w:rPr>
          <w:lang w:val="lt-LT"/>
        </w:rPr>
        <w:t xml:space="preserve">Tačiau esi niekam </w:t>
      </w:r>
      <w:r w:rsidR="0068345F">
        <w:rPr>
          <w:lang w:val="lt-LT"/>
        </w:rPr>
        <w:t xml:space="preserve">tikęs nusidėjėlis Dievo akyse! </w:t>
      </w:r>
      <w:r w:rsidRPr="00725A9D">
        <w:rPr>
          <w:lang w:val="lt-LT"/>
        </w:rPr>
        <w:t>Jei mirsi toks</w:t>
      </w:r>
      <w:r w:rsidR="0068345F">
        <w:rPr>
          <w:lang w:val="lt-LT"/>
        </w:rPr>
        <w:t>,</w:t>
      </w:r>
      <w:r w:rsidRPr="00725A9D">
        <w:rPr>
          <w:lang w:val="lt-LT"/>
        </w:rPr>
        <w:t xml:space="preserve"> </w:t>
      </w:r>
      <w:r w:rsidR="0068345F">
        <w:rPr>
          <w:lang w:val="lt-LT"/>
        </w:rPr>
        <w:t xml:space="preserve">koks esi, </w:t>
      </w:r>
      <w:r w:rsidRPr="00725A9D">
        <w:rPr>
          <w:lang w:val="lt-LT"/>
        </w:rPr>
        <w:t xml:space="preserve">eisi tiesiai į amžinojo </w:t>
      </w:r>
      <w:r w:rsidR="0068345F">
        <w:rPr>
          <w:lang w:val="lt-LT"/>
        </w:rPr>
        <w:t>p</w:t>
      </w:r>
      <w:r w:rsidRPr="00725A9D">
        <w:rPr>
          <w:lang w:val="lt-LT"/>
        </w:rPr>
        <w:t>ragaro liepsnas!</w:t>
      </w:r>
    </w:p>
    <w:p w:rsidR="0042467F" w:rsidRPr="00725A9D" w:rsidRDefault="0042467F" w:rsidP="00647A8C">
      <w:pPr>
        <w:pStyle w:val="BodyText"/>
        <w:rPr>
          <w:lang w:val="lt-LT"/>
        </w:rPr>
      </w:pPr>
    </w:p>
    <w:p w:rsidR="00897C9B" w:rsidRPr="00725A9D" w:rsidRDefault="00897C9B" w:rsidP="00647A8C">
      <w:pPr>
        <w:pStyle w:val="IndentedQuote"/>
        <w:ind w:right="0"/>
        <w:rPr>
          <w:lang w:val="lt-LT"/>
        </w:rPr>
      </w:pPr>
      <w:r w:rsidRPr="00725A9D">
        <w:rPr>
          <w:lang w:val="lt-LT"/>
        </w:rPr>
        <w:t>Amžinybė, amžinybė,</w:t>
      </w:r>
    </w:p>
    <w:p w:rsidR="00897C9B" w:rsidRPr="00725A9D" w:rsidRDefault="00897C9B" w:rsidP="00647A8C">
      <w:pPr>
        <w:pStyle w:val="IndentedQuote"/>
        <w:ind w:right="0"/>
        <w:rPr>
          <w:lang w:val="lt-LT"/>
        </w:rPr>
      </w:pPr>
      <w:r w:rsidRPr="00725A9D">
        <w:rPr>
          <w:lang w:val="lt-LT"/>
        </w:rPr>
        <w:t>Prarastas amžinai!</w:t>
      </w:r>
    </w:p>
    <w:p w:rsidR="0042467F" w:rsidRPr="00725A9D" w:rsidRDefault="0042467F" w:rsidP="00647A8C">
      <w:pPr>
        <w:pStyle w:val="BodyText"/>
        <w:rPr>
          <w:lang w:val="lt-LT"/>
        </w:rPr>
      </w:pPr>
    </w:p>
    <w:p w:rsidR="00AE753B" w:rsidRPr="00725A9D" w:rsidRDefault="00790233" w:rsidP="00647A8C">
      <w:pPr>
        <w:pStyle w:val="BodyTextIndent2"/>
        <w:rPr>
          <w:lang w:val="lt-LT"/>
        </w:rPr>
      </w:pPr>
      <w:r w:rsidRPr="00725A9D">
        <w:rPr>
          <w:lang w:val="lt-LT"/>
        </w:rPr>
        <w:t>Noriu tau parodyti d</w:t>
      </w:r>
      <w:r w:rsidR="0068345F">
        <w:rPr>
          <w:lang w:val="lt-LT"/>
        </w:rPr>
        <w:t xml:space="preserve">ar vieną dalyką apie šį žmogų. </w:t>
      </w:r>
      <w:r w:rsidRPr="00725A9D">
        <w:rPr>
          <w:lang w:val="lt-LT"/>
        </w:rPr>
        <w:t>Jo malda parodo</w:t>
      </w:r>
      <w:r w:rsidR="0068345F">
        <w:rPr>
          <w:lang w:val="lt-LT"/>
        </w:rPr>
        <w:t>,</w:t>
      </w:r>
      <w:r w:rsidRPr="00725A9D">
        <w:rPr>
          <w:lang w:val="lt-LT"/>
        </w:rPr>
        <w:t xml:space="preserve"> koks apgavikas jis buvo, - j</w:t>
      </w:r>
      <w:r w:rsidR="0068345F">
        <w:rPr>
          <w:lang w:val="lt-LT"/>
        </w:rPr>
        <w:t xml:space="preserve">is buvo visiškas apsimetėlis. Jis visiškai nepažino Dievo. </w:t>
      </w:r>
      <w:r w:rsidR="007F3444" w:rsidRPr="00725A9D">
        <w:rPr>
          <w:lang w:val="lt-LT"/>
        </w:rPr>
        <w:t>Jo „ma</w:t>
      </w:r>
      <w:r w:rsidR="0068345F">
        <w:rPr>
          <w:lang w:val="lt-LT"/>
        </w:rPr>
        <w:t xml:space="preserve">lda“ buvo dirbtinė ir netikra. </w:t>
      </w:r>
      <w:r w:rsidR="007F3444" w:rsidRPr="00725A9D">
        <w:rPr>
          <w:lang w:val="lt-LT"/>
        </w:rPr>
        <w:t xml:space="preserve">Žmogaus maldos dažniausiai parodo, kad jis niekada nebuvo atsivertęs. </w:t>
      </w:r>
      <w:r w:rsidR="0068345F">
        <w:rPr>
          <w:lang w:val="lt-LT"/>
        </w:rPr>
        <w:t xml:space="preserve">Jų maldos yra dirbtinės. Jos yra mechaniškos. Jos skamba kaip pretenzijos. </w:t>
      </w:r>
      <w:r w:rsidR="007F3444" w:rsidRPr="00725A9D">
        <w:rPr>
          <w:lang w:val="lt-LT"/>
        </w:rPr>
        <w:t>Jos iš vis</w:t>
      </w:r>
      <w:r w:rsidR="0068345F">
        <w:rPr>
          <w:lang w:val="lt-LT"/>
        </w:rPr>
        <w:t xml:space="preserve">o nėra maldos! </w:t>
      </w:r>
      <w:r w:rsidR="007F3444" w:rsidRPr="00725A9D">
        <w:rPr>
          <w:lang w:val="lt-LT"/>
        </w:rPr>
        <w:t>Jos yra tik tušti žodžiai, kuriuos tu sakai, kad padaryti įsp</w:t>
      </w:r>
      <w:r w:rsidR="0068345F">
        <w:rPr>
          <w:lang w:val="lt-LT"/>
        </w:rPr>
        <w:t xml:space="preserve">ūdį kitiems arba apgauti save. </w:t>
      </w:r>
      <w:r w:rsidR="007F3444" w:rsidRPr="00725A9D">
        <w:rPr>
          <w:lang w:val="lt-LT"/>
        </w:rPr>
        <w:t>Šis žmogus iš tiesų iš vis</w:t>
      </w:r>
      <w:r w:rsidR="0068345F">
        <w:rPr>
          <w:lang w:val="lt-LT"/>
        </w:rPr>
        <w:t xml:space="preserve">o nesimeldė! </w:t>
      </w:r>
      <w:r w:rsidR="007F3444" w:rsidRPr="00725A9D">
        <w:rPr>
          <w:lang w:val="lt-LT"/>
        </w:rPr>
        <w:t xml:space="preserve">Jis aukštino save ir </w:t>
      </w:r>
      <w:r w:rsidR="0068345F">
        <w:rPr>
          <w:lang w:val="lt-LT"/>
        </w:rPr>
        <w:t>savo „gerumą“ – „Dieve, dėkoju T</w:t>
      </w:r>
      <w:r w:rsidR="007F3444" w:rsidRPr="00725A9D">
        <w:rPr>
          <w:lang w:val="lt-LT"/>
        </w:rPr>
        <w:t>au, kad nesu toks</w:t>
      </w:r>
      <w:r w:rsidR="0068345F">
        <w:rPr>
          <w:lang w:val="lt-LT"/>
        </w:rPr>
        <w:t xml:space="preserve">, kaip kiti“. Kokia beprotybė! </w:t>
      </w:r>
      <w:r w:rsidR="007F3444" w:rsidRPr="00725A9D">
        <w:rPr>
          <w:lang w:val="lt-LT"/>
        </w:rPr>
        <w:t>Negi jis nesupranta, kad Dievas žino</w:t>
      </w:r>
      <w:r w:rsidR="0068345F">
        <w:rPr>
          <w:lang w:val="lt-LT"/>
        </w:rPr>
        <w:t xml:space="preserve">, kokie tai neteisingi žodžiai? Klaidingi žodžiai! </w:t>
      </w:r>
      <w:r w:rsidR="007F3444" w:rsidRPr="00725A9D">
        <w:rPr>
          <w:lang w:val="lt-LT"/>
        </w:rPr>
        <w:t xml:space="preserve">Ar jis </w:t>
      </w:r>
      <w:r w:rsidR="007F3444" w:rsidRPr="00725A9D">
        <w:rPr>
          <w:u w:val="single"/>
          <w:lang w:val="lt-LT"/>
        </w:rPr>
        <w:t>iš vis</w:t>
      </w:r>
      <w:r w:rsidR="0068345F">
        <w:rPr>
          <w:u w:val="single"/>
          <w:lang w:val="lt-LT"/>
        </w:rPr>
        <w:t>o</w:t>
      </w:r>
      <w:r w:rsidR="0068345F">
        <w:rPr>
          <w:lang w:val="lt-LT"/>
        </w:rPr>
        <w:t xml:space="preserve"> tiki Dievui? Tikrai netiesiogine prasme. </w:t>
      </w:r>
      <w:r w:rsidR="007F3444" w:rsidRPr="00725A9D">
        <w:rPr>
          <w:lang w:val="lt-LT"/>
        </w:rPr>
        <w:t xml:space="preserve">Dievas jam </w:t>
      </w:r>
      <w:r w:rsidR="0068345F">
        <w:rPr>
          <w:lang w:val="lt-LT"/>
        </w:rPr>
        <w:t xml:space="preserve">yra </w:t>
      </w:r>
      <w:r w:rsidR="007F3444" w:rsidRPr="00725A9D">
        <w:rPr>
          <w:lang w:val="lt-LT"/>
        </w:rPr>
        <w:t>tik abstrakti idėja, o ne asmeninis ir tikras Di</w:t>
      </w:r>
      <w:r w:rsidR="0068345F">
        <w:rPr>
          <w:lang w:val="lt-LT"/>
        </w:rPr>
        <w:t xml:space="preserve">evas – tikrai ne gyvas Dievas! </w:t>
      </w:r>
      <w:r w:rsidR="007F3444" w:rsidRPr="00725A9D">
        <w:rPr>
          <w:lang w:val="lt-LT"/>
        </w:rPr>
        <w:t>Iš kur tai žinau?  Nes jis „stovėdamas taip sau vienas meldėsi</w:t>
      </w:r>
      <w:r w:rsidR="0068345F">
        <w:rPr>
          <w:lang w:val="lt-LT"/>
        </w:rPr>
        <w:t xml:space="preserve">“ (Luko 18, 11). </w:t>
      </w:r>
      <w:r w:rsidR="00AE753B" w:rsidRPr="00725A9D">
        <w:rPr>
          <w:lang w:val="lt-LT"/>
        </w:rPr>
        <w:t>NIV (Naujasis tarptautinis vertimas) net išvertė taip: „Jis meldės sau“.  Iš ties</w:t>
      </w:r>
      <w:r w:rsidR="0068345F">
        <w:rPr>
          <w:lang w:val="lt-LT"/>
        </w:rPr>
        <w:t xml:space="preserve">ų šis žmogus nesimeldė Dievui. Jis tik gyrėsi savo gerumu. Jis meldėsi sau, o ne Dievui! </w:t>
      </w:r>
      <w:r w:rsidR="00AE753B" w:rsidRPr="00725A9D">
        <w:rPr>
          <w:lang w:val="lt-LT"/>
        </w:rPr>
        <w:t>Jei ir meldiesi,</w:t>
      </w:r>
      <w:r w:rsidR="0068345F">
        <w:rPr>
          <w:lang w:val="lt-LT"/>
        </w:rPr>
        <w:t xml:space="preserve"> ar tavo maldos nėra panašios? </w:t>
      </w:r>
      <w:r w:rsidR="00AE753B" w:rsidRPr="00725A9D">
        <w:rPr>
          <w:lang w:val="lt-LT"/>
        </w:rPr>
        <w:t>Ar nejauti kartais, kad meldies</w:t>
      </w:r>
      <w:r w:rsidR="0068345F">
        <w:rPr>
          <w:lang w:val="lt-LT"/>
        </w:rPr>
        <w:t xml:space="preserve">i tik tam, kad išgirstum save? </w:t>
      </w:r>
      <w:r w:rsidR="00AE753B" w:rsidRPr="00725A9D">
        <w:rPr>
          <w:lang w:val="lt-LT"/>
        </w:rPr>
        <w:t>Ar ne todėl bijai melstis g</w:t>
      </w:r>
      <w:r w:rsidR="0068345F">
        <w:rPr>
          <w:lang w:val="lt-LT"/>
        </w:rPr>
        <w:t xml:space="preserve">arsiai per maldos susitikimus? </w:t>
      </w:r>
      <w:r w:rsidR="00AE753B" w:rsidRPr="00725A9D">
        <w:rPr>
          <w:lang w:val="lt-LT"/>
        </w:rPr>
        <w:t xml:space="preserve">Ar ne todėl, kad žinai, </w:t>
      </w:r>
      <w:r w:rsidR="0068345F">
        <w:rPr>
          <w:lang w:val="lt-LT"/>
        </w:rPr>
        <w:t>jog</w:t>
      </w:r>
      <w:r w:rsidR="00AE753B" w:rsidRPr="00725A9D">
        <w:rPr>
          <w:lang w:val="lt-LT"/>
        </w:rPr>
        <w:t xml:space="preserve"> kiti </w:t>
      </w:r>
      <w:r w:rsidR="0068345F">
        <w:rPr>
          <w:lang w:val="lt-LT"/>
        </w:rPr>
        <w:t>išgirs</w:t>
      </w:r>
      <w:r w:rsidR="00AE753B" w:rsidRPr="00725A9D">
        <w:rPr>
          <w:lang w:val="lt-LT"/>
        </w:rPr>
        <w:t>,</w:t>
      </w:r>
      <w:r w:rsidR="0068345F">
        <w:rPr>
          <w:lang w:val="lt-LT"/>
        </w:rPr>
        <w:t xml:space="preserve"> kad tavo maldos yra netikros? </w:t>
      </w:r>
      <w:r w:rsidR="00AE753B" w:rsidRPr="00725A9D">
        <w:rPr>
          <w:lang w:val="lt-LT"/>
        </w:rPr>
        <w:t>Tu meld</w:t>
      </w:r>
      <w:r w:rsidR="0068345F">
        <w:rPr>
          <w:lang w:val="lt-LT"/>
        </w:rPr>
        <w:t xml:space="preserve">iesi tik tam, kad pasirodytum. </w:t>
      </w:r>
      <w:r w:rsidR="00AE753B" w:rsidRPr="00725A9D">
        <w:rPr>
          <w:lang w:val="lt-LT"/>
        </w:rPr>
        <w:t>Ar tai neparodo, kad esi pražuvęs ir negali iš ties</w:t>
      </w:r>
      <w:r w:rsidR="00C87B96">
        <w:rPr>
          <w:lang w:val="lt-LT"/>
        </w:rPr>
        <w:t xml:space="preserve">ų melstis Dievui? </w:t>
      </w:r>
      <w:r w:rsidR="00AE753B" w:rsidRPr="00725A9D">
        <w:rPr>
          <w:lang w:val="lt-LT"/>
        </w:rPr>
        <w:t>14-oje eilutėje Jėzus aiškiai pasako, kad šis taip vadinamas „geras“ žmogus nebuvo „išteisintas</w:t>
      </w:r>
      <w:r w:rsidR="00C87B96">
        <w:rPr>
          <w:lang w:val="lt-LT"/>
        </w:rPr>
        <w:t xml:space="preserve">“. Jis nebuvo išgelbėtas žmogus! Jis buvo prarastas žmogus. </w:t>
      </w:r>
      <w:r w:rsidR="00565CB1" w:rsidRPr="00725A9D">
        <w:rPr>
          <w:lang w:val="lt-LT"/>
        </w:rPr>
        <w:t>Jis buvo</w:t>
      </w:r>
      <w:r w:rsidR="00C87B96">
        <w:rPr>
          <w:lang w:val="lt-LT"/>
        </w:rPr>
        <w:t xml:space="preserve"> religingas, tačiau prarastas. </w:t>
      </w:r>
      <w:r w:rsidR="00565CB1" w:rsidRPr="00725A9D">
        <w:rPr>
          <w:lang w:val="lt-LT"/>
        </w:rPr>
        <w:t xml:space="preserve">Jis buvo pakeliui į </w:t>
      </w:r>
      <w:r w:rsidR="00C87B96">
        <w:rPr>
          <w:lang w:val="lt-LT"/>
        </w:rPr>
        <w:t>pragarą nesibaigiančioje amžinybėje</w:t>
      </w:r>
      <w:r w:rsidR="00565CB1" w:rsidRPr="00725A9D">
        <w:rPr>
          <w:lang w:val="lt-LT"/>
        </w:rPr>
        <w:t>!</w:t>
      </w:r>
    </w:p>
    <w:p w:rsidR="0042467F" w:rsidRPr="00725A9D" w:rsidRDefault="0042467F" w:rsidP="00647A8C">
      <w:pPr>
        <w:pStyle w:val="BodyTextIndent2"/>
        <w:rPr>
          <w:lang w:val="lt-LT"/>
        </w:rPr>
      </w:pPr>
    </w:p>
    <w:p w:rsidR="00565CB1" w:rsidRPr="00725A9D" w:rsidRDefault="00565CB1" w:rsidP="00647A8C">
      <w:pPr>
        <w:pStyle w:val="IndentedQuote"/>
        <w:ind w:right="0"/>
        <w:rPr>
          <w:lang w:val="lt-LT"/>
        </w:rPr>
      </w:pPr>
      <w:r w:rsidRPr="00725A9D">
        <w:rPr>
          <w:lang w:val="lt-LT"/>
        </w:rPr>
        <w:t>Amžinybė, amžinybė,</w:t>
      </w:r>
    </w:p>
    <w:p w:rsidR="0042467F" w:rsidRPr="00725A9D" w:rsidRDefault="00565CB1" w:rsidP="00647A8C">
      <w:pPr>
        <w:pStyle w:val="IndentedQuote"/>
        <w:ind w:right="0"/>
        <w:rPr>
          <w:lang w:val="lt-LT"/>
        </w:rPr>
      </w:pPr>
      <w:r w:rsidRPr="00725A9D">
        <w:rPr>
          <w:lang w:val="lt-LT"/>
        </w:rPr>
        <w:t>Prarastas amžinai!</w:t>
      </w:r>
      <w:r w:rsidR="0042467F" w:rsidRPr="00725A9D">
        <w:rPr>
          <w:lang w:val="lt-LT"/>
        </w:rPr>
        <w:t xml:space="preserve"> </w:t>
      </w:r>
    </w:p>
    <w:p w:rsidR="0042467F" w:rsidRPr="00725A9D" w:rsidRDefault="0042467F" w:rsidP="00647A8C">
      <w:pPr>
        <w:pStyle w:val="BodyTextIndent2"/>
        <w:rPr>
          <w:lang w:val="lt-LT"/>
        </w:rPr>
      </w:pPr>
    </w:p>
    <w:p w:rsidR="00565CB1" w:rsidRPr="00725A9D" w:rsidRDefault="00C87B96" w:rsidP="00647A8C">
      <w:pPr>
        <w:pStyle w:val="BodyText"/>
        <w:rPr>
          <w:lang w:val="lt-LT"/>
        </w:rPr>
      </w:pPr>
      <w:r>
        <w:rPr>
          <w:lang w:val="lt-LT"/>
        </w:rPr>
        <w:t xml:space="preserve">Tas žmogus buvo hipokritas, kuris viena sako, o kita daro, ir toks esi tu! </w:t>
      </w:r>
      <w:r w:rsidR="00565CB1" w:rsidRPr="00725A9D">
        <w:rPr>
          <w:lang w:val="lt-LT"/>
        </w:rPr>
        <w:t>Jis apsimetė, kad meldžiasi Dievui</w:t>
      </w:r>
      <w:r>
        <w:rPr>
          <w:lang w:val="lt-LT"/>
        </w:rPr>
        <w:t>,</w:t>
      </w:r>
      <w:r w:rsidR="00565CB1" w:rsidRPr="00725A9D">
        <w:rPr>
          <w:lang w:val="lt-LT"/>
        </w:rPr>
        <w:t xml:space="preserve"> kaip </w:t>
      </w:r>
      <w:r>
        <w:rPr>
          <w:lang w:val="lt-LT"/>
        </w:rPr>
        <w:t xml:space="preserve">tai </w:t>
      </w:r>
      <w:r w:rsidR="00565CB1" w:rsidRPr="00725A9D">
        <w:rPr>
          <w:lang w:val="lt-LT"/>
        </w:rPr>
        <w:t>darai</w:t>
      </w:r>
      <w:r>
        <w:rPr>
          <w:lang w:val="lt-LT"/>
        </w:rPr>
        <w:t xml:space="preserve"> ir tu! </w:t>
      </w:r>
      <w:r w:rsidR="00565CB1" w:rsidRPr="00725A9D">
        <w:rPr>
          <w:lang w:val="lt-LT"/>
        </w:rPr>
        <w:t>Vieną dieną tavo paties „gerumas“ tau nepadės.  Tau nutiks kažkas baisaus</w:t>
      </w:r>
      <w:r>
        <w:rPr>
          <w:lang w:val="lt-LT"/>
        </w:rPr>
        <w:t xml:space="preserve">, kaip ir kiekvienam. </w:t>
      </w:r>
      <w:r w:rsidR="00565CB1" w:rsidRPr="00725A9D">
        <w:rPr>
          <w:lang w:val="lt-LT"/>
        </w:rPr>
        <w:t>Tą siaubingą ir širdį veriančią dieną tavo</w:t>
      </w:r>
      <w:r>
        <w:rPr>
          <w:lang w:val="lt-LT"/>
        </w:rPr>
        <w:t xml:space="preserve"> apsimetėliškumas tau nepadės. </w:t>
      </w:r>
      <w:r w:rsidR="00565CB1" w:rsidRPr="00725A9D">
        <w:rPr>
          <w:lang w:val="lt-LT"/>
        </w:rPr>
        <w:t>Biblija sako: „nusidėjėliai išsigandę, veidmainiai dreba</w:t>
      </w:r>
      <w:r>
        <w:rPr>
          <w:lang w:val="lt-LT"/>
        </w:rPr>
        <w:t xml:space="preserve">“ (Izaijo 33,14). </w:t>
      </w:r>
      <w:r w:rsidR="00565CB1" w:rsidRPr="00725A9D">
        <w:rPr>
          <w:lang w:val="lt-LT"/>
        </w:rPr>
        <w:t>Tu mirsi ir stosi prieš Dievą</w:t>
      </w:r>
      <w:r>
        <w:rPr>
          <w:lang w:val="lt-LT"/>
        </w:rPr>
        <w:t>,</w:t>
      </w:r>
      <w:r w:rsidR="00565CB1" w:rsidRPr="00725A9D">
        <w:rPr>
          <w:lang w:val="lt-LT"/>
        </w:rPr>
        <w:t xml:space="preserve"> ir Dievas pasakys: „</w:t>
      </w:r>
      <w:r>
        <w:rPr>
          <w:lang w:val="lt-LT"/>
        </w:rPr>
        <w:t xml:space="preserve">Aš niekuomet jūsų nepažinojau. </w:t>
      </w:r>
      <w:r w:rsidR="00565CB1" w:rsidRPr="00725A9D">
        <w:rPr>
          <w:lang w:val="lt-LT"/>
        </w:rPr>
        <w:t>Šalin nuo manęs, jūs piktadariai</w:t>
      </w:r>
      <w:r>
        <w:rPr>
          <w:lang w:val="lt-LT"/>
        </w:rPr>
        <w:t xml:space="preserve">“ (Mato 7, 23). </w:t>
      </w:r>
      <w:r w:rsidR="00565CB1" w:rsidRPr="00725A9D">
        <w:rPr>
          <w:lang w:val="lt-LT"/>
        </w:rPr>
        <w:t>Tavo neteisi</w:t>
      </w:r>
      <w:r>
        <w:rPr>
          <w:lang w:val="lt-LT"/>
        </w:rPr>
        <w:t xml:space="preserve">nga religija tada tau nepadės. </w:t>
      </w:r>
      <w:r w:rsidR="00565CB1" w:rsidRPr="00725A9D">
        <w:rPr>
          <w:lang w:val="lt-LT"/>
        </w:rPr>
        <w:t xml:space="preserve">Dievas įmes visus apsimetėlius kaip tu į </w:t>
      </w:r>
      <w:r>
        <w:rPr>
          <w:lang w:val="lt-LT"/>
        </w:rPr>
        <w:t>p</w:t>
      </w:r>
      <w:r w:rsidR="00565CB1" w:rsidRPr="00725A9D">
        <w:rPr>
          <w:lang w:val="lt-LT"/>
        </w:rPr>
        <w:t>ra</w:t>
      </w:r>
      <w:r>
        <w:rPr>
          <w:lang w:val="lt-LT"/>
        </w:rPr>
        <w:t xml:space="preserve">garo ugnį. </w:t>
      </w:r>
      <w:r w:rsidR="00565CB1" w:rsidRPr="00725A9D">
        <w:rPr>
          <w:lang w:val="lt-LT"/>
        </w:rPr>
        <w:t>Jis buv</w:t>
      </w:r>
      <w:r>
        <w:rPr>
          <w:lang w:val="lt-LT"/>
        </w:rPr>
        <w:t xml:space="preserve">o geras žmogus pasaulio akyse. </w:t>
      </w:r>
      <w:r w:rsidR="00565CB1" w:rsidRPr="00725A9D">
        <w:rPr>
          <w:lang w:val="lt-LT"/>
        </w:rPr>
        <w:t>Tačiau jis buvo</w:t>
      </w:r>
      <w:r>
        <w:rPr>
          <w:lang w:val="lt-LT"/>
        </w:rPr>
        <w:t xml:space="preserve"> prarastas žmogus Dievo akyse! </w:t>
      </w:r>
      <w:r w:rsidR="00565CB1" w:rsidRPr="00725A9D">
        <w:rPr>
          <w:lang w:val="lt-LT"/>
        </w:rPr>
        <w:t>Tu gali būti geras pasaulio akyse, tačiau esi pražuvęs Dievo akyse.</w:t>
      </w:r>
    </w:p>
    <w:p w:rsidR="009B4E1C" w:rsidRPr="00725A9D" w:rsidRDefault="009B4E1C" w:rsidP="00647A8C">
      <w:pPr>
        <w:pStyle w:val="BodyTextIndent2"/>
        <w:rPr>
          <w:lang w:val="lt-LT"/>
        </w:rPr>
      </w:pPr>
    </w:p>
    <w:p w:rsidR="00ED6B19" w:rsidRPr="00725A9D" w:rsidRDefault="007F5AAF" w:rsidP="00647A8C">
      <w:pPr>
        <w:pStyle w:val="BodyText"/>
        <w:rPr>
          <w:b/>
          <w:bCs/>
          <w:sz w:val="24"/>
          <w:lang w:val="lt-LT"/>
        </w:rPr>
      </w:pPr>
      <w:r w:rsidRPr="00725A9D">
        <w:rPr>
          <w:b/>
          <w:bCs/>
          <w:sz w:val="24"/>
          <w:lang w:val="lt-LT"/>
        </w:rPr>
        <w:t xml:space="preserve">II.  </w:t>
      </w:r>
      <w:r w:rsidR="00565CB1" w:rsidRPr="00725A9D">
        <w:rPr>
          <w:b/>
          <w:bCs/>
          <w:sz w:val="24"/>
          <w:lang w:val="lt-LT"/>
        </w:rPr>
        <w:t>Antra</w:t>
      </w:r>
      <w:r w:rsidRPr="00725A9D">
        <w:rPr>
          <w:b/>
          <w:bCs/>
          <w:sz w:val="24"/>
          <w:lang w:val="lt-LT"/>
        </w:rPr>
        <w:t xml:space="preserve">, </w:t>
      </w:r>
      <w:r w:rsidR="00565CB1" w:rsidRPr="00725A9D">
        <w:rPr>
          <w:b/>
          <w:bCs/>
          <w:sz w:val="24"/>
          <w:lang w:val="lt-LT"/>
        </w:rPr>
        <w:t>blogas žmogus buvo išgelbėtas</w:t>
      </w:r>
      <w:r w:rsidRPr="00725A9D">
        <w:rPr>
          <w:b/>
          <w:bCs/>
          <w:sz w:val="24"/>
          <w:lang w:val="lt-LT"/>
        </w:rPr>
        <w:t xml:space="preserve">.  </w:t>
      </w:r>
    </w:p>
    <w:p w:rsidR="00ED6B19" w:rsidRPr="00725A9D" w:rsidRDefault="00ED6B19" w:rsidP="00647A8C">
      <w:pPr>
        <w:pStyle w:val="BodyTextIndent2"/>
        <w:rPr>
          <w:lang w:val="lt-LT"/>
        </w:rPr>
      </w:pPr>
    </w:p>
    <w:p w:rsidR="00565CB1" w:rsidRPr="00725A9D" w:rsidRDefault="001B1F4C" w:rsidP="00647A8C">
      <w:pPr>
        <w:pStyle w:val="IndentedVerse"/>
        <w:rPr>
          <w:lang w:val="lt-LT"/>
        </w:rPr>
      </w:pPr>
      <w:r w:rsidRPr="00725A9D">
        <w:rPr>
          <w:lang w:val="lt-LT"/>
        </w:rPr>
        <w:t xml:space="preserve">„O muitininkas, atokiai stovėdamas, nedrįso nė akių pakelti į dangų, tik, mušdamasis į krūtinę, maldavo: ‘Dieve, būk gailestingas man, nusidėjėliui!’“ (Luko 18, 13). </w:t>
      </w:r>
    </w:p>
    <w:p w:rsidR="007F5AAF" w:rsidRPr="00725A9D" w:rsidRDefault="007F5AAF" w:rsidP="00647A8C">
      <w:pPr>
        <w:pStyle w:val="BodyTextIndent2"/>
        <w:rPr>
          <w:lang w:val="lt-LT"/>
        </w:rPr>
      </w:pPr>
    </w:p>
    <w:p w:rsidR="001B1F4C" w:rsidRPr="00725A9D" w:rsidRDefault="001B1F4C" w:rsidP="00647A8C">
      <w:pPr>
        <w:pStyle w:val="BodyText"/>
        <w:rPr>
          <w:lang w:val="lt-LT"/>
        </w:rPr>
      </w:pPr>
      <w:r w:rsidRPr="00725A9D">
        <w:rPr>
          <w:lang w:val="lt-LT"/>
        </w:rPr>
        <w:t xml:space="preserve">Jis </w:t>
      </w:r>
      <w:r w:rsidRPr="00725A9D">
        <w:rPr>
          <w:u w:val="single"/>
          <w:lang w:val="lt-LT"/>
        </w:rPr>
        <w:t>nebuvo</w:t>
      </w:r>
      <w:r w:rsidR="00C87B96">
        <w:rPr>
          <w:lang w:val="lt-LT"/>
        </w:rPr>
        <w:t xml:space="preserve"> geras žmogus. </w:t>
      </w:r>
      <w:r w:rsidRPr="00725A9D">
        <w:rPr>
          <w:lang w:val="lt-LT"/>
        </w:rPr>
        <w:t xml:space="preserve">Jis </w:t>
      </w:r>
      <w:r w:rsidRPr="00725A9D">
        <w:rPr>
          <w:u w:val="single"/>
          <w:lang w:val="lt-LT"/>
        </w:rPr>
        <w:t>nebuvo</w:t>
      </w:r>
      <w:r w:rsidR="00C87B96">
        <w:rPr>
          <w:lang w:val="lt-LT"/>
        </w:rPr>
        <w:t xml:space="preserve"> moralus žmogus. </w:t>
      </w:r>
      <w:r w:rsidRPr="00725A9D">
        <w:rPr>
          <w:lang w:val="lt-LT"/>
        </w:rPr>
        <w:t xml:space="preserve">Jis </w:t>
      </w:r>
      <w:r w:rsidRPr="00725A9D">
        <w:rPr>
          <w:u w:val="single"/>
          <w:lang w:val="lt-LT"/>
        </w:rPr>
        <w:t>nematė</w:t>
      </w:r>
      <w:r w:rsidR="00C87B96">
        <w:rPr>
          <w:u w:val="single"/>
          <w:lang w:val="lt-LT"/>
        </w:rPr>
        <w:t>,</w:t>
      </w:r>
      <w:r w:rsidRPr="00725A9D">
        <w:rPr>
          <w:lang w:val="lt-LT"/>
        </w:rPr>
        <w:t xml:space="preserve"> koks jis buvo nuodėminga</w:t>
      </w:r>
      <w:r w:rsidR="00C87B96">
        <w:rPr>
          <w:lang w:val="lt-LT"/>
        </w:rPr>
        <w:t xml:space="preserve">s. </w:t>
      </w:r>
      <w:r w:rsidRPr="00725A9D">
        <w:rPr>
          <w:lang w:val="lt-LT"/>
        </w:rPr>
        <w:t>Šventoji Dvasia parodė jam, kad</w:t>
      </w:r>
      <w:r w:rsidR="00C87B96">
        <w:rPr>
          <w:lang w:val="lt-LT"/>
        </w:rPr>
        <w:t xml:space="preserve"> jis yra pražuvęs nusidėjėlis. </w:t>
      </w:r>
      <w:r w:rsidRPr="00725A9D">
        <w:rPr>
          <w:lang w:val="lt-LT"/>
        </w:rPr>
        <w:t>Jis paj</w:t>
      </w:r>
      <w:r w:rsidR="00C87B96">
        <w:rPr>
          <w:lang w:val="lt-LT"/>
        </w:rPr>
        <w:t>uto</w:t>
      </w:r>
      <w:r w:rsidRPr="00725A9D">
        <w:rPr>
          <w:lang w:val="lt-LT"/>
        </w:rPr>
        <w:t>, ka</w:t>
      </w:r>
      <w:r w:rsidR="00C87B96">
        <w:rPr>
          <w:lang w:val="lt-LT"/>
        </w:rPr>
        <w:t>d nusipelno tik Dievo bausmės. Jis pasijuto kaip psalmininkas</w:t>
      </w:r>
      <w:r w:rsidRPr="00725A9D">
        <w:rPr>
          <w:lang w:val="lt-LT"/>
        </w:rPr>
        <w:t>, kuris pasakė: „Mano nuodėmė visuomet y</w:t>
      </w:r>
      <w:r w:rsidR="00C87B96">
        <w:rPr>
          <w:lang w:val="lt-LT"/>
        </w:rPr>
        <w:t xml:space="preserve">ra prieš mane“ (Psalmė 51, 3). Dr. Johanas Gillas pasakė: </w:t>
      </w:r>
      <w:r w:rsidRPr="00725A9D">
        <w:rPr>
          <w:lang w:val="lt-LT"/>
        </w:rPr>
        <w:t xml:space="preserve">„Jis negalėjo pažvelgti į viršų; jį buvo apėmusi didžiulė gėda; gailestis privertė jį pulti ant kelių; Dievo rūstybės baimė ir </w:t>
      </w:r>
      <w:r w:rsidR="00DD7E8B" w:rsidRPr="00725A9D">
        <w:rPr>
          <w:lang w:val="lt-LT"/>
        </w:rPr>
        <w:t>apmaudas buvo jį užvaldęs; jis save pamatė kaip nevertą Dievo malonės. Jis mušėsi į krutinę</w:t>
      </w:r>
      <w:r w:rsidR="00C87B96">
        <w:rPr>
          <w:lang w:val="lt-LT"/>
        </w:rPr>
        <w:t xml:space="preserve"> (</w:t>
      </w:r>
      <w:r w:rsidR="00DD7E8B" w:rsidRPr="00725A9D">
        <w:rPr>
          <w:lang w:val="lt-LT"/>
        </w:rPr>
        <w:t>...</w:t>
      </w:r>
      <w:r w:rsidR="00C87B96">
        <w:rPr>
          <w:lang w:val="lt-LT"/>
        </w:rPr>
        <w:t>)</w:t>
      </w:r>
      <w:r w:rsidR="00DD7E8B" w:rsidRPr="00725A9D">
        <w:rPr>
          <w:lang w:val="lt-LT"/>
        </w:rPr>
        <w:t xml:space="preserve"> jis tai darė n</w:t>
      </w:r>
      <w:r w:rsidR="00C87B96">
        <w:rPr>
          <w:lang w:val="lt-LT"/>
        </w:rPr>
        <w:t>orėdamas pažadinti ir sujudinti</w:t>
      </w:r>
      <w:r w:rsidR="00DD7E8B" w:rsidRPr="00725A9D">
        <w:rPr>
          <w:lang w:val="lt-LT"/>
        </w:rPr>
        <w:t xml:space="preserve"> savo sielą šauktis Dievo</w:t>
      </w:r>
      <w:r w:rsidR="00C87B96">
        <w:rPr>
          <w:lang w:val="lt-LT"/>
        </w:rPr>
        <w:t xml:space="preserve"> (</w:t>
      </w:r>
      <w:r w:rsidR="00DD7E8B" w:rsidRPr="00725A9D">
        <w:rPr>
          <w:lang w:val="lt-LT"/>
        </w:rPr>
        <w:t>...</w:t>
      </w:r>
      <w:r w:rsidR="00C87B96">
        <w:rPr>
          <w:lang w:val="lt-LT"/>
        </w:rPr>
        <w:t>)</w:t>
      </w:r>
      <w:r w:rsidR="00DD7E8B" w:rsidRPr="00725A9D">
        <w:rPr>
          <w:lang w:val="lt-LT"/>
        </w:rPr>
        <w:t xml:space="preserve"> jis sušuko: „Dieve, būk gailestingas man nusi</w:t>
      </w:r>
      <w:r w:rsidR="00C87B96">
        <w:rPr>
          <w:lang w:val="lt-LT"/>
        </w:rPr>
        <w:t xml:space="preserve">dėjėliui!“ Tokia buvo jo malda. </w:t>
      </w:r>
      <w:r w:rsidR="00DD7E8B" w:rsidRPr="00725A9D">
        <w:rPr>
          <w:lang w:val="lt-LT"/>
        </w:rPr>
        <w:t>Trumpa, tačiau labai pilna</w:t>
      </w:r>
      <w:r w:rsidR="00C87B96">
        <w:rPr>
          <w:lang w:val="lt-LT"/>
        </w:rPr>
        <w:t xml:space="preserve"> (</w:t>
      </w:r>
      <w:r w:rsidR="00DD7E8B" w:rsidRPr="00725A9D">
        <w:rPr>
          <w:lang w:val="lt-LT"/>
        </w:rPr>
        <w:t>...</w:t>
      </w:r>
      <w:r w:rsidR="00C87B96">
        <w:rPr>
          <w:lang w:val="lt-LT"/>
        </w:rPr>
        <w:t>).</w:t>
      </w:r>
      <w:r w:rsidR="00DD7E8B" w:rsidRPr="00725A9D">
        <w:rPr>
          <w:lang w:val="lt-LT"/>
        </w:rPr>
        <w:t xml:space="preserve"> Joje jis išpažino, kad yra nusidėjėlis, nusidėjėlis Adome, nusidėjėlis, kuris paveldėjo Adomo nuodėmingą prigimtį, buvo pradėtas ir gimęs nuodėmėje. Jis pripažino, kad yra nusidėjėlis ir darbais, padaręs daug nusižengimų; kaltas ir purvinas nusidėjėlis – vertas Dievo rūstybės ir žemiausios vietos pragare. Dievui jis jautėsi nusidėjęs</w:t>
      </w:r>
      <w:r w:rsidRPr="00725A9D">
        <w:rPr>
          <w:lang w:val="lt-LT"/>
        </w:rPr>
        <w:t>“</w:t>
      </w:r>
      <w:r w:rsidR="00DD7E8B" w:rsidRPr="00725A9D">
        <w:rPr>
          <w:lang w:val="lt-LT"/>
        </w:rPr>
        <w:t xml:space="preserve"> (Luko 18, 13 komentaras).</w:t>
      </w:r>
    </w:p>
    <w:p w:rsidR="00DD7E8B" w:rsidRPr="00725A9D" w:rsidRDefault="00936693" w:rsidP="00647A8C">
      <w:pPr>
        <w:pStyle w:val="BodyTextIndent2"/>
        <w:rPr>
          <w:lang w:val="lt-LT"/>
        </w:rPr>
      </w:pPr>
      <w:r w:rsidRPr="00725A9D">
        <w:rPr>
          <w:lang w:val="lt-LT"/>
        </w:rPr>
        <w:t>Įtikinimas nuod</w:t>
      </w:r>
      <w:r w:rsidR="004D330A">
        <w:rPr>
          <w:lang w:val="lt-LT"/>
        </w:rPr>
        <w:t xml:space="preserve">ėmėje dar nėra išgelbėjimas. </w:t>
      </w:r>
      <w:r w:rsidRPr="00725A9D">
        <w:rPr>
          <w:lang w:val="lt-LT"/>
        </w:rPr>
        <w:t>Esu matęs ašarojančius žmones</w:t>
      </w:r>
      <w:r w:rsidR="004D330A">
        <w:rPr>
          <w:lang w:val="lt-LT"/>
        </w:rPr>
        <w:t>,</w:t>
      </w:r>
      <w:r w:rsidRPr="00725A9D">
        <w:rPr>
          <w:lang w:val="lt-LT"/>
        </w:rPr>
        <w:t xml:space="preserve"> kada j</w:t>
      </w:r>
      <w:r w:rsidR="004D330A">
        <w:rPr>
          <w:lang w:val="lt-LT"/>
        </w:rPr>
        <w:t xml:space="preserve">ie buvo įtikinti dėl nuodėmės. </w:t>
      </w:r>
      <w:r w:rsidRPr="00725A9D">
        <w:rPr>
          <w:lang w:val="lt-LT"/>
        </w:rPr>
        <w:t>Tačiau jie taip ir nebuvo išgelbėti net po to</w:t>
      </w:r>
      <w:r w:rsidR="004D330A">
        <w:rPr>
          <w:lang w:val="lt-LT"/>
        </w:rPr>
        <w:t>,</w:t>
      </w:r>
      <w:r w:rsidRPr="00725A9D">
        <w:rPr>
          <w:lang w:val="lt-LT"/>
        </w:rPr>
        <w:t xml:space="preserve"> kai ilgai raudojo ir gailėjosi dė</w:t>
      </w:r>
      <w:r w:rsidR="004D330A">
        <w:rPr>
          <w:lang w:val="lt-LT"/>
        </w:rPr>
        <w:t xml:space="preserve">l savo nuodėmių. </w:t>
      </w:r>
      <w:r w:rsidRPr="00725A9D">
        <w:rPr>
          <w:lang w:val="lt-LT"/>
        </w:rPr>
        <w:t>Esu matęs daug žmonių</w:t>
      </w:r>
      <w:r w:rsidR="004D330A">
        <w:rPr>
          <w:lang w:val="lt-LT"/>
        </w:rPr>
        <w:t>, einančių</w:t>
      </w:r>
      <w:r w:rsidRPr="00725A9D">
        <w:rPr>
          <w:lang w:val="lt-LT"/>
        </w:rPr>
        <w:t xml:space="preserve"> per nuodėmės įtikinimą ir gail</w:t>
      </w:r>
      <w:r w:rsidR="004D330A">
        <w:rPr>
          <w:lang w:val="lt-LT"/>
        </w:rPr>
        <w:t xml:space="preserve">estį. </w:t>
      </w:r>
      <w:r w:rsidRPr="00725A9D">
        <w:rPr>
          <w:lang w:val="lt-LT"/>
        </w:rPr>
        <w:t>Tačiau</w:t>
      </w:r>
      <w:r w:rsidR="004D330A">
        <w:rPr>
          <w:lang w:val="lt-LT"/>
        </w:rPr>
        <w:t xml:space="preserve"> jie taip ir nebuvo išgelbėti. </w:t>
      </w:r>
      <w:r w:rsidRPr="00725A9D">
        <w:rPr>
          <w:lang w:val="lt-LT"/>
        </w:rPr>
        <w:t>Teko girdėti žmones sakant: „pasij</w:t>
      </w:r>
      <w:r w:rsidR="004D330A">
        <w:rPr>
          <w:lang w:val="lt-LT"/>
        </w:rPr>
        <w:t xml:space="preserve">utau nuodėmingas ir klystantis“. </w:t>
      </w:r>
      <w:r w:rsidRPr="00725A9D">
        <w:rPr>
          <w:lang w:val="lt-LT"/>
        </w:rPr>
        <w:t>Tai jie sakydavo su ašaromis akyse, ta</w:t>
      </w:r>
      <w:r w:rsidR="004D330A">
        <w:rPr>
          <w:lang w:val="lt-LT"/>
        </w:rPr>
        <w:t xml:space="preserve">čiau taip ir nebuvo išgelbėti! Kaip tai gali būti? </w:t>
      </w:r>
      <w:r w:rsidRPr="00725A9D">
        <w:rPr>
          <w:lang w:val="lt-LT"/>
        </w:rPr>
        <w:t xml:space="preserve">Pabandysiu paaiškinti </w:t>
      </w:r>
      <w:r w:rsidR="004D330A">
        <w:rPr>
          <w:lang w:val="lt-LT"/>
        </w:rPr>
        <w:t xml:space="preserve">paprasčiau. </w:t>
      </w:r>
      <w:r w:rsidRPr="00725A9D">
        <w:rPr>
          <w:lang w:val="lt-LT"/>
        </w:rPr>
        <w:t xml:space="preserve">Įtikinimas nuodėmėje </w:t>
      </w:r>
      <w:r w:rsidRPr="00725A9D">
        <w:rPr>
          <w:u w:val="single"/>
          <w:lang w:val="lt-LT"/>
        </w:rPr>
        <w:t>nėra</w:t>
      </w:r>
      <w:r w:rsidRPr="00725A9D">
        <w:rPr>
          <w:lang w:val="lt-LT"/>
        </w:rPr>
        <w:t xml:space="preserve"> atsivertimas </w:t>
      </w:r>
      <w:r w:rsidRPr="00725A9D">
        <w:rPr>
          <w:u w:val="single"/>
          <w:lang w:val="lt-LT"/>
        </w:rPr>
        <w:t>nuo</w:t>
      </w:r>
      <w:r w:rsidR="004D330A">
        <w:rPr>
          <w:lang w:val="lt-LT"/>
        </w:rPr>
        <w:t xml:space="preserve"> nuodėmės. </w:t>
      </w:r>
      <w:r w:rsidRPr="00725A9D">
        <w:rPr>
          <w:lang w:val="lt-LT"/>
        </w:rPr>
        <w:t>Tu gali būti įtikintas dėl nuodėmė</w:t>
      </w:r>
      <w:r w:rsidR="004D330A">
        <w:rPr>
          <w:lang w:val="lt-LT"/>
        </w:rPr>
        <w:t>s</w:t>
      </w:r>
      <w:r w:rsidRPr="00725A9D">
        <w:rPr>
          <w:lang w:val="lt-LT"/>
        </w:rPr>
        <w:t>, tačiau</w:t>
      </w:r>
      <w:r w:rsidR="004D330A">
        <w:rPr>
          <w:lang w:val="lt-LT"/>
        </w:rPr>
        <w:t xml:space="preserve"> dar nebūti išgelbėtas Jėzaus. </w:t>
      </w:r>
      <w:r w:rsidRPr="00725A9D">
        <w:rPr>
          <w:lang w:val="lt-LT"/>
        </w:rPr>
        <w:t>Esu matęs daugybę žmonių</w:t>
      </w:r>
      <w:r w:rsidR="004D330A">
        <w:rPr>
          <w:lang w:val="lt-LT"/>
        </w:rPr>
        <w:t>,</w:t>
      </w:r>
      <w:r w:rsidRPr="00725A9D">
        <w:rPr>
          <w:lang w:val="lt-LT"/>
        </w:rPr>
        <w:t xml:space="preserve"> </w:t>
      </w:r>
      <w:r w:rsidR="004D330A">
        <w:rPr>
          <w:lang w:val="lt-LT"/>
        </w:rPr>
        <w:t>pratrūkusių</w:t>
      </w:r>
      <w:r w:rsidRPr="00725A9D">
        <w:rPr>
          <w:lang w:val="lt-LT"/>
        </w:rPr>
        <w:t xml:space="preserve"> ašaromis vėl ir vėl, tačiau jie niekaip nepasit</w:t>
      </w:r>
      <w:r w:rsidR="004D330A">
        <w:rPr>
          <w:lang w:val="lt-LT"/>
        </w:rPr>
        <w:t xml:space="preserve">iki Viešpačiu Jėzumi Kristumi. </w:t>
      </w:r>
      <w:r w:rsidRPr="00725A9D">
        <w:rPr>
          <w:lang w:val="lt-LT"/>
        </w:rPr>
        <w:t>Dr. Matynas Lloydas</w:t>
      </w:r>
      <w:r w:rsidR="004D330A">
        <w:rPr>
          <w:lang w:val="lt-LT"/>
        </w:rPr>
        <w:t xml:space="preserve"> – </w:t>
      </w:r>
      <w:r w:rsidRPr="00725A9D">
        <w:rPr>
          <w:lang w:val="lt-LT"/>
        </w:rPr>
        <w:t>J</w:t>
      </w:r>
      <w:r w:rsidR="004D330A">
        <w:rPr>
          <w:lang w:val="lt-LT"/>
        </w:rPr>
        <w:t xml:space="preserve">onesas tai suprato. </w:t>
      </w:r>
      <w:r w:rsidRPr="00725A9D">
        <w:rPr>
          <w:lang w:val="lt-LT"/>
        </w:rPr>
        <w:t>Jis pasakė: „</w:t>
      </w:r>
      <w:r w:rsidR="009801A1" w:rsidRPr="00725A9D">
        <w:rPr>
          <w:lang w:val="lt-LT"/>
        </w:rPr>
        <w:t>Tapimas krikščioniu yra</w:t>
      </w:r>
      <w:r w:rsidR="00267470" w:rsidRPr="00725A9D">
        <w:rPr>
          <w:lang w:val="lt-LT"/>
        </w:rPr>
        <w:t xml:space="preserve"> krizė, </w:t>
      </w:r>
      <w:r w:rsidR="009801A1" w:rsidRPr="00725A9D">
        <w:rPr>
          <w:lang w:val="lt-LT"/>
        </w:rPr>
        <w:t xml:space="preserve"> kritinis įvykis, didis perversmas</w:t>
      </w:r>
      <w:r w:rsidR="00B74961" w:rsidRPr="00725A9D">
        <w:rPr>
          <w:lang w:val="lt-LT"/>
        </w:rPr>
        <w:t xml:space="preserve">, kurį Naujasis Testamentas apibūdina tokiais posakiais kaip „naujas gimimas“, „naujas kūrinys“... Tai dar ne viskas – </w:t>
      </w:r>
      <w:r w:rsidR="004D330A">
        <w:rPr>
          <w:lang w:val="lt-LT"/>
        </w:rPr>
        <w:t>tai apibūdinama</w:t>
      </w:r>
      <w:r w:rsidR="00B74961" w:rsidRPr="00725A9D">
        <w:rPr>
          <w:lang w:val="lt-LT"/>
        </w:rPr>
        <w:t xml:space="preserve"> </w:t>
      </w:r>
      <w:r w:rsidR="00267470" w:rsidRPr="00725A9D">
        <w:rPr>
          <w:lang w:val="lt-LT"/>
        </w:rPr>
        <w:t>kaip antgamtinis veiksmas</w:t>
      </w:r>
      <w:r w:rsidR="004D330A">
        <w:rPr>
          <w:lang w:val="lt-LT"/>
        </w:rPr>
        <w:t>,</w:t>
      </w:r>
      <w:r w:rsidR="00267470" w:rsidRPr="00725A9D">
        <w:rPr>
          <w:lang w:val="lt-LT"/>
        </w:rPr>
        <w:t xml:space="preserve"> atliekamas pa</w:t>
      </w:r>
      <w:r w:rsidR="004D330A">
        <w:rPr>
          <w:lang w:val="lt-LT"/>
        </w:rPr>
        <w:t xml:space="preserve">ties Dievo. </w:t>
      </w:r>
      <w:r w:rsidR="00267470" w:rsidRPr="00725A9D">
        <w:rPr>
          <w:lang w:val="lt-LT"/>
        </w:rPr>
        <w:t xml:space="preserve">Tai </w:t>
      </w:r>
      <w:r w:rsidR="004D330A" w:rsidRPr="00725A9D">
        <w:rPr>
          <w:lang w:val="lt-LT"/>
        </w:rPr>
        <w:t xml:space="preserve">būtų </w:t>
      </w:r>
      <w:r w:rsidR="00267470" w:rsidRPr="00725A9D">
        <w:rPr>
          <w:lang w:val="lt-LT"/>
        </w:rPr>
        <w:t>galima palyg</w:t>
      </w:r>
      <w:r w:rsidR="004D330A">
        <w:rPr>
          <w:lang w:val="lt-LT"/>
        </w:rPr>
        <w:t>inti su negyvo žmogaus prikėlimu iš mirusiųjų</w:t>
      </w:r>
      <w:r w:rsidR="00267470" w:rsidRPr="00725A9D">
        <w:rPr>
          <w:lang w:val="lt-LT"/>
        </w:rPr>
        <w:t>...</w:t>
      </w:r>
      <w:r w:rsidRPr="00725A9D">
        <w:rPr>
          <w:lang w:val="lt-LT"/>
        </w:rPr>
        <w:t>“</w:t>
      </w:r>
      <w:r w:rsidR="004D330A">
        <w:rPr>
          <w:lang w:val="lt-LT"/>
        </w:rPr>
        <w:t xml:space="preserve">  Tai krit</w:t>
      </w:r>
      <w:r w:rsidR="00267470" w:rsidRPr="00725A9D">
        <w:rPr>
          <w:lang w:val="lt-LT"/>
        </w:rPr>
        <w:t xml:space="preserve">inis laikotarpis, kurio metu Dievas </w:t>
      </w:r>
      <w:r w:rsidR="004D330A">
        <w:rPr>
          <w:lang w:val="lt-LT"/>
        </w:rPr>
        <w:t xml:space="preserve">taip </w:t>
      </w:r>
      <w:r w:rsidR="00267470" w:rsidRPr="00725A9D">
        <w:rPr>
          <w:lang w:val="lt-LT"/>
        </w:rPr>
        <w:t>veikia</w:t>
      </w:r>
      <w:r w:rsidR="004D330A">
        <w:rPr>
          <w:lang w:val="lt-LT"/>
        </w:rPr>
        <w:t>,</w:t>
      </w:r>
      <w:r w:rsidR="00267470" w:rsidRPr="00725A9D">
        <w:rPr>
          <w:lang w:val="lt-LT"/>
        </w:rPr>
        <w:t xml:space="preserve"> kada jūs pradedate neapkęst</w:t>
      </w:r>
      <w:r w:rsidR="004D330A">
        <w:rPr>
          <w:lang w:val="lt-LT"/>
        </w:rPr>
        <w:t xml:space="preserve">i savo nuodėmingos širdies. </w:t>
      </w:r>
      <w:r w:rsidR="00267470" w:rsidRPr="00725A9D">
        <w:rPr>
          <w:lang w:val="lt-LT"/>
        </w:rPr>
        <w:t xml:space="preserve">Tai krizė, kurią jumyse </w:t>
      </w:r>
      <w:r w:rsidR="004D330A" w:rsidRPr="00725A9D">
        <w:rPr>
          <w:lang w:val="lt-LT"/>
        </w:rPr>
        <w:t xml:space="preserve">sukelia </w:t>
      </w:r>
      <w:r w:rsidR="00267470" w:rsidRPr="00725A9D">
        <w:rPr>
          <w:lang w:val="lt-LT"/>
        </w:rPr>
        <w:t>pats Dieva</w:t>
      </w:r>
      <w:r w:rsidR="004D330A">
        <w:rPr>
          <w:lang w:val="lt-LT"/>
        </w:rPr>
        <w:t xml:space="preserve">s. </w:t>
      </w:r>
      <w:r w:rsidR="00267470" w:rsidRPr="00725A9D">
        <w:rPr>
          <w:lang w:val="lt-LT"/>
        </w:rPr>
        <w:t>Tai ateina tik tada, kada įtikinimas dėl nuodėmės prive</w:t>
      </w:r>
      <w:r w:rsidR="004D330A">
        <w:rPr>
          <w:lang w:val="lt-LT"/>
        </w:rPr>
        <w:t>rčia jus ilgėtis palengvėjimo. Johanas Buny</w:t>
      </w:r>
      <w:r w:rsidR="00267470" w:rsidRPr="00725A9D">
        <w:rPr>
          <w:lang w:val="lt-LT"/>
        </w:rPr>
        <w:t xml:space="preserve">anas </w:t>
      </w:r>
      <w:r w:rsidR="004D330A">
        <w:rPr>
          <w:lang w:val="lt-LT"/>
        </w:rPr>
        <w:t xml:space="preserve">tokioje </w:t>
      </w:r>
      <w:r w:rsidR="00267470" w:rsidRPr="00725A9D">
        <w:rPr>
          <w:lang w:val="lt-LT"/>
        </w:rPr>
        <w:t xml:space="preserve">įtikinimo nuodėmėje būsenoje </w:t>
      </w:r>
      <w:r w:rsidR="004D330A">
        <w:rPr>
          <w:lang w:val="lt-LT"/>
        </w:rPr>
        <w:t>buvo septynerius metus. Tai</w:t>
      </w:r>
      <w:r w:rsidR="00267470" w:rsidRPr="00725A9D">
        <w:rPr>
          <w:lang w:val="lt-LT"/>
        </w:rPr>
        <w:t xml:space="preserve"> buvo septyneri metai </w:t>
      </w:r>
      <w:r w:rsidR="004D330A">
        <w:rPr>
          <w:lang w:val="lt-LT"/>
        </w:rPr>
        <w:t xml:space="preserve">pragaro žemėje. </w:t>
      </w:r>
      <w:r w:rsidR="00267470" w:rsidRPr="00725A9D">
        <w:rPr>
          <w:lang w:val="lt-LT"/>
        </w:rPr>
        <w:t>Aš žinau ir esu tai patyręs – įtikinimas dėl nuodėmės nėra atsivertimas nuo nuodėmės.</w:t>
      </w:r>
      <w:r w:rsidR="004D330A">
        <w:rPr>
          <w:lang w:val="lt-LT"/>
        </w:rPr>
        <w:t xml:space="preserve"> </w:t>
      </w:r>
    </w:p>
    <w:p w:rsidR="00267470" w:rsidRPr="00725A9D" w:rsidRDefault="00267470" w:rsidP="00647A8C">
      <w:pPr>
        <w:pStyle w:val="BodyTextIndent2"/>
        <w:rPr>
          <w:lang w:val="lt-LT"/>
        </w:rPr>
      </w:pPr>
      <w:r w:rsidRPr="00725A9D">
        <w:rPr>
          <w:lang w:val="lt-LT"/>
        </w:rPr>
        <w:t>Kada šių dienų evangelistai mato apsiašarojus</w:t>
      </w:r>
      <w:r w:rsidR="00033F47" w:rsidRPr="00725A9D">
        <w:rPr>
          <w:lang w:val="lt-LT"/>
        </w:rPr>
        <w:t>ius</w:t>
      </w:r>
      <w:r w:rsidR="004D330A">
        <w:rPr>
          <w:lang w:val="lt-LT"/>
        </w:rPr>
        <w:t xml:space="preserve"> asmenis</w:t>
      </w:r>
      <w:r w:rsidR="00033F47" w:rsidRPr="00725A9D">
        <w:rPr>
          <w:lang w:val="lt-LT"/>
        </w:rPr>
        <w:t>, jie</w:t>
      </w:r>
      <w:r w:rsidR="004D330A">
        <w:rPr>
          <w:lang w:val="lt-LT"/>
        </w:rPr>
        <w:t xml:space="preserve"> mano, kad jie buvo išgelbėti! </w:t>
      </w:r>
      <w:r w:rsidR="00033F47" w:rsidRPr="00725A9D">
        <w:rPr>
          <w:lang w:val="lt-LT"/>
        </w:rPr>
        <w:t>Tač</w:t>
      </w:r>
      <w:r w:rsidR="004D330A">
        <w:rPr>
          <w:lang w:val="lt-LT"/>
        </w:rPr>
        <w:t>iau jie dar nepatyrė agonijos gylio. Kada matai ašaras jų akyse ir iš</w:t>
      </w:r>
      <w:r w:rsidR="00033F47" w:rsidRPr="00725A9D">
        <w:rPr>
          <w:lang w:val="lt-LT"/>
        </w:rPr>
        <w:t>kart pasakai jiems pasitikėti Kristumi</w:t>
      </w:r>
      <w:r w:rsidR="00EF1ED8">
        <w:rPr>
          <w:lang w:val="lt-LT"/>
        </w:rPr>
        <w:t>,</w:t>
      </w:r>
      <w:r w:rsidR="00033F47" w:rsidRPr="00725A9D">
        <w:rPr>
          <w:lang w:val="lt-LT"/>
        </w:rPr>
        <w:t xml:space="preserve"> dažniausiai tai</w:t>
      </w:r>
      <w:r w:rsidR="00EF1ED8">
        <w:rPr>
          <w:lang w:val="lt-LT"/>
        </w:rPr>
        <w:t>p</w:t>
      </w:r>
      <w:r w:rsidR="00033F47" w:rsidRPr="00725A9D">
        <w:rPr>
          <w:lang w:val="lt-LT"/>
        </w:rPr>
        <w:t xml:space="preserve"> </w:t>
      </w:r>
      <w:r w:rsidR="00EF1ED8">
        <w:rPr>
          <w:lang w:val="lt-LT"/>
        </w:rPr>
        <w:t xml:space="preserve">nenutinka. </w:t>
      </w:r>
      <w:r w:rsidR="00033F47" w:rsidRPr="00725A9D">
        <w:rPr>
          <w:lang w:val="lt-LT"/>
        </w:rPr>
        <w:t xml:space="preserve">Jie dar </w:t>
      </w:r>
      <w:r w:rsidR="00EF1ED8">
        <w:rPr>
          <w:lang w:val="lt-LT"/>
        </w:rPr>
        <w:t xml:space="preserve">visiškai ir pakankamai nepalūžo, </w:t>
      </w:r>
      <w:r w:rsidR="00033F47" w:rsidRPr="00725A9D">
        <w:rPr>
          <w:lang w:val="lt-LT"/>
        </w:rPr>
        <w:t>ka</w:t>
      </w:r>
      <w:r w:rsidR="00EF1ED8">
        <w:rPr>
          <w:lang w:val="lt-LT"/>
        </w:rPr>
        <w:t xml:space="preserve">d ilgėtųsi Jėzaus išgelbėjimo. </w:t>
      </w:r>
      <w:r w:rsidR="00033F47" w:rsidRPr="00725A9D">
        <w:rPr>
          <w:lang w:val="lt-LT"/>
        </w:rPr>
        <w:t>Štai kodėl jie dažniausiai sako: „I</w:t>
      </w:r>
      <w:r w:rsidR="00EF1ED8">
        <w:rPr>
          <w:lang w:val="lt-LT"/>
        </w:rPr>
        <w:t xml:space="preserve">r tada aš pasitikėjau Jėzumi“. </w:t>
      </w:r>
      <w:r w:rsidR="00033F47" w:rsidRPr="00725A9D">
        <w:rPr>
          <w:lang w:val="lt-LT"/>
        </w:rPr>
        <w:t xml:space="preserve">Jie rašo </w:t>
      </w:r>
      <w:r w:rsidR="00EF1ED8">
        <w:rPr>
          <w:lang w:val="lt-LT"/>
        </w:rPr>
        <w:t>visą</w:t>
      </w:r>
      <w:r w:rsidR="00033F47" w:rsidRPr="00725A9D">
        <w:rPr>
          <w:lang w:val="lt-LT"/>
        </w:rPr>
        <w:t xml:space="preserve"> puslapį apie save, tačiau labai mažai </w:t>
      </w:r>
      <w:r w:rsidR="00EF1ED8" w:rsidRPr="00725A9D">
        <w:rPr>
          <w:lang w:val="lt-LT"/>
        </w:rPr>
        <w:t xml:space="preserve">gali </w:t>
      </w:r>
      <w:r w:rsidR="00033F47" w:rsidRPr="00725A9D">
        <w:rPr>
          <w:lang w:val="lt-LT"/>
        </w:rPr>
        <w:t>pasak</w:t>
      </w:r>
      <w:r w:rsidR="00EF1ED8">
        <w:rPr>
          <w:lang w:val="lt-LT"/>
        </w:rPr>
        <w:t xml:space="preserve">yti apie Viešpatį Jėzų Kristų. </w:t>
      </w:r>
      <w:r w:rsidR="00033F47" w:rsidRPr="00725A9D">
        <w:rPr>
          <w:lang w:val="lt-LT"/>
        </w:rPr>
        <w:t>Kada mes juos apklausiame po kelių savaičių</w:t>
      </w:r>
      <w:r w:rsidR="00EF1ED8">
        <w:rPr>
          <w:lang w:val="lt-LT"/>
        </w:rPr>
        <w:t>,</w:t>
      </w:r>
      <w:r w:rsidR="00033F47" w:rsidRPr="00725A9D">
        <w:rPr>
          <w:lang w:val="lt-LT"/>
        </w:rPr>
        <w:t xml:space="preserve"> jie sako: „Aš tikiu, </w:t>
      </w:r>
      <w:r w:rsidR="00033F47" w:rsidRPr="00725A9D">
        <w:rPr>
          <w:u w:val="single"/>
          <w:lang w:val="lt-LT"/>
        </w:rPr>
        <w:t>kad</w:t>
      </w:r>
      <w:r w:rsidR="00EF1ED8">
        <w:rPr>
          <w:lang w:val="lt-LT"/>
        </w:rPr>
        <w:t xml:space="preserve"> Jėzus mirė už mane“. </w:t>
      </w:r>
      <w:r w:rsidR="00033F47" w:rsidRPr="00725A9D">
        <w:rPr>
          <w:lang w:val="lt-LT"/>
        </w:rPr>
        <w:t>„Kad“ išduoda, jog jie pasitikėjo ti</w:t>
      </w:r>
      <w:r w:rsidR="00EF1ED8">
        <w:rPr>
          <w:lang w:val="lt-LT"/>
        </w:rPr>
        <w:t xml:space="preserve">k doktrina, o ne pačiu Jėzumi. </w:t>
      </w:r>
      <w:r w:rsidR="00033F47" w:rsidRPr="00725A9D">
        <w:rPr>
          <w:lang w:val="lt-LT"/>
        </w:rPr>
        <w:t>Pražuvęs nusidėjėlis nieku</w:t>
      </w:r>
      <w:r w:rsidR="00EF1ED8">
        <w:rPr>
          <w:lang w:val="lt-LT"/>
        </w:rPr>
        <w:t xml:space="preserve">omet nepasitikės pačiu Jėzumi. </w:t>
      </w:r>
      <w:r w:rsidR="00033F47" w:rsidRPr="00725A9D">
        <w:rPr>
          <w:lang w:val="lt-LT"/>
        </w:rPr>
        <w:t>To jis nepadarys</w:t>
      </w:r>
      <w:r w:rsidR="00EF1ED8">
        <w:rPr>
          <w:lang w:val="lt-LT"/>
        </w:rPr>
        <w:t xml:space="preserve">, kol nebus labai nusivylęs. </w:t>
      </w:r>
      <w:r w:rsidR="00033F47" w:rsidRPr="00725A9D">
        <w:rPr>
          <w:lang w:val="lt-LT"/>
        </w:rPr>
        <w:t>Iki tol</w:t>
      </w:r>
      <w:r w:rsidR="00EF1ED8">
        <w:rPr>
          <w:lang w:val="lt-LT"/>
        </w:rPr>
        <w:t>,</w:t>
      </w:r>
      <w:r w:rsidR="00033F47" w:rsidRPr="00725A9D">
        <w:rPr>
          <w:lang w:val="lt-LT"/>
        </w:rPr>
        <w:t xml:space="preserve"> kol tu nepamatysi, kad nėra kito kelio pabėgti nuo sk</w:t>
      </w:r>
      <w:r w:rsidR="00EF1ED8">
        <w:rPr>
          <w:lang w:val="lt-LT"/>
        </w:rPr>
        <w:t xml:space="preserve">ausmo ir slegiančio įtikinimo. </w:t>
      </w:r>
      <w:r w:rsidR="00033F47" w:rsidRPr="00725A9D">
        <w:rPr>
          <w:lang w:val="lt-LT"/>
        </w:rPr>
        <w:t>Kart</w:t>
      </w:r>
      <w:r w:rsidR="00EF1ED8">
        <w:rPr>
          <w:lang w:val="lt-LT"/>
        </w:rPr>
        <w:t xml:space="preserve">ais tai nutinka labai greitai. </w:t>
      </w:r>
      <w:r w:rsidR="00033F47" w:rsidRPr="00725A9D">
        <w:rPr>
          <w:lang w:val="lt-LT"/>
        </w:rPr>
        <w:t>Tačiau dažniausiai reikia pereiti pe</w:t>
      </w:r>
      <w:r w:rsidR="00EF1ED8">
        <w:rPr>
          <w:lang w:val="lt-LT"/>
        </w:rPr>
        <w:t xml:space="preserve">r kelis netikrus atsivertimus. </w:t>
      </w:r>
      <w:r w:rsidR="00033F47" w:rsidRPr="00725A9D">
        <w:rPr>
          <w:lang w:val="lt-LT"/>
        </w:rPr>
        <w:t xml:space="preserve">Tik tuomet galėsi pasakyti kartu su apaštalu: „Vargšas aš žmogus! Kas išlaisvins mane iš šito mirties kūno!“ (Romiečiams </w:t>
      </w:r>
      <w:r w:rsidR="00EF1ED8">
        <w:rPr>
          <w:lang w:val="lt-LT"/>
        </w:rPr>
        <w:t xml:space="preserve">7, 24). </w:t>
      </w:r>
      <w:r w:rsidR="00033F47" w:rsidRPr="00725A9D">
        <w:rPr>
          <w:lang w:val="lt-LT"/>
        </w:rPr>
        <w:t>Tik tuomet tu šauksiesi Dievo ma</w:t>
      </w:r>
      <w:r w:rsidR="00EF1ED8">
        <w:rPr>
          <w:lang w:val="lt-LT"/>
        </w:rPr>
        <w:t xml:space="preserve">lonės kaip ir tas muitininkas! </w:t>
      </w:r>
      <w:r w:rsidR="00033F47" w:rsidRPr="00725A9D">
        <w:rPr>
          <w:lang w:val="lt-LT"/>
        </w:rPr>
        <w:t>Tik tuomet Dievas atsakys tau ir patrauks prie Jėzaus!</w:t>
      </w:r>
    </w:p>
    <w:p w:rsidR="008761F1" w:rsidRDefault="005F6D98" w:rsidP="00647A8C">
      <w:pPr>
        <w:pStyle w:val="BodyTextIndent2"/>
        <w:rPr>
          <w:lang w:val="lt-LT"/>
        </w:rPr>
      </w:pPr>
      <w:r w:rsidRPr="00725A9D">
        <w:rPr>
          <w:lang w:val="lt-LT"/>
        </w:rPr>
        <w:t>Šių dienų evangelistai nori visk</w:t>
      </w:r>
      <w:r w:rsidR="00EF1ED8">
        <w:rPr>
          <w:lang w:val="lt-LT"/>
        </w:rPr>
        <w:t xml:space="preserve">ą padaryti greitai ir lengvai. </w:t>
      </w:r>
      <w:r w:rsidRPr="00725A9D">
        <w:rPr>
          <w:lang w:val="lt-LT"/>
        </w:rPr>
        <w:t>Mes tai matėme prabudime pra</w:t>
      </w:r>
      <w:r w:rsidR="00EF1ED8">
        <w:rPr>
          <w:lang w:val="lt-LT"/>
        </w:rPr>
        <w:t xml:space="preserve">ėjusiais metais. </w:t>
      </w:r>
      <w:r w:rsidRPr="00725A9D">
        <w:rPr>
          <w:lang w:val="lt-LT"/>
        </w:rPr>
        <w:t xml:space="preserve">Daugelis iš jūsų atėjote pas mus ir sakėte: „Ir tuomet aš pasitikėjau Jėzumi, </w:t>
      </w:r>
      <w:r w:rsidRPr="00725A9D">
        <w:rPr>
          <w:u w:val="single"/>
          <w:lang w:val="lt-LT"/>
        </w:rPr>
        <w:t>kad</w:t>
      </w:r>
      <w:r w:rsidR="00EF1ED8">
        <w:rPr>
          <w:lang w:val="lt-LT"/>
        </w:rPr>
        <w:t xml:space="preserve"> mane išgelbėtų“. </w:t>
      </w:r>
      <w:r w:rsidRPr="00725A9D">
        <w:rPr>
          <w:lang w:val="lt-LT"/>
        </w:rPr>
        <w:t xml:space="preserve">Arba: „Tada aš patikėjau, </w:t>
      </w:r>
      <w:r w:rsidRPr="00725A9D">
        <w:rPr>
          <w:u w:val="single"/>
          <w:lang w:val="lt-LT"/>
        </w:rPr>
        <w:t>kad</w:t>
      </w:r>
      <w:r w:rsidR="00EF1ED8">
        <w:rPr>
          <w:lang w:val="lt-LT"/>
        </w:rPr>
        <w:t xml:space="preserve"> Jėzus mane išgelbėjo“. </w:t>
      </w:r>
      <w:r w:rsidRPr="00725A9D">
        <w:rPr>
          <w:lang w:val="lt-LT"/>
        </w:rPr>
        <w:t xml:space="preserve">Viešpats Jėzus Kristus </w:t>
      </w:r>
      <w:r w:rsidR="00EF1ED8" w:rsidRPr="00725A9D">
        <w:rPr>
          <w:lang w:val="lt-LT"/>
        </w:rPr>
        <w:t xml:space="preserve">buvo </w:t>
      </w:r>
      <w:r w:rsidRPr="00725A9D">
        <w:rPr>
          <w:lang w:val="lt-LT"/>
        </w:rPr>
        <w:t xml:space="preserve">beveik </w:t>
      </w:r>
      <w:r w:rsidR="00EF1ED8">
        <w:rPr>
          <w:lang w:val="lt-LT"/>
        </w:rPr>
        <w:t xml:space="preserve">visiškai pamirštas. </w:t>
      </w:r>
      <w:r w:rsidRPr="00725A9D">
        <w:rPr>
          <w:lang w:val="lt-LT"/>
        </w:rPr>
        <w:t xml:space="preserve">Buvo pamirštas, nes jūs </w:t>
      </w:r>
      <w:r w:rsidR="00EF1ED8" w:rsidRPr="00725A9D">
        <w:rPr>
          <w:lang w:val="lt-LT"/>
        </w:rPr>
        <w:t xml:space="preserve">dar </w:t>
      </w:r>
      <w:r w:rsidRPr="00725A9D">
        <w:rPr>
          <w:lang w:val="lt-LT"/>
        </w:rPr>
        <w:t xml:space="preserve">nebuvote </w:t>
      </w:r>
      <w:r w:rsidR="00EF1ED8">
        <w:rPr>
          <w:lang w:val="lt-LT"/>
        </w:rPr>
        <w:t xml:space="preserve">įtikinti dėl nuodėmės. Įtikinti savo širdies tamsa. </w:t>
      </w:r>
      <w:r w:rsidRPr="00725A9D">
        <w:rPr>
          <w:lang w:val="lt-LT"/>
        </w:rPr>
        <w:t>Įtikinti dėl</w:t>
      </w:r>
      <w:r w:rsidR="00EF1ED8">
        <w:rPr>
          <w:lang w:val="lt-LT"/>
        </w:rPr>
        <w:t xml:space="preserve"> jūsų </w:t>
      </w:r>
      <w:r w:rsidR="00EF1ED8">
        <w:rPr>
          <w:lang w:val="lt-LT"/>
        </w:rPr>
        <w:lastRenderedPageBreak/>
        <w:t xml:space="preserve">nusistatymo prieš Dievą. </w:t>
      </w:r>
      <w:r w:rsidRPr="00725A9D">
        <w:rPr>
          <w:lang w:val="lt-LT"/>
        </w:rPr>
        <w:t>Įtikinti dėl fakto, ka</w:t>
      </w:r>
      <w:r w:rsidR="00EF1ED8">
        <w:rPr>
          <w:lang w:val="lt-LT"/>
        </w:rPr>
        <w:t xml:space="preserve">d jūs negalite savęs pakeisti. </w:t>
      </w:r>
      <w:r w:rsidRPr="00725A9D">
        <w:rPr>
          <w:lang w:val="lt-LT"/>
        </w:rPr>
        <w:t>Johanas Caganas pasakė: „Man reikėjo ateit</w:t>
      </w:r>
      <w:r w:rsidR="00EF1ED8">
        <w:rPr>
          <w:lang w:val="lt-LT"/>
        </w:rPr>
        <w:t xml:space="preserve">i pas Jėzų, tačiau negalėjau“. </w:t>
      </w:r>
      <w:r w:rsidRPr="00725A9D">
        <w:rPr>
          <w:lang w:val="lt-LT"/>
        </w:rPr>
        <w:t xml:space="preserve">Koks menkas </w:t>
      </w:r>
      <w:r w:rsidR="00EF1ED8">
        <w:rPr>
          <w:lang w:val="lt-LT"/>
        </w:rPr>
        <w:t xml:space="preserve">aš </w:t>
      </w:r>
      <w:r w:rsidRPr="00725A9D">
        <w:rPr>
          <w:lang w:val="lt-LT"/>
        </w:rPr>
        <w:t>žmogus</w:t>
      </w:r>
      <w:r w:rsidR="00EF1ED8">
        <w:rPr>
          <w:lang w:val="lt-LT"/>
        </w:rPr>
        <w:t xml:space="preserve">, kas mane išgelbės? </w:t>
      </w:r>
      <w:r w:rsidRPr="00725A9D">
        <w:rPr>
          <w:lang w:val="lt-LT"/>
        </w:rPr>
        <w:t xml:space="preserve">Mes sakome jums, kad jūs tik patikėjote, </w:t>
      </w:r>
      <w:r w:rsidRPr="00725A9D">
        <w:rPr>
          <w:u w:val="single"/>
          <w:lang w:val="lt-LT"/>
        </w:rPr>
        <w:t>jog</w:t>
      </w:r>
      <w:r w:rsidR="00EF1ED8">
        <w:rPr>
          <w:lang w:val="lt-LT"/>
        </w:rPr>
        <w:t xml:space="preserve"> Jėzus gali jus išgelbėti. </w:t>
      </w:r>
      <w:r w:rsidRPr="00725A9D">
        <w:rPr>
          <w:lang w:val="lt-LT"/>
        </w:rPr>
        <w:t>Jūs kažkiek nusimenate ir po to</w:t>
      </w:r>
      <w:r w:rsidR="00EF1ED8">
        <w:rPr>
          <w:lang w:val="lt-LT"/>
        </w:rPr>
        <w:t xml:space="preserve"> vėl grįžtate į dvasinio miego būseną. </w:t>
      </w:r>
      <w:r w:rsidRPr="00725A9D">
        <w:rPr>
          <w:lang w:val="lt-LT"/>
        </w:rPr>
        <w:t xml:space="preserve">Ir dauguma iš jūsų taip </w:t>
      </w:r>
      <w:r w:rsidRPr="00725A9D">
        <w:rPr>
          <w:u w:val="single"/>
          <w:lang w:val="lt-LT"/>
        </w:rPr>
        <w:t xml:space="preserve">niekuomet </w:t>
      </w:r>
      <w:r w:rsidR="00EF1ED8">
        <w:rPr>
          <w:u w:val="single"/>
          <w:lang w:val="lt-LT"/>
        </w:rPr>
        <w:t xml:space="preserve">ir </w:t>
      </w:r>
      <w:r w:rsidRPr="00725A9D">
        <w:rPr>
          <w:u w:val="single"/>
          <w:lang w:val="lt-LT"/>
        </w:rPr>
        <w:t>neatsiverčiate</w:t>
      </w:r>
      <w:r w:rsidR="00EF1ED8">
        <w:rPr>
          <w:lang w:val="lt-LT"/>
        </w:rPr>
        <w:t xml:space="preserve">! </w:t>
      </w:r>
      <w:r w:rsidRPr="00725A9D">
        <w:rPr>
          <w:lang w:val="lt-LT"/>
        </w:rPr>
        <w:t>Turite grįžti ir pradėti visą įtikinimo procesą nuo pradžių.</w:t>
      </w:r>
      <w:r w:rsidR="00EF1ED8">
        <w:rPr>
          <w:lang w:val="lt-LT"/>
        </w:rPr>
        <w:t xml:space="preserve"> </w:t>
      </w:r>
      <w:r w:rsidR="00981F09" w:rsidRPr="00725A9D">
        <w:rPr>
          <w:lang w:val="lt-LT"/>
        </w:rPr>
        <w:t>Atsivertimas yra pats svarbiausias įvykis</w:t>
      </w:r>
      <w:r w:rsidR="00EF1ED8">
        <w:rPr>
          <w:lang w:val="lt-LT"/>
        </w:rPr>
        <w:t>,</w:t>
      </w:r>
      <w:r w:rsidR="00981F09" w:rsidRPr="00725A9D">
        <w:rPr>
          <w:lang w:val="lt-LT"/>
        </w:rPr>
        <w:t xml:space="preserve"> koks tik gali ka</w:t>
      </w:r>
      <w:r w:rsidR="00EF1ED8">
        <w:rPr>
          <w:lang w:val="lt-LT"/>
        </w:rPr>
        <w:t xml:space="preserve">da nors nutikti jūsų gyvenime. </w:t>
      </w:r>
      <w:r w:rsidR="00981F09" w:rsidRPr="00725A9D">
        <w:rPr>
          <w:lang w:val="lt-LT"/>
        </w:rPr>
        <w:t xml:space="preserve">Jūs negalite </w:t>
      </w:r>
      <w:r w:rsidR="00EF1ED8" w:rsidRPr="00725A9D">
        <w:rPr>
          <w:lang w:val="lt-LT"/>
        </w:rPr>
        <w:t xml:space="preserve">vienu sakiniu </w:t>
      </w:r>
      <w:r w:rsidR="00981F09" w:rsidRPr="00725A9D">
        <w:rPr>
          <w:lang w:val="lt-LT"/>
        </w:rPr>
        <w:t>paaiškinti savo tikėjimo Jėzumi</w:t>
      </w:r>
      <w:r w:rsidR="00EF1ED8">
        <w:rPr>
          <w:lang w:val="lt-LT"/>
        </w:rPr>
        <w:t>. Arba puse sakinio,</w:t>
      </w:r>
      <w:r w:rsidR="00981F09" w:rsidRPr="00725A9D">
        <w:rPr>
          <w:lang w:val="lt-LT"/>
        </w:rPr>
        <w:t xml:space="preserve"> kaip tai padarė viena mergaitė, kuri vėl grįžo prie </w:t>
      </w:r>
      <w:r w:rsidR="00EF1ED8">
        <w:rPr>
          <w:lang w:val="lt-LT"/>
        </w:rPr>
        <w:t xml:space="preserve">dvasinio </w:t>
      </w:r>
      <w:r w:rsidR="00981F09" w:rsidRPr="00725A9D">
        <w:rPr>
          <w:lang w:val="lt-LT"/>
        </w:rPr>
        <w:t>m</w:t>
      </w:r>
      <w:r w:rsidR="00EF1ED8">
        <w:rPr>
          <w:lang w:val="lt-LT"/>
        </w:rPr>
        <w:t xml:space="preserve">iego ir prarado net įtikinimą. </w:t>
      </w:r>
      <w:r w:rsidR="00981F09" w:rsidRPr="00725A9D">
        <w:rPr>
          <w:lang w:val="lt-LT"/>
        </w:rPr>
        <w:t xml:space="preserve">Jei </w:t>
      </w:r>
      <w:r w:rsidR="00EF1ED8">
        <w:rPr>
          <w:lang w:val="lt-LT"/>
        </w:rPr>
        <w:t xml:space="preserve">su ašaromis </w:t>
      </w:r>
      <w:r w:rsidR="00981F09" w:rsidRPr="00725A9D">
        <w:rPr>
          <w:lang w:val="lt-LT"/>
        </w:rPr>
        <w:t xml:space="preserve">nesate </w:t>
      </w:r>
      <w:r w:rsidR="00EF1ED8">
        <w:rPr>
          <w:lang w:val="lt-LT"/>
        </w:rPr>
        <w:t>įtikinti</w:t>
      </w:r>
      <w:r w:rsidR="00981F09" w:rsidRPr="00725A9D">
        <w:rPr>
          <w:lang w:val="lt-LT"/>
        </w:rPr>
        <w:t xml:space="preserve"> dėl nuodėmės</w:t>
      </w:r>
      <w:r w:rsidR="00EF1ED8">
        <w:rPr>
          <w:lang w:val="lt-LT"/>
        </w:rPr>
        <w:t xml:space="preserve">, ko ateinate į priekį? </w:t>
      </w:r>
      <w:r w:rsidR="00B57577" w:rsidRPr="00725A9D">
        <w:rPr>
          <w:lang w:val="lt-LT"/>
        </w:rPr>
        <w:t>Ar manote, k</w:t>
      </w:r>
      <w:r w:rsidR="00EF1ED8">
        <w:rPr>
          <w:lang w:val="lt-LT"/>
        </w:rPr>
        <w:t xml:space="preserve">ad mes galime kuo nors padėti? </w:t>
      </w:r>
      <w:r w:rsidR="00B57577" w:rsidRPr="00725A9D">
        <w:rPr>
          <w:lang w:val="lt-LT"/>
        </w:rPr>
        <w:t>Ar galime kažką padaryti, kad pervestume jus per vi</w:t>
      </w:r>
      <w:r w:rsidR="00EF1ED8">
        <w:rPr>
          <w:lang w:val="lt-LT"/>
        </w:rPr>
        <w:t xml:space="preserve">są patirtį per kelias minutes? </w:t>
      </w:r>
      <w:r w:rsidR="00B57577" w:rsidRPr="00725A9D">
        <w:rPr>
          <w:lang w:val="lt-LT"/>
        </w:rPr>
        <w:t xml:space="preserve">Nors jūs ir ateinate prie altoriaus </w:t>
      </w:r>
      <w:r w:rsidR="008761F1">
        <w:rPr>
          <w:lang w:val="lt-LT"/>
        </w:rPr>
        <w:t xml:space="preserve">tūkstantį </w:t>
      </w:r>
      <w:r w:rsidR="00B57577" w:rsidRPr="00725A9D">
        <w:rPr>
          <w:lang w:val="lt-LT"/>
        </w:rPr>
        <w:t>kartų</w:t>
      </w:r>
      <w:r w:rsidR="008761F1">
        <w:rPr>
          <w:lang w:val="lt-LT"/>
        </w:rPr>
        <w:t>,</w:t>
      </w:r>
      <w:r w:rsidR="00B57577" w:rsidRPr="00725A9D">
        <w:rPr>
          <w:lang w:val="lt-LT"/>
        </w:rPr>
        <w:t xml:space="preserve"> me</w:t>
      </w:r>
      <w:r w:rsidR="008761F1">
        <w:rPr>
          <w:lang w:val="lt-LT"/>
        </w:rPr>
        <w:t xml:space="preserve">s niekuo negalime jums padėti. </w:t>
      </w:r>
      <w:r w:rsidR="00B57577" w:rsidRPr="00725A9D">
        <w:rPr>
          <w:lang w:val="lt-LT"/>
        </w:rPr>
        <w:t xml:space="preserve">Nėra </w:t>
      </w:r>
      <w:r w:rsidR="00B57577" w:rsidRPr="00725A9D">
        <w:rPr>
          <w:u w:val="single"/>
          <w:lang w:val="lt-LT"/>
        </w:rPr>
        <w:t>nieko</w:t>
      </w:r>
      <w:r w:rsidR="008761F1" w:rsidRPr="008761F1">
        <w:rPr>
          <w:lang w:val="lt-LT"/>
        </w:rPr>
        <w:t>,</w:t>
      </w:r>
      <w:r w:rsidR="00B57577" w:rsidRPr="00725A9D">
        <w:rPr>
          <w:lang w:val="lt-LT"/>
        </w:rPr>
        <w:t xml:space="preserve"> ko mes galime jus </w:t>
      </w:r>
      <w:r w:rsidR="00B57577" w:rsidRPr="00725A9D">
        <w:rPr>
          <w:u w:val="single"/>
          <w:lang w:val="lt-LT"/>
        </w:rPr>
        <w:t>pamokyti</w:t>
      </w:r>
      <w:r w:rsidR="008761F1">
        <w:rPr>
          <w:lang w:val="lt-LT"/>
        </w:rPr>
        <w:t xml:space="preserve">. </w:t>
      </w:r>
      <w:r w:rsidR="00B57577" w:rsidRPr="00725A9D">
        <w:rPr>
          <w:lang w:val="lt-LT"/>
        </w:rPr>
        <w:t xml:space="preserve">Negalime </w:t>
      </w:r>
      <w:r w:rsidR="00B57577" w:rsidRPr="00725A9D">
        <w:rPr>
          <w:u w:val="single"/>
          <w:lang w:val="lt-LT"/>
        </w:rPr>
        <w:t>nieko</w:t>
      </w:r>
      <w:r w:rsidR="00B57577" w:rsidRPr="00725A9D">
        <w:rPr>
          <w:lang w:val="lt-LT"/>
        </w:rPr>
        <w:t xml:space="preserve"> </w:t>
      </w:r>
      <w:r w:rsidR="00B57577" w:rsidRPr="00725A9D">
        <w:rPr>
          <w:u w:val="single"/>
          <w:lang w:val="lt-LT"/>
        </w:rPr>
        <w:t>pasakyti</w:t>
      </w:r>
      <w:r w:rsidR="008761F1">
        <w:rPr>
          <w:lang w:val="lt-LT"/>
        </w:rPr>
        <w:t xml:space="preserve">, kad jums padėtume! </w:t>
      </w:r>
      <w:r w:rsidR="00B57577" w:rsidRPr="00725A9D">
        <w:rPr>
          <w:lang w:val="lt-LT"/>
        </w:rPr>
        <w:t>Tik Dievas gali jum</w:t>
      </w:r>
      <w:r w:rsidR="008761F1">
        <w:rPr>
          <w:lang w:val="lt-LT"/>
        </w:rPr>
        <w:t xml:space="preserve">s padėti, tačiau Dievas niekada nepadeda hipokritams. </w:t>
      </w:r>
      <w:r w:rsidR="00C76FA9" w:rsidRPr="00725A9D">
        <w:rPr>
          <w:lang w:val="lt-LT"/>
        </w:rPr>
        <w:t>Ar galima universitete apsiginti daktaro laipsnį  be gi</w:t>
      </w:r>
      <w:r w:rsidR="008761F1">
        <w:rPr>
          <w:lang w:val="lt-LT"/>
        </w:rPr>
        <w:t xml:space="preserve">lių studijų ir bemiegių naktų? Žinoma ne! </w:t>
      </w:r>
      <w:r w:rsidR="00C76FA9" w:rsidRPr="00725A9D">
        <w:rPr>
          <w:lang w:val="lt-LT"/>
        </w:rPr>
        <w:t>Atsivertimas į Jėzų yra daug svarbesnis nei daktaro laipsnis.  Tikras atsivertimas yra pati svarbiausia patirtis</w:t>
      </w:r>
      <w:r w:rsidR="008761F1">
        <w:rPr>
          <w:lang w:val="lt-LT"/>
        </w:rPr>
        <w:t>,</w:t>
      </w:r>
      <w:r w:rsidR="00C76FA9" w:rsidRPr="00725A9D">
        <w:rPr>
          <w:lang w:val="lt-LT"/>
        </w:rPr>
        <w:t xml:space="preserve"> kokią tik gali patirti savo gyvenime.  Niekada nepatirsi atsivertimo</w:t>
      </w:r>
      <w:r w:rsidR="008761F1">
        <w:rPr>
          <w:lang w:val="lt-LT"/>
        </w:rPr>
        <w:t xml:space="preserve">, kol nepasijusi pražuvęs. </w:t>
      </w:r>
      <w:r w:rsidR="00C76FA9" w:rsidRPr="00725A9D">
        <w:rPr>
          <w:lang w:val="lt-LT"/>
        </w:rPr>
        <w:t>Niekada nepatirsi atsivertimo</w:t>
      </w:r>
      <w:r w:rsidR="008761F1">
        <w:rPr>
          <w:lang w:val="lt-LT"/>
        </w:rPr>
        <w:t>, kol nepasij</w:t>
      </w:r>
      <w:r w:rsidR="00C76FA9" w:rsidRPr="00725A9D">
        <w:rPr>
          <w:lang w:val="lt-LT"/>
        </w:rPr>
        <w:t xml:space="preserve">usi </w:t>
      </w:r>
      <w:r w:rsidR="008761F1">
        <w:rPr>
          <w:lang w:val="lt-LT"/>
        </w:rPr>
        <w:t xml:space="preserve">beviltiškai. </w:t>
      </w:r>
      <w:r w:rsidR="00C76FA9" w:rsidRPr="00725A9D">
        <w:rPr>
          <w:lang w:val="lt-LT"/>
        </w:rPr>
        <w:t>Niekuomet neatsiversite</w:t>
      </w:r>
      <w:r w:rsidR="008761F1">
        <w:rPr>
          <w:lang w:val="lt-LT"/>
        </w:rPr>
        <w:t>,</w:t>
      </w:r>
      <w:r w:rsidR="00C76FA9" w:rsidRPr="00725A9D">
        <w:rPr>
          <w:lang w:val="lt-LT"/>
        </w:rPr>
        <w:t xml:space="preserve"> kol neapkęsite nuod</w:t>
      </w:r>
      <w:r w:rsidR="008761F1">
        <w:rPr>
          <w:lang w:val="lt-LT"/>
        </w:rPr>
        <w:t xml:space="preserve">ėmės savo širdyje ir gyvenime. </w:t>
      </w:r>
      <w:r w:rsidR="00A80314" w:rsidRPr="00725A9D">
        <w:rPr>
          <w:lang w:val="lt-LT"/>
        </w:rPr>
        <w:t>Kol tu nesušuksi: „Dieve, būk</w:t>
      </w:r>
      <w:r w:rsidR="008761F1">
        <w:rPr>
          <w:lang w:val="lt-LT"/>
        </w:rPr>
        <w:t xml:space="preserve"> maloningas man nusidėjėliui“. </w:t>
      </w:r>
    </w:p>
    <w:p w:rsidR="00033F47" w:rsidRPr="00725A9D" w:rsidRDefault="00A80314" w:rsidP="00647A8C">
      <w:pPr>
        <w:pStyle w:val="BodyTextIndent2"/>
        <w:rPr>
          <w:lang w:val="lt-LT"/>
        </w:rPr>
      </w:pPr>
      <w:r w:rsidRPr="00725A9D">
        <w:rPr>
          <w:lang w:val="lt-LT"/>
        </w:rPr>
        <w:t>Atsistokime ir pagiedokime 10-ą</w:t>
      </w:r>
      <w:r w:rsidR="008761F1">
        <w:rPr>
          <w:lang w:val="lt-LT"/>
        </w:rPr>
        <w:t xml:space="preserve">jį himną jūsų giesmių lapuose. </w:t>
      </w:r>
      <w:r w:rsidRPr="00725A9D">
        <w:rPr>
          <w:lang w:val="lt-LT"/>
        </w:rPr>
        <w:t>„Ateikite, nusidėjėliai“</w:t>
      </w:r>
      <w:r w:rsidR="008761F1">
        <w:rPr>
          <w:lang w:val="lt-LT"/>
        </w:rPr>
        <w:t>,</w:t>
      </w:r>
      <w:r w:rsidRPr="00725A9D">
        <w:rPr>
          <w:lang w:val="lt-LT"/>
        </w:rPr>
        <w:t xml:space="preserve"> parašytą Josepho Harto (1712-1768).</w:t>
      </w:r>
    </w:p>
    <w:p w:rsidR="008761F1" w:rsidRDefault="00C313E7" w:rsidP="00647A8C">
      <w:pPr>
        <w:pStyle w:val="BodyTextIndent2"/>
        <w:rPr>
          <w:lang w:val="lt-LT"/>
        </w:rPr>
      </w:pPr>
      <w:r w:rsidRPr="00725A9D">
        <w:rPr>
          <w:lang w:val="lt-LT"/>
        </w:rPr>
        <w:t>Raginu ju</w:t>
      </w:r>
      <w:r w:rsidR="008761F1">
        <w:rPr>
          <w:lang w:val="lt-LT"/>
        </w:rPr>
        <w:t xml:space="preserve">s pasitikėti Jėzumi šį vakarą. </w:t>
      </w:r>
      <w:r w:rsidRPr="00725A9D">
        <w:rPr>
          <w:lang w:val="lt-LT"/>
        </w:rPr>
        <w:t>Jei</w:t>
      </w:r>
      <w:r w:rsidR="008761F1">
        <w:rPr>
          <w:lang w:val="lt-LT"/>
        </w:rPr>
        <w:t>gu</w:t>
      </w:r>
      <w:r w:rsidRPr="00725A9D">
        <w:rPr>
          <w:lang w:val="lt-LT"/>
        </w:rPr>
        <w:t xml:space="preserve"> jaučiate, kad esate įtikinti dėl nuodėmės, jei</w:t>
      </w:r>
      <w:r w:rsidR="008761F1">
        <w:rPr>
          <w:lang w:val="lt-LT"/>
        </w:rPr>
        <w:t>gu</w:t>
      </w:r>
      <w:r w:rsidRPr="00725A9D">
        <w:rPr>
          <w:lang w:val="lt-LT"/>
        </w:rPr>
        <w:t xml:space="preserve"> jaučiatės </w:t>
      </w:r>
      <w:r w:rsidR="008761F1">
        <w:rPr>
          <w:lang w:val="lt-LT"/>
        </w:rPr>
        <w:t>beviltiškai</w:t>
      </w:r>
      <w:r w:rsidRPr="00725A9D">
        <w:rPr>
          <w:lang w:val="lt-LT"/>
        </w:rPr>
        <w:t>, jei</w:t>
      </w:r>
      <w:r w:rsidR="008761F1">
        <w:rPr>
          <w:lang w:val="lt-LT"/>
        </w:rPr>
        <w:t>gu</w:t>
      </w:r>
      <w:r w:rsidRPr="00725A9D">
        <w:rPr>
          <w:lang w:val="lt-LT"/>
        </w:rPr>
        <w:t xml:space="preserve"> jaučiatės pražuvę</w:t>
      </w:r>
      <w:r w:rsidR="008761F1">
        <w:rPr>
          <w:lang w:val="lt-LT"/>
        </w:rPr>
        <w:t>,</w:t>
      </w:r>
      <w:r w:rsidRPr="00725A9D">
        <w:rPr>
          <w:lang w:val="lt-LT"/>
        </w:rPr>
        <w:t xml:space="preserve"> ateikite čia</w:t>
      </w:r>
      <w:r w:rsidR="008761F1">
        <w:rPr>
          <w:lang w:val="lt-LT"/>
        </w:rPr>
        <w:t>,</w:t>
      </w:r>
      <w:r w:rsidRPr="00725A9D">
        <w:rPr>
          <w:lang w:val="lt-LT"/>
        </w:rPr>
        <w:t xml:space="preserve"> prie sakyklos</w:t>
      </w:r>
      <w:r w:rsidR="008761F1">
        <w:rPr>
          <w:lang w:val="lt-LT"/>
        </w:rPr>
        <w:t>,</w:t>
      </w:r>
      <w:r w:rsidRPr="00725A9D">
        <w:rPr>
          <w:lang w:val="lt-LT"/>
        </w:rPr>
        <w:t xml:space="preserve"> ir mes su </w:t>
      </w:r>
      <w:r w:rsidR="008761F1">
        <w:rPr>
          <w:lang w:val="lt-LT"/>
        </w:rPr>
        <w:t xml:space="preserve">jumis pasikalbėsime apie Jėzų. Jėzus iš Dangaus atėjo į žemę. </w:t>
      </w:r>
      <w:r w:rsidRPr="00725A9D">
        <w:rPr>
          <w:lang w:val="lt-LT"/>
        </w:rPr>
        <w:t>Jis buvo prikaltas prie kryžiaus ir mirė ten</w:t>
      </w:r>
      <w:r w:rsidR="008761F1">
        <w:rPr>
          <w:lang w:val="lt-LT"/>
        </w:rPr>
        <w:t>,</w:t>
      </w:r>
      <w:r w:rsidRPr="00725A9D">
        <w:rPr>
          <w:lang w:val="lt-LT"/>
        </w:rPr>
        <w:t xml:space="preserve"> jūsų vietoje, kad sumokėtų bausmę už tavo nuodėmę, kad išpirktų tave nuo teismo ir </w:t>
      </w:r>
      <w:r w:rsidR="008761F1">
        <w:rPr>
          <w:lang w:val="lt-LT"/>
        </w:rPr>
        <w:t xml:space="preserve">pragaro. </w:t>
      </w:r>
      <w:r w:rsidRPr="00725A9D">
        <w:rPr>
          <w:lang w:val="lt-LT"/>
        </w:rPr>
        <w:t xml:space="preserve">Jėzus fiziniu būdu prisikėlė iš mirties ir </w:t>
      </w:r>
      <w:r w:rsidR="008761F1">
        <w:rPr>
          <w:lang w:val="lt-LT"/>
        </w:rPr>
        <w:t>sugrįžo į Dangų. Kada Juo pasitikėsi,</w:t>
      </w:r>
      <w:r w:rsidRPr="00725A9D">
        <w:rPr>
          <w:lang w:val="lt-LT"/>
        </w:rPr>
        <w:t xml:space="preserve"> Jis iš</w:t>
      </w:r>
      <w:r w:rsidR="008761F1">
        <w:rPr>
          <w:lang w:val="lt-LT"/>
        </w:rPr>
        <w:t xml:space="preserve">gelbės tave nuo tavo nuodėmės. </w:t>
      </w:r>
    </w:p>
    <w:p w:rsidR="00A80314" w:rsidRPr="00725A9D" w:rsidRDefault="00C313E7" w:rsidP="00647A8C">
      <w:pPr>
        <w:pStyle w:val="BodyTextIndent2"/>
        <w:rPr>
          <w:lang w:val="lt-LT"/>
        </w:rPr>
      </w:pPr>
      <w:r w:rsidRPr="00725A9D">
        <w:rPr>
          <w:lang w:val="lt-LT"/>
        </w:rPr>
        <w:t>Atsistokime ir giedok</w:t>
      </w:r>
      <w:r w:rsidR="008761F1">
        <w:rPr>
          <w:lang w:val="lt-LT"/>
        </w:rPr>
        <w:t xml:space="preserve">ime: „Ateikite, nusidėjėliai“. </w:t>
      </w:r>
      <w:r w:rsidRPr="00725A9D">
        <w:rPr>
          <w:lang w:val="lt-LT"/>
        </w:rPr>
        <w:t>Tai 10-asis himnas jūsų giesmių lapuose.</w:t>
      </w:r>
    </w:p>
    <w:p w:rsidR="00096B0B" w:rsidRPr="00725A9D" w:rsidRDefault="00096B0B" w:rsidP="00647A8C">
      <w:pPr>
        <w:pStyle w:val="BodyTextIndent2"/>
        <w:rPr>
          <w:lang w:val="lt-LT"/>
        </w:rPr>
      </w:pPr>
    </w:p>
    <w:p w:rsidR="00C313E7" w:rsidRPr="00725A9D" w:rsidRDefault="00C313E7" w:rsidP="004D7BE6">
      <w:pPr>
        <w:pStyle w:val="IndentedQuote"/>
        <w:ind w:left="720" w:right="0"/>
        <w:rPr>
          <w:lang w:val="lt-LT"/>
        </w:rPr>
      </w:pPr>
      <w:r w:rsidRPr="00725A9D">
        <w:rPr>
          <w:lang w:val="lt-LT"/>
        </w:rPr>
        <w:t>Ateikite, nusidėjėliai, vargšai ir apgailėtini, silpni ir sužeisti, se</w:t>
      </w:r>
      <w:r w:rsidR="008761F1">
        <w:rPr>
          <w:lang w:val="lt-LT"/>
        </w:rPr>
        <w:t>r</w:t>
      </w:r>
      <w:r w:rsidRPr="00725A9D">
        <w:rPr>
          <w:lang w:val="lt-LT"/>
        </w:rPr>
        <w:t>gantys ir negaluojantys;</w:t>
      </w:r>
    </w:p>
    <w:p w:rsidR="00C313E7" w:rsidRPr="00725A9D" w:rsidRDefault="00C313E7" w:rsidP="004D7BE6">
      <w:pPr>
        <w:pStyle w:val="IndentedQuote"/>
        <w:ind w:left="720" w:right="0"/>
        <w:rPr>
          <w:lang w:val="lt-LT"/>
        </w:rPr>
      </w:pPr>
      <w:r w:rsidRPr="00725A9D">
        <w:rPr>
          <w:lang w:val="lt-LT"/>
        </w:rPr>
        <w:t xml:space="preserve">   </w:t>
      </w:r>
      <w:r w:rsidR="008761F1">
        <w:rPr>
          <w:lang w:val="lt-LT"/>
        </w:rPr>
        <w:t xml:space="preserve"> Jėzus pasiruošęs jus išgelbėti,</w:t>
      </w:r>
      <w:r w:rsidRPr="00725A9D">
        <w:rPr>
          <w:lang w:val="lt-LT"/>
        </w:rPr>
        <w:t xml:space="preserve"> </w:t>
      </w:r>
      <w:r w:rsidR="008761F1">
        <w:rPr>
          <w:lang w:val="lt-LT"/>
        </w:rPr>
        <w:t>p</w:t>
      </w:r>
      <w:r w:rsidRPr="00725A9D">
        <w:rPr>
          <w:lang w:val="lt-LT"/>
        </w:rPr>
        <w:t>ilnas pasigailėjimo, meilės ir jėgos:</w:t>
      </w:r>
    </w:p>
    <w:p w:rsidR="00C313E7" w:rsidRPr="00725A9D" w:rsidRDefault="00C313E7" w:rsidP="004D7BE6">
      <w:pPr>
        <w:pStyle w:val="IndentedQuote"/>
        <w:ind w:left="720" w:right="0"/>
        <w:rPr>
          <w:lang w:val="lt-LT"/>
        </w:rPr>
      </w:pPr>
      <w:r w:rsidRPr="00725A9D">
        <w:rPr>
          <w:lang w:val="lt-LT"/>
        </w:rPr>
        <w:t>Jis gali, Jis gali, Jis nori, nebėra abejonės;</w:t>
      </w:r>
    </w:p>
    <w:p w:rsidR="00C313E7" w:rsidRPr="00725A9D" w:rsidRDefault="00C313E7" w:rsidP="004D7BE6">
      <w:pPr>
        <w:pStyle w:val="IndentedQuote"/>
        <w:ind w:left="720" w:right="0"/>
        <w:rPr>
          <w:lang w:val="lt-LT"/>
        </w:rPr>
      </w:pPr>
      <w:r w:rsidRPr="00725A9D">
        <w:rPr>
          <w:lang w:val="lt-LT"/>
        </w:rPr>
        <w:t xml:space="preserve">    Jis gali, Jis gali, Jis nori, nebėra abejonės;</w:t>
      </w:r>
    </w:p>
    <w:p w:rsidR="00C313E7" w:rsidRPr="00725A9D" w:rsidRDefault="00C313E7" w:rsidP="004D7BE6">
      <w:pPr>
        <w:pStyle w:val="IndentedQuote"/>
        <w:ind w:left="720" w:right="0"/>
        <w:rPr>
          <w:lang w:val="lt-LT"/>
        </w:rPr>
      </w:pPr>
    </w:p>
    <w:p w:rsidR="00C313E7" w:rsidRPr="00725A9D" w:rsidRDefault="008761F1" w:rsidP="004D7BE6">
      <w:pPr>
        <w:pStyle w:val="IndentedQuote"/>
        <w:ind w:left="720" w:right="0"/>
        <w:rPr>
          <w:lang w:val="lt-LT"/>
        </w:rPr>
      </w:pPr>
      <w:r>
        <w:rPr>
          <w:lang w:val="lt-LT"/>
        </w:rPr>
        <w:t xml:space="preserve">Ateikite </w:t>
      </w:r>
      <w:r w:rsidR="00C313E7" w:rsidRPr="00725A9D">
        <w:rPr>
          <w:lang w:val="lt-LT"/>
        </w:rPr>
        <w:t>jūs</w:t>
      </w:r>
      <w:r>
        <w:rPr>
          <w:lang w:val="lt-LT"/>
        </w:rPr>
        <w:t>,</w:t>
      </w:r>
      <w:r w:rsidR="00C313E7" w:rsidRPr="00725A9D">
        <w:rPr>
          <w:lang w:val="lt-LT"/>
        </w:rPr>
        <w:t xml:space="preserve"> pavargę ir apsunkę, sužaloti ir sulaužyti</w:t>
      </w:r>
      <w:r w:rsidR="00397901" w:rsidRPr="00725A9D">
        <w:rPr>
          <w:lang w:val="lt-LT"/>
        </w:rPr>
        <w:t xml:space="preserve"> nuo kritimų;</w:t>
      </w:r>
    </w:p>
    <w:p w:rsidR="00397901" w:rsidRPr="00725A9D" w:rsidRDefault="00397901" w:rsidP="004D7BE6">
      <w:pPr>
        <w:pStyle w:val="IndentedQuote"/>
        <w:ind w:left="720" w:right="0"/>
        <w:rPr>
          <w:lang w:val="lt-LT"/>
        </w:rPr>
      </w:pPr>
      <w:r w:rsidRPr="00725A9D">
        <w:rPr>
          <w:lang w:val="lt-LT"/>
        </w:rPr>
        <w:t xml:space="preserve">    Jei lauksite</w:t>
      </w:r>
      <w:r w:rsidR="008761F1">
        <w:rPr>
          <w:lang w:val="lt-LT"/>
        </w:rPr>
        <w:t>,</w:t>
      </w:r>
      <w:r w:rsidRPr="00725A9D">
        <w:rPr>
          <w:lang w:val="lt-LT"/>
        </w:rPr>
        <w:t xml:space="preserve"> kol jums pagerės, jūs iš vis</w:t>
      </w:r>
      <w:r w:rsidR="008761F1">
        <w:rPr>
          <w:lang w:val="lt-LT"/>
        </w:rPr>
        <w:t>o</w:t>
      </w:r>
      <w:r w:rsidRPr="00725A9D">
        <w:rPr>
          <w:lang w:val="lt-LT"/>
        </w:rPr>
        <w:t xml:space="preserve"> neateisite:</w:t>
      </w:r>
    </w:p>
    <w:p w:rsidR="00397901" w:rsidRPr="00725A9D" w:rsidRDefault="00397901" w:rsidP="004D7BE6">
      <w:pPr>
        <w:pStyle w:val="IndentedQuote"/>
        <w:ind w:left="720" w:right="0"/>
        <w:rPr>
          <w:lang w:val="lt-LT"/>
        </w:rPr>
      </w:pPr>
      <w:r w:rsidRPr="00725A9D">
        <w:rPr>
          <w:lang w:val="lt-LT"/>
        </w:rPr>
        <w:t xml:space="preserve">Ne teisiųjų, ne teisiųjų, bet </w:t>
      </w:r>
      <w:r w:rsidR="008761F1">
        <w:rPr>
          <w:lang w:val="lt-LT"/>
        </w:rPr>
        <w:t>n</w:t>
      </w:r>
      <w:r w:rsidRPr="00725A9D">
        <w:rPr>
          <w:lang w:val="lt-LT"/>
        </w:rPr>
        <w:t>usidėjėlių Jėzus atėjo šaukti;</w:t>
      </w:r>
    </w:p>
    <w:p w:rsidR="00397901" w:rsidRPr="00725A9D" w:rsidRDefault="00397901" w:rsidP="004D7BE6">
      <w:pPr>
        <w:pStyle w:val="IndentedQuote"/>
        <w:ind w:left="720" w:right="0"/>
        <w:rPr>
          <w:lang w:val="lt-LT"/>
        </w:rPr>
      </w:pPr>
      <w:r w:rsidRPr="00725A9D">
        <w:rPr>
          <w:lang w:val="lt-LT"/>
        </w:rPr>
        <w:t xml:space="preserve">    Ne teisiųjų, ne teisiųjų, bet </w:t>
      </w:r>
      <w:r w:rsidR="008761F1">
        <w:rPr>
          <w:lang w:val="lt-LT"/>
        </w:rPr>
        <w:t>n</w:t>
      </w:r>
      <w:r w:rsidRPr="00725A9D">
        <w:rPr>
          <w:lang w:val="lt-LT"/>
        </w:rPr>
        <w:t>usidėjėlių Jėzus atėjo šaukti;</w:t>
      </w:r>
    </w:p>
    <w:p w:rsidR="00397901" w:rsidRPr="00725A9D" w:rsidRDefault="00397901" w:rsidP="004D7BE6">
      <w:pPr>
        <w:pStyle w:val="IndentedQuote"/>
        <w:ind w:left="720" w:right="0"/>
        <w:rPr>
          <w:lang w:val="lt-LT"/>
        </w:rPr>
      </w:pPr>
    </w:p>
    <w:p w:rsidR="002159CB" w:rsidRPr="00725A9D" w:rsidRDefault="00397901" w:rsidP="004D7BE6">
      <w:pPr>
        <w:pStyle w:val="IndentedQuote"/>
        <w:ind w:left="720" w:right="0"/>
        <w:rPr>
          <w:lang w:val="lt-LT"/>
        </w:rPr>
      </w:pPr>
      <w:r w:rsidRPr="00725A9D">
        <w:rPr>
          <w:lang w:val="lt-LT"/>
        </w:rPr>
        <w:t>Pamatykite Gelbėtoją, kuris dabar išaukštintas, prašykite Jo kraujo;</w:t>
      </w:r>
    </w:p>
    <w:p w:rsidR="00397901" w:rsidRPr="00725A9D" w:rsidRDefault="00397901" w:rsidP="004D7BE6">
      <w:pPr>
        <w:pStyle w:val="IndentedQuote"/>
        <w:ind w:left="720" w:right="0"/>
        <w:rPr>
          <w:lang w:val="lt-LT"/>
        </w:rPr>
      </w:pPr>
      <w:r w:rsidRPr="00725A9D">
        <w:rPr>
          <w:lang w:val="lt-LT"/>
        </w:rPr>
        <w:t xml:space="preserve">    A</w:t>
      </w:r>
      <w:r w:rsidR="008761F1">
        <w:rPr>
          <w:lang w:val="lt-LT"/>
        </w:rPr>
        <w:t>tsiduokite Jam visiškai</w:t>
      </w:r>
      <w:r w:rsidRPr="00725A9D">
        <w:rPr>
          <w:lang w:val="lt-LT"/>
        </w:rPr>
        <w:t>, niekuo kitu nepasitikėkite;</w:t>
      </w:r>
    </w:p>
    <w:p w:rsidR="00397901" w:rsidRPr="00725A9D" w:rsidRDefault="00397901" w:rsidP="004D7BE6">
      <w:pPr>
        <w:pStyle w:val="IndentedQuote"/>
        <w:ind w:left="720" w:right="0"/>
        <w:rPr>
          <w:lang w:val="lt-LT"/>
        </w:rPr>
      </w:pPr>
      <w:r w:rsidRPr="00725A9D">
        <w:rPr>
          <w:lang w:val="lt-LT"/>
        </w:rPr>
        <w:t>Niekas</w:t>
      </w:r>
      <w:r w:rsidR="008761F1">
        <w:rPr>
          <w:lang w:val="lt-LT"/>
        </w:rPr>
        <w:t>,</w:t>
      </w:r>
      <w:r w:rsidRPr="00725A9D">
        <w:rPr>
          <w:lang w:val="lt-LT"/>
        </w:rPr>
        <w:t xml:space="preserve"> tik Jėzus, niekas</w:t>
      </w:r>
      <w:r w:rsidR="008761F1">
        <w:rPr>
          <w:lang w:val="lt-LT"/>
        </w:rPr>
        <w:t>,</w:t>
      </w:r>
      <w:r w:rsidRPr="00725A9D">
        <w:rPr>
          <w:lang w:val="lt-LT"/>
        </w:rPr>
        <w:t xml:space="preserve"> tik Jėzus gali padėti beviltiškiems nusidėjėliams;</w:t>
      </w:r>
    </w:p>
    <w:p w:rsidR="00397901" w:rsidRPr="00725A9D" w:rsidRDefault="00397901" w:rsidP="004D7BE6">
      <w:pPr>
        <w:pStyle w:val="IndentedQuote"/>
        <w:ind w:left="720" w:right="0"/>
        <w:rPr>
          <w:lang w:val="lt-LT"/>
        </w:rPr>
      </w:pPr>
      <w:r w:rsidRPr="00725A9D">
        <w:rPr>
          <w:lang w:val="lt-LT"/>
        </w:rPr>
        <w:t xml:space="preserve">   Niekas</w:t>
      </w:r>
      <w:r w:rsidR="008761F1">
        <w:rPr>
          <w:lang w:val="lt-LT"/>
        </w:rPr>
        <w:t>,</w:t>
      </w:r>
      <w:r w:rsidRPr="00725A9D">
        <w:rPr>
          <w:lang w:val="lt-LT"/>
        </w:rPr>
        <w:t xml:space="preserve"> tik Jėzus, niekas</w:t>
      </w:r>
      <w:r w:rsidR="008761F1">
        <w:rPr>
          <w:lang w:val="lt-LT"/>
        </w:rPr>
        <w:t>,</w:t>
      </w:r>
      <w:r w:rsidRPr="00725A9D">
        <w:rPr>
          <w:lang w:val="lt-LT"/>
        </w:rPr>
        <w:t xml:space="preserve"> tik Jėzus gali padėti beviltiškiems nusidėjėliams.</w:t>
      </w:r>
    </w:p>
    <w:p w:rsidR="002159CB" w:rsidRPr="00725A9D" w:rsidRDefault="002159CB" w:rsidP="004D7BE6">
      <w:pPr>
        <w:pStyle w:val="IndentedQuote"/>
        <w:ind w:left="720" w:right="0"/>
        <w:rPr>
          <w:lang w:val="lt-LT"/>
        </w:rPr>
      </w:pPr>
      <w:r w:rsidRPr="00725A9D">
        <w:rPr>
          <w:lang w:val="lt-LT"/>
        </w:rPr>
        <w:t xml:space="preserve">(“Come, Ye Sinners” Joseph Hart, 1712-1768; </w:t>
      </w:r>
      <w:r w:rsidR="00397901" w:rsidRPr="00725A9D">
        <w:rPr>
          <w:lang w:val="lt-LT"/>
        </w:rPr>
        <w:t>pritariant pastoriui</w:t>
      </w:r>
      <w:r w:rsidRPr="00725A9D">
        <w:rPr>
          <w:lang w:val="lt-LT"/>
        </w:rPr>
        <w:t xml:space="preserve">). </w:t>
      </w:r>
    </w:p>
    <w:p w:rsidR="00ED6B19" w:rsidRPr="00725A9D" w:rsidRDefault="00ED6B19" w:rsidP="00647A8C">
      <w:pPr>
        <w:pStyle w:val="BodyTextIndent2"/>
        <w:rPr>
          <w:lang w:val="lt-LT"/>
        </w:rPr>
      </w:pPr>
    </w:p>
    <w:p w:rsidR="00397901" w:rsidRPr="00725A9D" w:rsidRDefault="00397901" w:rsidP="00647A8C">
      <w:pPr>
        <w:ind w:left="720" w:right="720"/>
        <w:jc w:val="both"/>
        <w:rPr>
          <w:lang w:val="lt-LT"/>
        </w:rPr>
      </w:pPr>
      <w:r w:rsidRPr="00725A9D">
        <w:rPr>
          <w:lang w:val="lt-LT"/>
        </w:rPr>
        <w:t>KADA RAŠYSI DR. HYMERSUI, PARAŠYK, IŠ KOKIOS ŠALIES RAŠAI, NES KITAIP JIS NEGALĖS TAU ATSAKYTI. Jei šie pamokslai palaimino tave, parašyk dr. Hymersui</w:t>
      </w:r>
      <w:r w:rsidR="008761F1">
        <w:rPr>
          <w:lang w:val="lt-LT"/>
        </w:rPr>
        <w:t xml:space="preserve"> </w:t>
      </w:r>
      <w:r w:rsidRPr="00725A9D">
        <w:rPr>
          <w:lang w:val="lt-LT"/>
        </w:rPr>
        <w:t>el. laišką ir pasakyk jam tai, tačiau visuomet nurodyk, iš kurios šalies rašai. Dr. Hymerso</w:t>
      </w:r>
      <w:r w:rsidR="008761F1">
        <w:rPr>
          <w:lang w:val="lt-LT"/>
        </w:rPr>
        <w:t xml:space="preserve"> </w:t>
      </w:r>
      <w:r w:rsidRPr="00725A9D">
        <w:rPr>
          <w:lang w:val="lt-LT"/>
        </w:rPr>
        <w:t xml:space="preserve">el. pašto adresas: </w:t>
      </w:r>
      <w:hyperlink r:id="rId11" w:history="1">
        <w:r w:rsidRPr="00725A9D">
          <w:rPr>
            <w:rStyle w:val="Hyperlink"/>
            <w:lang w:val="lt-LT"/>
          </w:rPr>
          <w:t>rlhymersjr@sbcglobal.net</w:t>
        </w:r>
      </w:hyperlink>
      <w:r w:rsidRPr="00725A9D">
        <w:rPr>
          <w:lang w:val="lt-LT"/>
        </w:rPr>
        <w:t xml:space="preserve"> (paspauskite čia). Dr. Hymersui jūs galite rašyti bet kuria kalba, tačiau jei galite, parašykite angliškai. Jei rašysite dr. Hymerso paštu, jo adresas yra P.O. Box 15308, Los Angeles, CA 90015. Jūs galite jam paskambinti: (818) 352-0452.</w:t>
      </w:r>
    </w:p>
    <w:p w:rsidR="00397901" w:rsidRPr="00725A9D" w:rsidRDefault="00397901" w:rsidP="00647A8C">
      <w:pPr>
        <w:ind w:left="936" w:right="936"/>
        <w:jc w:val="both"/>
        <w:rPr>
          <w:sz w:val="16"/>
          <w:lang w:val="lt-LT"/>
        </w:rPr>
      </w:pPr>
    </w:p>
    <w:p w:rsidR="00397901" w:rsidRPr="00725A9D" w:rsidRDefault="00397901" w:rsidP="00647A8C">
      <w:pPr>
        <w:pStyle w:val="Title"/>
        <w:rPr>
          <w:b w:val="0"/>
          <w:lang w:val="lt-LT"/>
        </w:rPr>
      </w:pPr>
      <w:r w:rsidRPr="00725A9D">
        <w:rPr>
          <w:lang w:val="lt-LT"/>
        </w:rPr>
        <w:lastRenderedPageBreak/>
        <w:t>(PAMOKSLO PABAIGA)</w:t>
      </w:r>
      <w:r w:rsidRPr="00725A9D">
        <w:rPr>
          <w:i/>
          <w:lang w:val="lt-LT"/>
        </w:rPr>
        <w:br/>
      </w:r>
      <w:r w:rsidRPr="00725A9D">
        <w:rPr>
          <w:b w:val="0"/>
          <w:lang w:val="lt-LT"/>
        </w:rPr>
        <w:t xml:space="preserve">Kiekvieną savaitę jūs galite skaityti dr. Hymerso pamokslus internete - </w:t>
      </w:r>
      <w:hyperlink r:id="rId12" w:history="1">
        <w:r w:rsidRPr="00725A9D">
          <w:rPr>
            <w:rStyle w:val="Hyperlink"/>
            <w:b w:val="0"/>
            <w:lang w:val="lt-LT"/>
          </w:rPr>
          <w:t>www.sermonsfortheworld.com</w:t>
        </w:r>
      </w:hyperlink>
    </w:p>
    <w:p w:rsidR="00397901" w:rsidRPr="00725A9D" w:rsidRDefault="00397901" w:rsidP="00647A8C">
      <w:pPr>
        <w:pStyle w:val="Title"/>
        <w:rPr>
          <w:b w:val="0"/>
          <w:lang w:val="lt-LT"/>
        </w:rPr>
      </w:pPr>
      <w:r w:rsidRPr="00725A9D">
        <w:rPr>
          <w:b w:val="0"/>
          <w:lang w:val="lt-LT"/>
        </w:rPr>
        <w:t>Paspauskite ant nuorodos „Pamokslai lietuvių kalba“.</w:t>
      </w:r>
    </w:p>
    <w:p w:rsidR="00397901" w:rsidRPr="00725A9D" w:rsidRDefault="00397901" w:rsidP="00647A8C">
      <w:pPr>
        <w:pStyle w:val="Title"/>
        <w:rPr>
          <w:b w:val="0"/>
          <w:sz w:val="18"/>
          <w:lang w:val="lt-LT"/>
        </w:rPr>
      </w:pPr>
    </w:p>
    <w:p w:rsidR="00397901" w:rsidRPr="00725A9D" w:rsidRDefault="00397901" w:rsidP="00647A8C">
      <w:pPr>
        <w:pStyle w:val="Title"/>
        <w:ind w:left="-432" w:right="-432"/>
        <w:rPr>
          <w:szCs w:val="22"/>
          <w:lang w:val="lt-LT"/>
        </w:rPr>
      </w:pPr>
      <w:r w:rsidRPr="00725A9D">
        <w:rPr>
          <w:b w:val="0"/>
          <w:lang w:val="lt-LT"/>
        </w:rPr>
        <w:t>Šie pamokslų rankraščiai yra be autorinių teisių. Juos galite naudoti be dr. Hymerso sutikimo. Tačiau visi dr. Hymerso video pamokslai yra saugomi autorinių teisių ir gali būti naudojami tik jam sutikus.</w:t>
      </w:r>
    </w:p>
    <w:p w:rsidR="00397901" w:rsidRPr="00725A9D" w:rsidRDefault="00397901" w:rsidP="00647A8C">
      <w:pPr>
        <w:pStyle w:val="Title"/>
        <w:ind w:left="-432" w:right="-432"/>
        <w:rPr>
          <w:b w:val="0"/>
          <w:szCs w:val="22"/>
          <w:lang w:val="lt-LT"/>
        </w:rPr>
      </w:pPr>
      <w:r w:rsidRPr="00725A9D">
        <w:rPr>
          <w:b w:val="0"/>
          <w:szCs w:val="22"/>
          <w:lang w:val="lt-LT"/>
        </w:rPr>
        <w:t xml:space="preserve"> </w:t>
      </w:r>
    </w:p>
    <w:p w:rsidR="00397901" w:rsidRPr="00725A9D" w:rsidRDefault="00397901" w:rsidP="00647A8C">
      <w:pPr>
        <w:pStyle w:val="BodyText"/>
        <w:rPr>
          <w:sz w:val="24"/>
          <w:lang w:val="lt-LT"/>
        </w:rPr>
      </w:pPr>
      <w:r w:rsidRPr="00725A9D">
        <w:rPr>
          <w:sz w:val="24"/>
          <w:lang w:val="lt-LT"/>
        </w:rPr>
        <w:t xml:space="preserve">Solo giesmę prieš pamokslą giedojo p. Benjaminas Kincaidas Griffithas: </w:t>
      </w:r>
    </w:p>
    <w:p w:rsidR="00397901" w:rsidRPr="00725A9D" w:rsidRDefault="00397901" w:rsidP="00647A8C">
      <w:pPr>
        <w:pStyle w:val="Title"/>
        <w:ind w:left="-432" w:right="-432"/>
        <w:rPr>
          <w:b w:val="0"/>
          <w:szCs w:val="22"/>
          <w:lang w:val="lt-LT"/>
        </w:rPr>
      </w:pPr>
      <w:r w:rsidRPr="00725A9D">
        <w:rPr>
          <w:b w:val="0"/>
          <w:lang w:val="lt-LT"/>
        </w:rPr>
        <w:tab/>
      </w:r>
      <w:r w:rsidRPr="00725A9D">
        <w:rPr>
          <w:b w:val="0"/>
          <w:lang w:val="lt-LT"/>
        </w:rPr>
        <w:tab/>
        <w:t xml:space="preserve">    “Come, Ye Sinners” (Joseph Hart, 1712-1768).</w:t>
      </w:r>
      <w:r w:rsidR="0043133F" w:rsidRPr="00725A9D">
        <w:rPr>
          <w:b w:val="0"/>
          <w:szCs w:val="22"/>
          <w:lang w:val="lt-LT"/>
        </w:rPr>
        <w:t xml:space="preserve"> </w:t>
      </w:r>
    </w:p>
    <w:p w:rsidR="00647A8C" w:rsidRDefault="00647A8C" w:rsidP="00647A8C">
      <w:pPr>
        <w:pStyle w:val="Title"/>
        <w:ind w:left="-432" w:right="-432"/>
        <w:rPr>
          <w:b w:val="0"/>
          <w:sz w:val="28"/>
          <w:lang w:val="lt-LT"/>
        </w:rPr>
      </w:pPr>
    </w:p>
    <w:p w:rsidR="00412DD6" w:rsidRPr="00725A9D" w:rsidRDefault="00397901" w:rsidP="00647A8C">
      <w:pPr>
        <w:pStyle w:val="Title"/>
        <w:ind w:left="-432" w:right="-432"/>
        <w:rPr>
          <w:b w:val="0"/>
          <w:sz w:val="28"/>
          <w:lang w:val="lt-LT"/>
        </w:rPr>
      </w:pPr>
      <w:r w:rsidRPr="00725A9D">
        <w:rPr>
          <w:b w:val="0"/>
          <w:sz w:val="28"/>
          <w:lang w:val="lt-LT"/>
        </w:rPr>
        <w:t>PAMOKSLO PLANAS</w:t>
      </w:r>
    </w:p>
    <w:p w:rsidR="00412DD6" w:rsidRPr="00725A9D" w:rsidRDefault="00412DD6" w:rsidP="00647A8C">
      <w:pPr>
        <w:pStyle w:val="BodyText"/>
        <w:ind w:right="720"/>
        <w:jc w:val="center"/>
        <w:rPr>
          <w:szCs w:val="22"/>
          <w:lang w:val="lt-LT"/>
        </w:rPr>
      </w:pPr>
    </w:p>
    <w:p w:rsidR="00397901" w:rsidRPr="00725A9D" w:rsidRDefault="00397901" w:rsidP="00647A8C">
      <w:pPr>
        <w:pStyle w:val="Heading1"/>
        <w:ind w:left="0" w:right="0"/>
        <w:jc w:val="center"/>
        <w:rPr>
          <w:sz w:val="28"/>
          <w:szCs w:val="28"/>
          <w:lang w:val="lt-LT"/>
        </w:rPr>
      </w:pPr>
      <w:r w:rsidRPr="00725A9D">
        <w:rPr>
          <w:sz w:val="28"/>
          <w:szCs w:val="28"/>
          <w:lang w:val="lt-LT"/>
        </w:rPr>
        <w:t>GERAS ŽMOGUS PRAŽUVO, O BLOGAS BUVO IŠGLBĖTAS!</w:t>
      </w:r>
    </w:p>
    <w:p w:rsidR="00794A42" w:rsidRPr="00647A8C" w:rsidRDefault="00794A42" w:rsidP="00647A8C">
      <w:pPr>
        <w:pStyle w:val="Heading1"/>
        <w:ind w:left="0" w:right="0"/>
        <w:jc w:val="center"/>
        <w:rPr>
          <w:sz w:val="24"/>
          <w:szCs w:val="28"/>
          <w:lang w:val="lt-LT"/>
        </w:rPr>
      </w:pPr>
      <w:r w:rsidRPr="00647A8C">
        <w:rPr>
          <w:sz w:val="24"/>
          <w:szCs w:val="28"/>
          <w:lang w:val="lt-LT"/>
        </w:rPr>
        <w:t>A GOOD MAN LOST AND A BAD MAN SAVED!</w:t>
      </w:r>
    </w:p>
    <w:p w:rsidR="00412DD6" w:rsidRPr="00725A9D" w:rsidRDefault="00412DD6" w:rsidP="00647A8C">
      <w:pPr>
        <w:jc w:val="center"/>
        <w:rPr>
          <w:sz w:val="22"/>
          <w:szCs w:val="22"/>
          <w:lang w:val="lt-LT"/>
        </w:rPr>
      </w:pPr>
    </w:p>
    <w:p w:rsidR="00412DD6" w:rsidRPr="00725A9D" w:rsidRDefault="00412DD6" w:rsidP="00647A8C">
      <w:pPr>
        <w:jc w:val="center"/>
        <w:rPr>
          <w:sz w:val="24"/>
          <w:lang w:val="lt-LT"/>
        </w:rPr>
      </w:pPr>
      <w:r w:rsidRPr="00725A9D">
        <w:rPr>
          <w:sz w:val="24"/>
          <w:lang w:val="lt-LT"/>
        </w:rPr>
        <w:t>Dr. R. L. Hymers, Jr.</w:t>
      </w:r>
    </w:p>
    <w:p w:rsidR="00412DD6" w:rsidRPr="00725A9D" w:rsidRDefault="00412DD6" w:rsidP="00647A8C">
      <w:pPr>
        <w:ind w:left="821" w:right="821" w:hanging="101"/>
        <w:jc w:val="both"/>
        <w:rPr>
          <w:szCs w:val="16"/>
          <w:lang w:val="lt-LT"/>
        </w:rPr>
      </w:pPr>
    </w:p>
    <w:p w:rsidR="00794A42" w:rsidRPr="00725A9D" w:rsidRDefault="00397901" w:rsidP="00647A8C">
      <w:pPr>
        <w:ind w:left="720" w:right="720" w:hanging="101"/>
        <w:jc w:val="both"/>
        <w:rPr>
          <w:sz w:val="24"/>
          <w:szCs w:val="24"/>
          <w:lang w:val="lt-LT"/>
        </w:rPr>
      </w:pPr>
      <w:r w:rsidRPr="00725A9D">
        <w:rPr>
          <w:sz w:val="24"/>
          <w:szCs w:val="24"/>
          <w:lang w:val="lt-LT"/>
        </w:rPr>
        <w:t>„Tiems, kurie pasitikėjo savo teisumu, o kitus niekino, Jėzus pasakė palyginimą: „Du žmonės atėjo į šventyklą melstis: vienas – fariziejus, o kitas – muitininkas. Fariziejus stovėdamas taip sau vienas meldėsi: ‘Dėkoju Tau, Dieve, kad nesu toks, kaip kiti žmonės – plėšikai, sukčiai, svetimautojai – arba kaip šis va muitininkas. Aš pasninkauju du kartus per savaitę, duodu dešimtinę iš visko, ką įsigyju’. O muitininkas, atokiai stovėdamas, nedrįso nė akių pakelti į dangų, tik, mušdamasis į krūtinę, maldavo: ‘Dieve, būk gailestingas man, nusidėjėliui!’ Sakau jums: šitas nuėjo į namus išteisintas, o ne anas. Kiekvienas, kuris save aukština, bus pažemintas, o kuris save žemina, bus išaukštintas“. (Luko 18, 9-14)</w:t>
      </w:r>
      <w:r w:rsidR="00794A42" w:rsidRPr="00725A9D">
        <w:rPr>
          <w:sz w:val="24"/>
          <w:szCs w:val="24"/>
          <w:lang w:val="lt-LT"/>
        </w:rPr>
        <w:t xml:space="preserve"> </w:t>
      </w:r>
    </w:p>
    <w:p w:rsidR="00412DD6" w:rsidRPr="00725A9D" w:rsidRDefault="00412DD6" w:rsidP="00647A8C">
      <w:pPr>
        <w:ind w:left="1008" w:right="1008" w:hanging="101"/>
        <w:jc w:val="both"/>
        <w:rPr>
          <w:sz w:val="22"/>
          <w:szCs w:val="22"/>
          <w:lang w:val="lt-LT"/>
        </w:rPr>
      </w:pPr>
    </w:p>
    <w:p w:rsidR="00412DD6" w:rsidRPr="00725A9D" w:rsidRDefault="00F07E17" w:rsidP="00647A8C">
      <w:pPr>
        <w:pStyle w:val="Subtitle"/>
        <w:ind w:left="936" w:right="576" w:hanging="720"/>
        <w:rPr>
          <w:lang w:val="lt-LT"/>
        </w:rPr>
      </w:pPr>
      <w:r w:rsidRPr="00725A9D">
        <w:rPr>
          <w:lang w:val="lt-LT"/>
        </w:rPr>
        <w:t xml:space="preserve">  </w:t>
      </w:r>
      <w:r w:rsidR="00C63ECF" w:rsidRPr="00725A9D">
        <w:rPr>
          <w:lang w:val="lt-LT"/>
        </w:rPr>
        <w:t>I</w:t>
      </w:r>
      <w:r w:rsidR="00412DD6" w:rsidRPr="00725A9D">
        <w:rPr>
          <w:lang w:val="lt-LT"/>
        </w:rPr>
        <w:t xml:space="preserve">. </w:t>
      </w:r>
      <w:r w:rsidR="00C63ECF" w:rsidRPr="00725A9D">
        <w:rPr>
          <w:lang w:val="lt-LT"/>
        </w:rPr>
        <w:t xml:space="preserve"> </w:t>
      </w:r>
      <w:r w:rsidR="00412DD6" w:rsidRPr="00725A9D">
        <w:rPr>
          <w:lang w:val="lt-LT"/>
        </w:rPr>
        <w:t xml:space="preserve">  </w:t>
      </w:r>
      <w:r w:rsidR="00397901" w:rsidRPr="00725A9D">
        <w:rPr>
          <w:bCs/>
          <w:lang w:val="lt-LT"/>
        </w:rPr>
        <w:t>Pirma, „geras</w:t>
      </w:r>
      <w:r w:rsidR="008761F1">
        <w:rPr>
          <w:bCs/>
          <w:lang w:val="lt-LT"/>
        </w:rPr>
        <w:t>“</w:t>
      </w:r>
      <w:bookmarkStart w:id="0" w:name="_GoBack"/>
      <w:bookmarkEnd w:id="0"/>
      <w:r w:rsidR="00397901" w:rsidRPr="00725A9D">
        <w:rPr>
          <w:bCs/>
          <w:lang w:val="lt-LT"/>
        </w:rPr>
        <w:t xml:space="preserve"> žmogus buvo pražuvęs</w:t>
      </w:r>
      <w:r w:rsidR="00397901" w:rsidRPr="00725A9D">
        <w:rPr>
          <w:lang w:val="lt-LT"/>
        </w:rPr>
        <w:t>.</w:t>
      </w:r>
      <w:r w:rsidR="00C63ECF" w:rsidRPr="00725A9D">
        <w:rPr>
          <w:lang w:val="lt-LT"/>
        </w:rPr>
        <w:t xml:space="preserve"> Luk</w:t>
      </w:r>
      <w:r w:rsidR="00397901" w:rsidRPr="00725A9D">
        <w:rPr>
          <w:lang w:val="lt-LT"/>
        </w:rPr>
        <w:t>o</w:t>
      </w:r>
      <w:r w:rsidR="00C63ECF" w:rsidRPr="00725A9D">
        <w:rPr>
          <w:lang w:val="lt-LT"/>
        </w:rPr>
        <w:t xml:space="preserve"> 18</w:t>
      </w:r>
      <w:r w:rsidR="00397901" w:rsidRPr="00725A9D">
        <w:rPr>
          <w:lang w:val="lt-LT"/>
        </w:rPr>
        <w:t xml:space="preserve">, </w:t>
      </w:r>
      <w:r w:rsidR="00C63ECF" w:rsidRPr="00725A9D">
        <w:rPr>
          <w:lang w:val="lt-LT"/>
        </w:rPr>
        <w:t xml:space="preserve">11-12; </w:t>
      </w:r>
      <w:r w:rsidR="009B5877" w:rsidRPr="00725A9D">
        <w:rPr>
          <w:lang w:val="lt-LT"/>
        </w:rPr>
        <w:t>I</w:t>
      </w:r>
      <w:r w:rsidR="00397901" w:rsidRPr="00725A9D">
        <w:rPr>
          <w:lang w:val="lt-LT"/>
        </w:rPr>
        <w:t>z</w:t>
      </w:r>
      <w:r w:rsidR="009B5877" w:rsidRPr="00725A9D">
        <w:rPr>
          <w:lang w:val="lt-LT"/>
        </w:rPr>
        <w:t>ai</w:t>
      </w:r>
      <w:r w:rsidR="00397901" w:rsidRPr="00725A9D">
        <w:rPr>
          <w:lang w:val="lt-LT"/>
        </w:rPr>
        <w:t>jo</w:t>
      </w:r>
      <w:r w:rsidR="009B5877" w:rsidRPr="00725A9D">
        <w:rPr>
          <w:lang w:val="lt-LT"/>
        </w:rPr>
        <w:t xml:space="preserve"> 57</w:t>
      </w:r>
      <w:r w:rsidR="00397901" w:rsidRPr="00725A9D">
        <w:rPr>
          <w:lang w:val="lt-LT"/>
        </w:rPr>
        <w:t xml:space="preserve">, </w:t>
      </w:r>
      <w:r w:rsidR="009B5877" w:rsidRPr="00725A9D">
        <w:rPr>
          <w:lang w:val="lt-LT"/>
        </w:rPr>
        <w:t>21; Jeremi</w:t>
      </w:r>
      <w:r w:rsidR="00397901" w:rsidRPr="00725A9D">
        <w:rPr>
          <w:lang w:val="lt-LT"/>
        </w:rPr>
        <w:t>jo</w:t>
      </w:r>
      <w:r w:rsidR="009B5877" w:rsidRPr="00725A9D">
        <w:rPr>
          <w:lang w:val="lt-LT"/>
        </w:rPr>
        <w:t xml:space="preserve"> 17</w:t>
      </w:r>
      <w:r w:rsidR="00397901" w:rsidRPr="00725A9D">
        <w:rPr>
          <w:lang w:val="lt-LT"/>
        </w:rPr>
        <w:t xml:space="preserve">, </w:t>
      </w:r>
      <w:r w:rsidR="009B5877" w:rsidRPr="00725A9D">
        <w:rPr>
          <w:lang w:val="lt-LT"/>
        </w:rPr>
        <w:t>9</w:t>
      </w:r>
      <w:r w:rsidR="007F5AAF" w:rsidRPr="00725A9D">
        <w:rPr>
          <w:lang w:val="lt-LT"/>
        </w:rPr>
        <w:t>; I</w:t>
      </w:r>
      <w:r w:rsidR="00397901" w:rsidRPr="00725A9D">
        <w:rPr>
          <w:lang w:val="lt-LT"/>
        </w:rPr>
        <w:t>z</w:t>
      </w:r>
      <w:r w:rsidR="007F5AAF" w:rsidRPr="00725A9D">
        <w:rPr>
          <w:lang w:val="lt-LT"/>
        </w:rPr>
        <w:t>ai</w:t>
      </w:r>
      <w:r w:rsidR="00397901" w:rsidRPr="00725A9D">
        <w:rPr>
          <w:lang w:val="lt-LT"/>
        </w:rPr>
        <w:t>jo</w:t>
      </w:r>
      <w:r w:rsidR="007F5AAF" w:rsidRPr="00725A9D">
        <w:rPr>
          <w:lang w:val="lt-LT"/>
        </w:rPr>
        <w:t xml:space="preserve"> 33</w:t>
      </w:r>
      <w:r w:rsidR="00397901" w:rsidRPr="00725A9D">
        <w:rPr>
          <w:lang w:val="lt-LT"/>
        </w:rPr>
        <w:t xml:space="preserve">, </w:t>
      </w:r>
      <w:r w:rsidR="007F5AAF" w:rsidRPr="00725A9D">
        <w:rPr>
          <w:lang w:val="lt-LT"/>
        </w:rPr>
        <w:t>14; Mat</w:t>
      </w:r>
      <w:r w:rsidR="00397901" w:rsidRPr="00725A9D">
        <w:rPr>
          <w:lang w:val="lt-LT"/>
        </w:rPr>
        <w:t>o</w:t>
      </w:r>
      <w:r w:rsidR="007F5AAF" w:rsidRPr="00725A9D">
        <w:rPr>
          <w:lang w:val="lt-LT"/>
        </w:rPr>
        <w:t xml:space="preserve"> 7</w:t>
      </w:r>
      <w:r w:rsidR="00397901" w:rsidRPr="00725A9D">
        <w:rPr>
          <w:lang w:val="lt-LT"/>
        </w:rPr>
        <w:t xml:space="preserve">, </w:t>
      </w:r>
      <w:r w:rsidR="007F5AAF" w:rsidRPr="00725A9D">
        <w:rPr>
          <w:lang w:val="lt-LT"/>
        </w:rPr>
        <w:t xml:space="preserve">23. </w:t>
      </w:r>
    </w:p>
    <w:p w:rsidR="00412DD6" w:rsidRPr="00725A9D" w:rsidRDefault="00F07E17" w:rsidP="00647A8C">
      <w:pPr>
        <w:pStyle w:val="Subtitle"/>
        <w:ind w:left="936" w:right="576" w:hanging="720"/>
        <w:rPr>
          <w:lang w:val="lt-LT"/>
        </w:rPr>
      </w:pPr>
      <w:r w:rsidRPr="00725A9D">
        <w:rPr>
          <w:lang w:val="lt-LT"/>
        </w:rPr>
        <w:t xml:space="preserve">  </w:t>
      </w:r>
      <w:r w:rsidR="00412DD6" w:rsidRPr="00725A9D">
        <w:rPr>
          <w:lang w:val="lt-LT"/>
        </w:rPr>
        <w:t xml:space="preserve">II.  </w:t>
      </w:r>
      <w:r w:rsidR="00397901" w:rsidRPr="00725A9D">
        <w:rPr>
          <w:bCs/>
          <w:lang w:val="lt-LT"/>
        </w:rPr>
        <w:t>Antra, blogas žmogus buvo išgelbėtas</w:t>
      </w:r>
      <w:r w:rsidR="00397901" w:rsidRPr="00725A9D">
        <w:rPr>
          <w:lang w:val="lt-LT"/>
        </w:rPr>
        <w:t>.</w:t>
      </w:r>
      <w:r w:rsidR="007F5AAF" w:rsidRPr="00725A9D">
        <w:rPr>
          <w:lang w:val="lt-LT"/>
        </w:rPr>
        <w:t xml:space="preserve"> Luk</w:t>
      </w:r>
      <w:r w:rsidR="00397901" w:rsidRPr="00725A9D">
        <w:rPr>
          <w:lang w:val="lt-LT"/>
        </w:rPr>
        <w:t>o</w:t>
      </w:r>
      <w:r w:rsidR="007F5AAF" w:rsidRPr="00725A9D">
        <w:rPr>
          <w:lang w:val="lt-LT"/>
        </w:rPr>
        <w:t xml:space="preserve"> 18</w:t>
      </w:r>
      <w:r w:rsidR="00397901" w:rsidRPr="00725A9D">
        <w:rPr>
          <w:lang w:val="lt-LT"/>
        </w:rPr>
        <w:t xml:space="preserve">, </w:t>
      </w:r>
      <w:r w:rsidR="007F5AAF" w:rsidRPr="00725A9D">
        <w:rPr>
          <w:lang w:val="lt-LT"/>
        </w:rPr>
        <w:t>13; Psalm</w:t>
      </w:r>
      <w:r w:rsidR="00397901" w:rsidRPr="00725A9D">
        <w:rPr>
          <w:lang w:val="lt-LT"/>
        </w:rPr>
        <w:t>ė</w:t>
      </w:r>
      <w:r w:rsidR="007F5AAF" w:rsidRPr="00725A9D">
        <w:rPr>
          <w:lang w:val="lt-LT"/>
        </w:rPr>
        <w:t xml:space="preserve"> 51</w:t>
      </w:r>
      <w:r w:rsidR="00397901" w:rsidRPr="00725A9D">
        <w:rPr>
          <w:lang w:val="lt-LT"/>
        </w:rPr>
        <w:t xml:space="preserve">, </w:t>
      </w:r>
      <w:r w:rsidR="007F5AAF" w:rsidRPr="00725A9D">
        <w:rPr>
          <w:lang w:val="lt-LT"/>
        </w:rPr>
        <w:t xml:space="preserve">3; </w:t>
      </w:r>
      <w:r w:rsidR="00BC50EB" w:rsidRPr="00725A9D">
        <w:rPr>
          <w:lang w:val="lt-LT"/>
        </w:rPr>
        <w:t>Rom</w:t>
      </w:r>
      <w:r w:rsidR="00397901" w:rsidRPr="00725A9D">
        <w:rPr>
          <w:lang w:val="lt-LT"/>
        </w:rPr>
        <w:t>iečiams</w:t>
      </w:r>
      <w:r w:rsidR="00BC50EB" w:rsidRPr="00725A9D">
        <w:rPr>
          <w:lang w:val="lt-LT"/>
        </w:rPr>
        <w:t xml:space="preserve"> 7</w:t>
      </w:r>
      <w:r w:rsidR="00397901" w:rsidRPr="00725A9D">
        <w:rPr>
          <w:lang w:val="lt-LT"/>
        </w:rPr>
        <w:t xml:space="preserve">, </w:t>
      </w:r>
      <w:r w:rsidR="00BC50EB" w:rsidRPr="00725A9D">
        <w:rPr>
          <w:lang w:val="lt-LT"/>
        </w:rPr>
        <w:t xml:space="preserve">24.  </w:t>
      </w:r>
    </w:p>
    <w:p w:rsidR="00412DD6" w:rsidRPr="00725A9D" w:rsidRDefault="00412DD6" w:rsidP="00647A8C">
      <w:pPr>
        <w:ind w:left="936" w:right="576" w:hanging="720"/>
        <w:jc w:val="center"/>
        <w:rPr>
          <w:b/>
          <w:bCs/>
          <w:sz w:val="18"/>
          <w:szCs w:val="18"/>
          <w:lang w:val="lt-LT"/>
        </w:rPr>
      </w:pPr>
    </w:p>
    <w:p w:rsidR="00412DD6" w:rsidRPr="00725A9D" w:rsidRDefault="00412DD6" w:rsidP="00647A8C">
      <w:pPr>
        <w:jc w:val="center"/>
        <w:rPr>
          <w:b/>
          <w:bCs/>
          <w:sz w:val="18"/>
          <w:szCs w:val="18"/>
          <w:lang w:val="lt-LT"/>
        </w:rPr>
      </w:pPr>
    </w:p>
    <w:p w:rsidR="00412DD6" w:rsidRPr="00725A9D" w:rsidRDefault="00412DD6" w:rsidP="00647A8C">
      <w:pPr>
        <w:jc w:val="center"/>
        <w:rPr>
          <w:b/>
          <w:bCs/>
          <w:sz w:val="18"/>
          <w:szCs w:val="18"/>
          <w:lang w:val="lt-LT"/>
        </w:rPr>
      </w:pPr>
    </w:p>
    <w:p w:rsidR="00412DD6" w:rsidRPr="00725A9D" w:rsidRDefault="00412DD6" w:rsidP="00647A8C">
      <w:pPr>
        <w:jc w:val="center"/>
        <w:rPr>
          <w:b/>
          <w:bCs/>
          <w:sz w:val="18"/>
          <w:szCs w:val="18"/>
          <w:lang w:val="lt-LT"/>
        </w:rPr>
      </w:pPr>
    </w:p>
    <w:sectPr w:rsidR="00412DD6" w:rsidRPr="00725A9D" w:rsidSect="00647A8C">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57D" w:rsidRDefault="000E557D">
      <w:r>
        <w:separator/>
      </w:r>
    </w:p>
  </w:endnote>
  <w:endnote w:type="continuationSeparator" w:id="0">
    <w:p w:rsidR="000E557D" w:rsidRDefault="000E55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94F" w:rsidRDefault="00971222">
    <w:pPr>
      <w:pStyle w:val="Footer"/>
      <w:framePr w:wrap="around" w:vAnchor="text" w:hAnchor="margin" w:xAlign="right" w:y="1"/>
      <w:rPr>
        <w:rStyle w:val="PageNumber"/>
      </w:rPr>
    </w:pPr>
    <w:r>
      <w:rPr>
        <w:rStyle w:val="PageNumber"/>
      </w:rPr>
      <w:fldChar w:fldCharType="begin"/>
    </w:r>
    <w:r w:rsidR="0063594F">
      <w:rPr>
        <w:rStyle w:val="PageNumber"/>
      </w:rPr>
      <w:instrText xml:space="preserve">PAGE  </w:instrText>
    </w:r>
    <w:r>
      <w:rPr>
        <w:rStyle w:val="PageNumber"/>
      </w:rPr>
      <w:fldChar w:fldCharType="separate"/>
    </w:r>
    <w:r w:rsidR="0063594F">
      <w:rPr>
        <w:rStyle w:val="PageNumber"/>
        <w:noProof/>
      </w:rPr>
      <w:t>10</w:t>
    </w:r>
    <w:r>
      <w:rPr>
        <w:rStyle w:val="PageNumber"/>
      </w:rPr>
      <w:fldChar w:fldCharType="end"/>
    </w:r>
  </w:p>
  <w:p w:rsidR="0063594F" w:rsidRDefault="0063594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94F" w:rsidRPr="00647A8C" w:rsidRDefault="00647A8C" w:rsidP="00647A8C">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57D" w:rsidRDefault="000E557D">
      <w:r>
        <w:separator/>
      </w:r>
    </w:p>
  </w:footnote>
  <w:footnote w:type="continuationSeparator" w:id="0">
    <w:p w:rsidR="000E557D" w:rsidRDefault="000E55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94F" w:rsidRDefault="00971222">
    <w:pPr>
      <w:pStyle w:val="Header"/>
      <w:framePr w:wrap="auto" w:vAnchor="text" w:hAnchor="margin" w:xAlign="right" w:y="1"/>
      <w:rPr>
        <w:rStyle w:val="PageNumber"/>
      </w:rPr>
    </w:pPr>
    <w:r>
      <w:rPr>
        <w:rStyle w:val="PageNumber"/>
      </w:rPr>
      <w:fldChar w:fldCharType="begin"/>
    </w:r>
    <w:r w:rsidR="0063594F">
      <w:rPr>
        <w:rStyle w:val="PageNumber"/>
      </w:rPr>
      <w:instrText xml:space="preserve">PAGE  </w:instrText>
    </w:r>
    <w:r>
      <w:rPr>
        <w:rStyle w:val="PageNumber"/>
      </w:rPr>
      <w:fldChar w:fldCharType="separate"/>
    </w:r>
    <w:r w:rsidR="004D7BE6">
      <w:rPr>
        <w:rStyle w:val="PageNumber"/>
        <w:noProof/>
      </w:rPr>
      <w:t>5</w:t>
    </w:r>
    <w:r>
      <w:rPr>
        <w:rStyle w:val="PageNumber"/>
      </w:rPr>
      <w:fldChar w:fldCharType="end"/>
    </w:r>
  </w:p>
  <w:p w:rsidR="0063594F" w:rsidRDefault="0063594F">
    <w:pPr>
      <w:pStyle w:val="Header"/>
      <w:framePr w:wrap="auto" w:vAnchor="text" w:hAnchor="margin" w:xAlign="outside" w:y="1"/>
      <w:ind w:right="360"/>
      <w:rPr>
        <w:rStyle w:val="PageNumber"/>
      </w:rPr>
    </w:pPr>
  </w:p>
  <w:p w:rsidR="0063594F" w:rsidRDefault="0063594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45EA0"/>
    <w:rsid w:val="00026D19"/>
    <w:rsid w:val="00033F47"/>
    <w:rsid w:val="000404E8"/>
    <w:rsid w:val="00045EA0"/>
    <w:rsid w:val="00050FB6"/>
    <w:rsid w:val="00053F50"/>
    <w:rsid w:val="000646E0"/>
    <w:rsid w:val="00066A47"/>
    <w:rsid w:val="000728A2"/>
    <w:rsid w:val="00096B0B"/>
    <w:rsid w:val="00096F80"/>
    <w:rsid w:val="000A0B1C"/>
    <w:rsid w:val="000C30EC"/>
    <w:rsid w:val="000D7011"/>
    <w:rsid w:val="000E557D"/>
    <w:rsid w:val="00107D63"/>
    <w:rsid w:val="00136A7F"/>
    <w:rsid w:val="00157C38"/>
    <w:rsid w:val="00160781"/>
    <w:rsid w:val="0019437C"/>
    <w:rsid w:val="001B1F4C"/>
    <w:rsid w:val="001C7E6A"/>
    <w:rsid w:val="00210E99"/>
    <w:rsid w:val="002159CB"/>
    <w:rsid w:val="00224E43"/>
    <w:rsid w:val="0025234B"/>
    <w:rsid w:val="002573BB"/>
    <w:rsid w:val="002652FB"/>
    <w:rsid w:val="00267470"/>
    <w:rsid w:val="002E3C5A"/>
    <w:rsid w:val="00322E63"/>
    <w:rsid w:val="00332F8A"/>
    <w:rsid w:val="00337E38"/>
    <w:rsid w:val="0038592F"/>
    <w:rsid w:val="0038615F"/>
    <w:rsid w:val="00397901"/>
    <w:rsid w:val="003A3DF0"/>
    <w:rsid w:val="003E64CF"/>
    <w:rsid w:val="003E6B93"/>
    <w:rsid w:val="00400FA3"/>
    <w:rsid w:val="004030BB"/>
    <w:rsid w:val="00412DD6"/>
    <w:rsid w:val="0042467F"/>
    <w:rsid w:val="0043133F"/>
    <w:rsid w:val="00482DB7"/>
    <w:rsid w:val="004914BB"/>
    <w:rsid w:val="004A62A8"/>
    <w:rsid w:val="004B7190"/>
    <w:rsid w:val="004D330A"/>
    <w:rsid w:val="004D4938"/>
    <w:rsid w:val="004D78B5"/>
    <w:rsid w:val="004D7BE6"/>
    <w:rsid w:val="004E01B7"/>
    <w:rsid w:val="004E38B6"/>
    <w:rsid w:val="004F5FD4"/>
    <w:rsid w:val="004F7E97"/>
    <w:rsid w:val="00515A46"/>
    <w:rsid w:val="00564CB4"/>
    <w:rsid w:val="00565CB1"/>
    <w:rsid w:val="00566A15"/>
    <w:rsid w:val="00585FD4"/>
    <w:rsid w:val="005B7B9A"/>
    <w:rsid w:val="005F6D98"/>
    <w:rsid w:val="0063594F"/>
    <w:rsid w:val="00644BE2"/>
    <w:rsid w:val="00647A8C"/>
    <w:rsid w:val="00652156"/>
    <w:rsid w:val="006575A3"/>
    <w:rsid w:val="00657A60"/>
    <w:rsid w:val="00661F5F"/>
    <w:rsid w:val="006759CD"/>
    <w:rsid w:val="0068345F"/>
    <w:rsid w:val="006840E8"/>
    <w:rsid w:val="006D33E1"/>
    <w:rsid w:val="006F7568"/>
    <w:rsid w:val="00702D98"/>
    <w:rsid w:val="00723C2C"/>
    <w:rsid w:val="00725A9D"/>
    <w:rsid w:val="00732000"/>
    <w:rsid w:val="007465F9"/>
    <w:rsid w:val="00747E5F"/>
    <w:rsid w:val="00771810"/>
    <w:rsid w:val="0078010E"/>
    <w:rsid w:val="00790233"/>
    <w:rsid w:val="00794A42"/>
    <w:rsid w:val="007A3052"/>
    <w:rsid w:val="007E4B66"/>
    <w:rsid w:val="007E4E2A"/>
    <w:rsid w:val="007E5FE0"/>
    <w:rsid w:val="007F3444"/>
    <w:rsid w:val="007F5AAF"/>
    <w:rsid w:val="007F7341"/>
    <w:rsid w:val="00820A72"/>
    <w:rsid w:val="00820B38"/>
    <w:rsid w:val="008653F5"/>
    <w:rsid w:val="008761B1"/>
    <w:rsid w:val="008761F1"/>
    <w:rsid w:val="00883DA6"/>
    <w:rsid w:val="00897C9B"/>
    <w:rsid w:val="008A2BB7"/>
    <w:rsid w:val="008A74B4"/>
    <w:rsid w:val="008B3BFA"/>
    <w:rsid w:val="008B3DBF"/>
    <w:rsid w:val="008E2E9E"/>
    <w:rsid w:val="00931730"/>
    <w:rsid w:val="00936693"/>
    <w:rsid w:val="00944A1D"/>
    <w:rsid w:val="00971222"/>
    <w:rsid w:val="009801A1"/>
    <w:rsid w:val="00981F09"/>
    <w:rsid w:val="00993B02"/>
    <w:rsid w:val="009A1B0B"/>
    <w:rsid w:val="009B4E1C"/>
    <w:rsid w:val="009B5877"/>
    <w:rsid w:val="009C3AF1"/>
    <w:rsid w:val="009C778B"/>
    <w:rsid w:val="009D1677"/>
    <w:rsid w:val="009D3DC9"/>
    <w:rsid w:val="009E07A5"/>
    <w:rsid w:val="009E66FD"/>
    <w:rsid w:val="00A0551E"/>
    <w:rsid w:val="00A12447"/>
    <w:rsid w:val="00A14489"/>
    <w:rsid w:val="00A22888"/>
    <w:rsid w:val="00A308B0"/>
    <w:rsid w:val="00A31744"/>
    <w:rsid w:val="00A453C4"/>
    <w:rsid w:val="00A45B6F"/>
    <w:rsid w:val="00A80314"/>
    <w:rsid w:val="00AB4876"/>
    <w:rsid w:val="00AE753B"/>
    <w:rsid w:val="00AE7CF9"/>
    <w:rsid w:val="00AF0092"/>
    <w:rsid w:val="00AF14B3"/>
    <w:rsid w:val="00B01409"/>
    <w:rsid w:val="00B06696"/>
    <w:rsid w:val="00B07153"/>
    <w:rsid w:val="00B073FA"/>
    <w:rsid w:val="00B57577"/>
    <w:rsid w:val="00B74961"/>
    <w:rsid w:val="00B81B82"/>
    <w:rsid w:val="00B92275"/>
    <w:rsid w:val="00BA4CF6"/>
    <w:rsid w:val="00BC0348"/>
    <w:rsid w:val="00BC3687"/>
    <w:rsid w:val="00BC50EB"/>
    <w:rsid w:val="00BD642C"/>
    <w:rsid w:val="00C26C4B"/>
    <w:rsid w:val="00C313E7"/>
    <w:rsid w:val="00C32AC0"/>
    <w:rsid w:val="00C37398"/>
    <w:rsid w:val="00C37B08"/>
    <w:rsid w:val="00C45709"/>
    <w:rsid w:val="00C63ECF"/>
    <w:rsid w:val="00C76FA9"/>
    <w:rsid w:val="00C87B96"/>
    <w:rsid w:val="00C90B78"/>
    <w:rsid w:val="00C97871"/>
    <w:rsid w:val="00CA2B8D"/>
    <w:rsid w:val="00CA5774"/>
    <w:rsid w:val="00CD0B18"/>
    <w:rsid w:val="00CD370A"/>
    <w:rsid w:val="00CE564A"/>
    <w:rsid w:val="00CF0956"/>
    <w:rsid w:val="00CF74C1"/>
    <w:rsid w:val="00D01F60"/>
    <w:rsid w:val="00D10D42"/>
    <w:rsid w:val="00D21441"/>
    <w:rsid w:val="00D36BA5"/>
    <w:rsid w:val="00D4697A"/>
    <w:rsid w:val="00D63462"/>
    <w:rsid w:val="00D7012C"/>
    <w:rsid w:val="00D72E7A"/>
    <w:rsid w:val="00D826D0"/>
    <w:rsid w:val="00D85D39"/>
    <w:rsid w:val="00DA1790"/>
    <w:rsid w:val="00DD39B7"/>
    <w:rsid w:val="00DD7E8B"/>
    <w:rsid w:val="00DF4128"/>
    <w:rsid w:val="00DF4572"/>
    <w:rsid w:val="00E019D6"/>
    <w:rsid w:val="00E142E9"/>
    <w:rsid w:val="00E30DD6"/>
    <w:rsid w:val="00E331A8"/>
    <w:rsid w:val="00E37F62"/>
    <w:rsid w:val="00E5169C"/>
    <w:rsid w:val="00E7015C"/>
    <w:rsid w:val="00EB4600"/>
    <w:rsid w:val="00EC22A3"/>
    <w:rsid w:val="00EC3496"/>
    <w:rsid w:val="00ED6B19"/>
    <w:rsid w:val="00EE322A"/>
    <w:rsid w:val="00EF1ED8"/>
    <w:rsid w:val="00EF3E58"/>
    <w:rsid w:val="00F03D96"/>
    <w:rsid w:val="00F04445"/>
    <w:rsid w:val="00F07E17"/>
    <w:rsid w:val="00F416FF"/>
    <w:rsid w:val="00F41E07"/>
    <w:rsid w:val="00F54FFB"/>
    <w:rsid w:val="00F618DA"/>
    <w:rsid w:val="00F6386F"/>
    <w:rsid w:val="00F8230B"/>
    <w:rsid w:val="00F85572"/>
    <w:rsid w:val="00F91B9A"/>
    <w:rsid w:val="00F9205E"/>
    <w:rsid w:val="00F93951"/>
    <w:rsid w:val="00FB22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F60"/>
    <w:rPr>
      <w:lang w:val="en-US" w:eastAsia="en-US"/>
    </w:rPr>
  </w:style>
  <w:style w:type="paragraph" w:styleId="Heading1">
    <w:name w:val="heading 1"/>
    <w:basedOn w:val="Normal"/>
    <w:next w:val="Normal"/>
    <w:qFormat/>
    <w:rsid w:val="00D01F60"/>
    <w:pPr>
      <w:keepNext/>
      <w:ind w:left="1440" w:right="1440"/>
      <w:jc w:val="both"/>
      <w:outlineLvl w:val="0"/>
    </w:pPr>
    <w:rPr>
      <w:b/>
      <w:sz w:val="22"/>
    </w:rPr>
  </w:style>
  <w:style w:type="paragraph" w:styleId="Heading2">
    <w:name w:val="heading 2"/>
    <w:basedOn w:val="Normal"/>
    <w:next w:val="Normal"/>
    <w:qFormat/>
    <w:rsid w:val="00D01F60"/>
    <w:pPr>
      <w:keepNext/>
      <w:ind w:left="1440" w:right="1440"/>
      <w:jc w:val="both"/>
      <w:outlineLvl w:val="1"/>
    </w:pPr>
    <w:rPr>
      <w:b/>
    </w:rPr>
  </w:style>
  <w:style w:type="paragraph" w:styleId="Heading3">
    <w:name w:val="heading 3"/>
    <w:basedOn w:val="Normal"/>
    <w:next w:val="Normal"/>
    <w:qFormat/>
    <w:rsid w:val="00D01F60"/>
    <w:pPr>
      <w:keepNext/>
      <w:ind w:left="1253" w:right="1152" w:hanging="101"/>
      <w:jc w:val="center"/>
      <w:outlineLvl w:val="2"/>
    </w:pPr>
    <w:rPr>
      <w:sz w:val="24"/>
    </w:rPr>
  </w:style>
  <w:style w:type="paragraph" w:styleId="Heading4">
    <w:name w:val="heading 4"/>
    <w:basedOn w:val="Normal"/>
    <w:next w:val="Normal"/>
    <w:qFormat/>
    <w:rsid w:val="00D01F60"/>
    <w:pPr>
      <w:keepNext/>
      <w:ind w:left="720"/>
      <w:jc w:val="both"/>
      <w:outlineLvl w:val="3"/>
    </w:pPr>
    <w:rPr>
      <w:sz w:val="24"/>
    </w:rPr>
  </w:style>
  <w:style w:type="paragraph" w:styleId="Heading5">
    <w:name w:val="heading 5"/>
    <w:basedOn w:val="Normal"/>
    <w:next w:val="Normal"/>
    <w:qFormat/>
    <w:rsid w:val="00D01F60"/>
    <w:pPr>
      <w:keepNext/>
      <w:ind w:left="1440"/>
      <w:jc w:val="both"/>
      <w:outlineLvl w:val="4"/>
    </w:pPr>
    <w:rPr>
      <w:sz w:val="24"/>
    </w:rPr>
  </w:style>
  <w:style w:type="paragraph" w:styleId="Heading6">
    <w:name w:val="heading 6"/>
    <w:basedOn w:val="Normal"/>
    <w:next w:val="Normal"/>
    <w:qFormat/>
    <w:rsid w:val="00D01F60"/>
    <w:pPr>
      <w:keepNext/>
      <w:jc w:val="center"/>
      <w:outlineLvl w:val="5"/>
    </w:pPr>
    <w:rPr>
      <w:sz w:val="24"/>
    </w:rPr>
  </w:style>
  <w:style w:type="paragraph" w:styleId="Heading7">
    <w:name w:val="heading 7"/>
    <w:basedOn w:val="Normal"/>
    <w:next w:val="Normal"/>
    <w:qFormat/>
    <w:rsid w:val="00D01F6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01F60"/>
    <w:pPr>
      <w:jc w:val="center"/>
    </w:pPr>
    <w:rPr>
      <w:b/>
      <w:sz w:val="24"/>
    </w:rPr>
  </w:style>
  <w:style w:type="paragraph" w:styleId="Header">
    <w:name w:val="header"/>
    <w:basedOn w:val="Normal"/>
    <w:rsid w:val="00D01F60"/>
    <w:pPr>
      <w:tabs>
        <w:tab w:val="center" w:pos="4320"/>
        <w:tab w:val="right" w:pos="8640"/>
      </w:tabs>
    </w:pPr>
  </w:style>
  <w:style w:type="character" w:styleId="PageNumber">
    <w:name w:val="page number"/>
    <w:basedOn w:val="DefaultParagraphFont"/>
    <w:rsid w:val="00D01F60"/>
  </w:style>
  <w:style w:type="paragraph" w:styleId="BodyText">
    <w:name w:val="Body Text"/>
    <w:basedOn w:val="Normal"/>
    <w:link w:val="BodyTextChar"/>
    <w:rsid w:val="00D01F60"/>
    <w:pPr>
      <w:jc w:val="both"/>
    </w:pPr>
    <w:rPr>
      <w:sz w:val="22"/>
    </w:rPr>
  </w:style>
  <w:style w:type="paragraph" w:styleId="BlockText">
    <w:name w:val="Block Text"/>
    <w:basedOn w:val="Normal"/>
    <w:rsid w:val="00D01F60"/>
    <w:pPr>
      <w:ind w:left="1440" w:right="1440"/>
      <w:jc w:val="both"/>
    </w:pPr>
  </w:style>
  <w:style w:type="paragraph" w:styleId="BodyText2">
    <w:name w:val="Body Text 2"/>
    <w:basedOn w:val="Normal"/>
    <w:rsid w:val="00D01F60"/>
    <w:pPr>
      <w:spacing w:before="100" w:after="100"/>
      <w:ind w:left="360"/>
    </w:pPr>
  </w:style>
  <w:style w:type="paragraph" w:styleId="BodyTextIndent2">
    <w:name w:val="Body Text Indent 2"/>
    <w:basedOn w:val="Normal"/>
    <w:rsid w:val="00D01F60"/>
    <w:pPr>
      <w:ind w:firstLine="720"/>
      <w:jc w:val="both"/>
    </w:pPr>
    <w:rPr>
      <w:sz w:val="22"/>
    </w:rPr>
  </w:style>
  <w:style w:type="character" w:styleId="Hyperlink">
    <w:name w:val="Hyperlink"/>
    <w:rsid w:val="00D01F60"/>
    <w:rPr>
      <w:color w:val="0000FF"/>
      <w:u w:val="single"/>
    </w:rPr>
  </w:style>
  <w:style w:type="character" w:styleId="Emphasis">
    <w:name w:val="Emphasis"/>
    <w:uiPriority w:val="20"/>
    <w:qFormat/>
    <w:rsid w:val="00D01F60"/>
    <w:rPr>
      <w:i/>
    </w:rPr>
  </w:style>
  <w:style w:type="character" w:styleId="FollowedHyperlink">
    <w:name w:val="FollowedHyperlink"/>
    <w:rsid w:val="00D01F60"/>
    <w:rPr>
      <w:color w:val="800080"/>
      <w:u w:val="single"/>
    </w:rPr>
  </w:style>
  <w:style w:type="character" w:styleId="Strong">
    <w:name w:val="Strong"/>
    <w:qFormat/>
    <w:rsid w:val="00D01F60"/>
    <w:rPr>
      <w:b/>
    </w:rPr>
  </w:style>
  <w:style w:type="paragraph" w:customStyle="1" w:styleId="IndentedVerse">
    <w:name w:val="Indented Verse"/>
    <w:basedOn w:val="Normal"/>
    <w:rsid w:val="00D01F60"/>
    <w:pPr>
      <w:ind w:left="1440" w:right="1440" w:hanging="86"/>
      <w:jc w:val="both"/>
    </w:pPr>
  </w:style>
  <w:style w:type="paragraph" w:customStyle="1" w:styleId="IndentedQuote">
    <w:name w:val="Indented Quote"/>
    <w:basedOn w:val="IndentedVerse"/>
    <w:rsid w:val="00D01F60"/>
    <w:pPr>
      <w:ind w:firstLine="0"/>
    </w:pPr>
  </w:style>
  <w:style w:type="paragraph" w:styleId="Footer">
    <w:name w:val="footer"/>
    <w:basedOn w:val="Normal"/>
    <w:rsid w:val="00D01F60"/>
    <w:pPr>
      <w:tabs>
        <w:tab w:val="center" w:pos="4320"/>
        <w:tab w:val="right" w:pos="8640"/>
      </w:tabs>
    </w:pPr>
  </w:style>
  <w:style w:type="paragraph" w:styleId="BodyText3">
    <w:name w:val="Body Text 3"/>
    <w:basedOn w:val="Normal"/>
    <w:rsid w:val="00D01F60"/>
    <w:pPr>
      <w:jc w:val="center"/>
    </w:pPr>
    <w:rPr>
      <w:sz w:val="22"/>
    </w:rPr>
  </w:style>
  <w:style w:type="paragraph" w:customStyle="1" w:styleId="H4">
    <w:name w:val="H4"/>
    <w:basedOn w:val="Normal"/>
    <w:next w:val="Normal"/>
    <w:rsid w:val="00D01F60"/>
    <w:pPr>
      <w:keepNext/>
      <w:spacing w:before="100" w:after="100"/>
    </w:pPr>
    <w:rPr>
      <w:b/>
      <w:sz w:val="24"/>
    </w:rPr>
  </w:style>
  <w:style w:type="paragraph" w:styleId="Subtitle">
    <w:name w:val="Subtitle"/>
    <w:basedOn w:val="Normal"/>
    <w:qFormat/>
    <w:rsid w:val="00D01F60"/>
    <w:pPr>
      <w:ind w:left="720"/>
      <w:jc w:val="both"/>
    </w:pPr>
    <w:rPr>
      <w:sz w:val="24"/>
    </w:rPr>
  </w:style>
  <w:style w:type="paragraph" w:customStyle="1" w:styleId="ShortVerse">
    <w:name w:val="Short Verse"/>
    <w:basedOn w:val="Normal"/>
    <w:rsid w:val="00D01F6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01F6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01F60"/>
    <w:pPr>
      <w:ind w:left="605" w:firstLine="720"/>
      <w:jc w:val="both"/>
    </w:pPr>
    <w:rPr>
      <w:sz w:val="24"/>
    </w:rPr>
  </w:style>
  <w:style w:type="paragraph" w:customStyle="1" w:styleId="ShortText">
    <w:name w:val="Short Text"/>
    <w:basedOn w:val="Normal"/>
    <w:rsid w:val="00D01F60"/>
    <w:pPr>
      <w:ind w:firstLine="432"/>
      <w:jc w:val="both"/>
    </w:pPr>
    <w:rPr>
      <w:sz w:val="22"/>
    </w:rPr>
  </w:style>
  <w:style w:type="paragraph" w:customStyle="1" w:styleId="DoubleIndentedVerse">
    <w:name w:val="Double Indented Verse"/>
    <w:basedOn w:val="BodyText2"/>
    <w:rsid w:val="00D01F60"/>
    <w:pPr>
      <w:ind w:left="1872" w:right="1872" w:hanging="86"/>
    </w:pPr>
  </w:style>
  <w:style w:type="paragraph" w:customStyle="1" w:styleId="paraindent">
    <w:name w:val="para_indent"/>
    <w:basedOn w:val="Normal"/>
    <w:rsid w:val="00D01F60"/>
    <w:pPr>
      <w:ind w:left="720" w:right="720" w:firstLine="720"/>
      <w:jc w:val="both"/>
    </w:pPr>
    <w:rPr>
      <w:sz w:val="24"/>
      <w:szCs w:val="24"/>
    </w:rPr>
  </w:style>
  <w:style w:type="paragraph" w:styleId="ListBullet">
    <w:name w:val="List Bullet"/>
    <w:basedOn w:val="Normal"/>
    <w:autoRedefine/>
    <w:rsid w:val="00D01F60"/>
    <w:pPr>
      <w:numPr>
        <w:numId w:val="1"/>
      </w:numPr>
    </w:pPr>
  </w:style>
  <w:style w:type="paragraph" w:customStyle="1" w:styleId="parablock">
    <w:name w:val="para_block"/>
    <w:basedOn w:val="Normal"/>
    <w:rsid w:val="00D01F60"/>
    <w:pPr>
      <w:ind w:left="720" w:right="720"/>
      <w:jc w:val="both"/>
    </w:pPr>
    <w:rPr>
      <w:sz w:val="24"/>
      <w:szCs w:val="24"/>
    </w:rPr>
  </w:style>
  <w:style w:type="paragraph" w:customStyle="1" w:styleId="quoteindent">
    <w:name w:val="quote_indent"/>
    <w:basedOn w:val="Normal"/>
    <w:rsid w:val="00D01F60"/>
    <w:pPr>
      <w:spacing w:before="100" w:beforeAutospacing="1" w:after="240"/>
      <w:ind w:left="2160" w:right="2160" w:hanging="72"/>
      <w:jc w:val="both"/>
    </w:pPr>
    <w:rPr>
      <w:sz w:val="24"/>
      <w:szCs w:val="24"/>
    </w:rPr>
  </w:style>
  <w:style w:type="paragraph" w:customStyle="1" w:styleId="quoteblock">
    <w:name w:val="quote_block"/>
    <w:basedOn w:val="Normal"/>
    <w:rsid w:val="00D01F60"/>
    <w:pPr>
      <w:spacing w:before="100" w:beforeAutospacing="1" w:after="240"/>
      <w:ind w:left="2160" w:right="2160"/>
      <w:jc w:val="both"/>
    </w:pPr>
    <w:rPr>
      <w:sz w:val="24"/>
      <w:szCs w:val="24"/>
    </w:rPr>
  </w:style>
  <w:style w:type="paragraph" w:customStyle="1" w:styleId="quoteblock1">
    <w:name w:val="quote_block1"/>
    <w:basedOn w:val="Normal"/>
    <w:rsid w:val="00D01F60"/>
    <w:pPr>
      <w:spacing w:before="100" w:beforeAutospacing="1" w:after="240"/>
      <w:ind w:left="1800" w:right="1800"/>
      <w:jc w:val="both"/>
    </w:pPr>
    <w:rPr>
      <w:sz w:val="24"/>
      <w:szCs w:val="24"/>
    </w:rPr>
  </w:style>
  <w:style w:type="paragraph" w:customStyle="1" w:styleId="listnumnospace">
    <w:name w:val="list_num_nospace"/>
    <w:basedOn w:val="Normal"/>
    <w:rsid w:val="00D01F60"/>
    <w:pPr>
      <w:ind w:left="2232" w:right="2520" w:hanging="360"/>
      <w:jc w:val="both"/>
    </w:pPr>
    <w:rPr>
      <w:sz w:val="24"/>
      <w:szCs w:val="24"/>
    </w:rPr>
  </w:style>
  <w:style w:type="paragraph" w:customStyle="1" w:styleId="point">
    <w:name w:val="point"/>
    <w:basedOn w:val="Normal"/>
    <w:rsid w:val="00D01F60"/>
    <w:pPr>
      <w:spacing w:before="720" w:after="100" w:afterAutospacing="1"/>
      <w:ind w:left="1296" w:right="720" w:hanging="576"/>
    </w:pPr>
    <w:rPr>
      <w:b/>
      <w:bCs/>
      <w:sz w:val="24"/>
      <w:szCs w:val="24"/>
    </w:rPr>
  </w:style>
  <w:style w:type="paragraph" w:styleId="BodyTextIndent">
    <w:name w:val="Body Text Indent"/>
    <w:basedOn w:val="Normal"/>
    <w:rsid w:val="00D01F60"/>
    <w:pPr>
      <w:spacing w:before="100" w:beforeAutospacing="1" w:after="100" w:afterAutospacing="1"/>
      <w:ind w:left="360"/>
    </w:pPr>
  </w:style>
  <w:style w:type="paragraph" w:styleId="NormalWeb">
    <w:name w:val="Normal (Web)"/>
    <w:basedOn w:val="Normal"/>
    <w:rsid w:val="00D01F60"/>
    <w:pPr>
      <w:spacing w:before="100" w:beforeAutospacing="1" w:after="100" w:afterAutospacing="1"/>
      <w:jc w:val="both"/>
    </w:pPr>
    <w:rPr>
      <w:sz w:val="24"/>
      <w:szCs w:val="24"/>
    </w:rPr>
  </w:style>
  <w:style w:type="character" w:customStyle="1" w:styleId="head11">
    <w:name w:val="head11"/>
    <w:rsid w:val="00D01F60"/>
    <w:rPr>
      <w:rFonts w:ascii="Tahoma" w:hAnsi="Tahoma" w:cs="Tahoma" w:hint="default"/>
      <w:b/>
      <w:bCs/>
      <w:sz w:val="28"/>
      <w:szCs w:val="28"/>
    </w:rPr>
  </w:style>
  <w:style w:type="paragraph" w:customStyle="1" w:styleId="sermontext">
    <w:name w:val="sermon_text"/>
    <w:basedOn w:val="Normal"/>
    <w:rsid w:val="00D01F60"/>
    <w:pPr>
      <w:spacing w:before="100" w:beforeAutospacing="1" w:after="100" w:afterAutospacing="1"/>
      <w:ind w:left="1440" w:right="1440" w:hanging="86"/>
      <w:jc w:val="both"/>
    </w:pPr>
    <w:rPr>
      <w:sz w:val="24"/>
      <w:szCs w:val="24"/>
    </w:rPr>
  </w:style>
  <w:style w:type="paragraph" w:customStyle="1" w:styleId="heading">
    <w:name w:val="heading"/>
    <w:basedOn w:val="Normal"/>
    <w:rsid w:val="00D01F60"/>
    <w:pPr>
      <w:spacing w:before="100" w:beforeAutospacing="1" w:after="100" w:afterAutospacing="1"/>
      <w:jc w:val="center"/>
    </w:pPr>
    <w:rPr>
      <w:sz w:val="24"/>
      <w:szCs w:val="24"/>
    </w:rPr>
  </w:style>
  <w:style w:type="paragraph" w:customStyle="1" w:styleId="outline">
    <w:name w:val="outline"/>
    <w:basedOn w:val="Normal"/>
    <w:rsid w:val="00D01F60"/>
    <w:pPr>
      <w:ind w:left="1728" w:hanging="720"/>
      <w:jc w:val="both"/>
    </w:pPr>
    <w:rPr>
      <w:sz w:val="24"/>
      <w:szCs w:val="24"/>
    </w:rPr>
  </w:style>
  <w:style w:type="paragraph" w:customStyle="1" w:styleId="tab">
    <w:name w:val="tab"/>
    <w:basedOn w:val="Normal"/>
    <w:rsid w:val="00D01F60"/>
    <w:pPr>
      <w:spacing w:after="100" w:afterAutospacing="1"/>
      <w:ind w:left="5040"/>
    </w:pPr>
    <w:rPr>
      <w:sz w:val="24"/>
      <w:szCs w:val="24"/>
    </w:rPr>
  </w:style>
  <w:style w:type="paragraph" w:customStyle="1" w:styleId="tabscripture">
    <w:name w:val="tabscripture"/>
    <w:basedOn w:val="Normal"/>
    <w:rsid w:val="00D01F60"/>
    <w:pPr>
      <w:ind w:left="6480"/>
    </w:pPr>
    <w:rPr>
      <w:sz w:val="24"/>
      <w:szCs w:val="24"/>
    </w:rPr>
  </w:style>
  <w:style w:type="paragraph" w:styleId="BalloonText">
    <w:name w:val="Balloon Text"/>
    <w:basedOn w:val="Normal"/>
    <w:semiHidden/>
    <w:rsid w:val="00D01F60"/>
    <w:rPr>
      <w:rFonts w:ascii="Tahoma" w:hAnsi="Tahoma" w:cs="Tahoma"/>
      <w:sz w:val="16"/>
      <w:szCs w:val="16"/>
    </w:rPr>
  </w:style>
  <w:style w:type="paragraph" w:customStyle="1" w:styleId="quoteparaindent">
    <w:name w:val="quote_para_indent"/>
    <w:basedOn w:val="Normal"/>
    <w:rsid w:val="00D01F60"/>
    <w:pPr>
      <w:ind w:left="2160" w:right="2160" w:firstLine="720"/>
      <w:jc w:val="both"/>
    </w:pPr>
    <w:rPr>
      <w:sz w:val="27"/>
      <w:szCs w:val="27"/>
    </w:rPr>
  </w:style>
  <w:style w:type="character" w:customStyle="1" w:styleId="goohl3">
    <w:name w:val="goohl3"/>
    <w:basedOn w:val="DefaultParagraphFont"/>
    <w:rsid w:val="00D01F60"/>
  </w:style>
  <w:style w:type="character" w:customStyle="1" w:styleId="goohl4">
    <w:name w:val="goohl4"/>
    <w:basedOn w:val="DefaultParagraphFont"/>
    <w:rsid w:val="00D01F60"/>
  </w:style>
  <w:style w:type="character" w:customStyle="1" w:styleId="goohl5">
    <w:name w:val="goohl5"/>
    <w:basedOn w:val="DefaultParagraphFont"/>
    <w:rsid w:val="00D01F60"/>
  </w:style>
  <w:style w:type="character" w:customStyle="1" w:styleId="goohl1">
    <w:name w:val="goohl1"/>
    <w:basedOn w:val="DefaultParagraphFont"/>
    <w:rsid w:val="00D01F60"/>
  </w:style>
  <w:style w:type="character" w:customStyle="1" w:styleId="goohl0">
    <w:name w:val="goohl0"/>
    <w:basedOn w:val="DefaultParagraphFont"/>
    <w:rsid w:val="00D01F60"/>
  </w:style>
  <w:style w:type="character" w:customStyle="1" w:styleId="goohl2">
    <w:name w:val="goohl2"/>
    <w:basedOn w:val="DefaultParagraphFont"/>
    <w:rsid w:val="00D01F60"/>
  </w:style>
  <w:style w:type="paragraph" w:customStyle="1" w:styleId="quoteblocknobotmargin">
    <w:name w:val="quote_block_nobotmargin"/>
    <w:basedOn w:val="Normal"/>
    <w:rsid w:val="00D01F60"/>
    <w:pPr>
      <w:spacing w:before="100" w:beforeAutospacing="1"/>
      <w:ind w:left="2160" w:right="2160"/>
      <w:jc w:val="both"/>
    </w:pPr>
    <w:rPr>
      <w:sz w:val="27"/>
      <w:szCs w:val="27"/>
    </w:rPr>
  </w:style>
  <w:style w:type="paragraph" w:customStyle="1" w:styleId="body">
    <w:name w:val="body"/>
    <w:basedOn w:val="Normal"/>
    <w:rsid w:val="00D01F60"/>
    <w:pPr>
      <w:spacing w:before="100" w:beforeAutospacing="1" w:after="100" w:afterAutospacing="1" w:line="382" w:lineRule="atLeast"/>
    </w:pPr>
    <w:rPr>
      <w:rFonts w:ascii="Arial" w:hAnsi="Arial" w:cs="Arial"/>
      <w:color w:val="000099"/>
      <w:sz w:val="35"/>
      <w:szCs w:val="35"/>
    </w:rPr>
  </w:style>
  <w:style w:type="character" w:customStyle="1" w:styleId="docheader1">
    <w:name w:val="docheader1"/>
    <w:rsid w:val="00D01F60"/>
    <w:rPr>
      <w:rFonts w:ascii="Arial" w:hAnsi="Arial" w:cs="Arial" w:hint="default"/>
      <w:b/>
      <w:bCs/>
      <w:color w:val="000066"/>
      <w:sz w:val="44"/>
      <w:szCs w:val="44"/>
    </w:rPr>
  </w:style>
  <w:style w:type="character" w:customStyle="1" w:styleId="body1">
    <w:name w:val="body1"/>
    <w:rsid w:val="00D01F60"/>
    <w:rPr>
      <w:rFonts w:ascii="Arial" w:hAnsi="Arial" w:cs="Arial" w:hint="default"/>
      <w:b w:val="0"/>
      <w:bCs w:val="0"/>
      <w:color w:val="000099"/>
      <w:sz w:val="35"/>
      <w:szCs w:val="35"/>
    </w:rPr>
  </w:style>
  <w:style w:type="paragraph" w:customStyle="1" w:styleId="author">
    <w:name w:val="author"/>
    <w:basedOn w:val="Normal"/>
    <w:rsid w:val="00D01F60"/>
    <w:pPr>
      <w:spacing w:before="100" w:beforeAutospacing="1" w:after="100" w:afterAutospacing="1" w:line="441" w:lineRule="atLeast"/>
    </w:pPr>
    <w:rPr>
      <w:rFonts w:ascii="Arial" w:hAnsi="Arial" w:cs="Arial"/>
      <w:color w:val="000099"/>
      <w:sz w:val="35"/>
      <w:szCs w:val="35"/>
    </w:rPr>
  </w:style>
  <w:style w:type="character" w:customStyle="1" w:styleId="dropcap">
    <w:name w:val="dropcap"/>
    <w:basedOn w:val="DefaultParagraphFont"/>
    <w:rsid w:val="00D01F60"/>
  </w:style>
  <w:style w:type="character" w:customStyle="1" w:styleId="bodycopy">
    <w:name w:val="bodycopy"/>
    <w:basedOn w:val="DefaultParagraphFont"/>
    <w:rsid w:val="00D01F60"/>
  </w:style>
  <w:style w:type="paragraph" w:customStyle="1" w:styleId="bodycopy1">
    <w:name w:val="bodycopy1"/>
    <w:basedOn w:val="Normal"/>
    <w:rsid w:val="00D01F60"/>
    <w:pPr>
      <w:spacing w:before="100" w:beforeAutospacing="1" w:after="100" w:afterAutospacing="1" w:line="441" w:lineRule="atLeast"/>
    </w:pPr>
    <w:rPr>
      <w:rFonts w:ascii="Arial" w:hAnsi="Arial" w:cs="Arial"/>
      <w:color w:val="000099"/>
      <w:sz w:val="35"/>
      <w:szCs w:val="35"/>
    </w:rPr>
  </w:style>
  <w:style w:type="character" w:customStyle="1" w:styleId="BodyTextChar">
    <w:name w:val="Body Text Char"/>
    <w:link w:val="BodyText"/>
    <w:rsid w:val="00657A60"/>
    <w:rPr>
      <w:sz w:val="22"/>
    </w:rPr>
  </w:style>
  <w:style w:type="character" w:customStyle="1" w:styleId="TitleChar">
    <w:name w:val="Title Char"/>
    <w:link w:val="Title"/>
    <w:rsid w:val="0043133F"/>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pPr>
      <w:spacing w:before="100" w:beforeAutospacing="1"/>
      <w:ind w:left="2160" w:right="2160"/>
      <w:jc w:val="both"/>
    </w:pPr>
    <w:rPr>
      <w:sz w:val="27"/>
      <w:szCs w:val="27"/>
    </w:rPr>
  </w:style>
  <w:style w:type="paragraph" w:customStyle="1" w:styleId="body">
    <w:name w:val="body"/>
    <w:basedOn w:val="Normal"/>
    <w:pPr>
      <w:spacing w:before="100" w:beforeAutospacing="1" w:after="100" w:afterAutospacing="1" w:line="382" w:lineRule="atLeast"/>
    </w:pPr>
    <w:rPr>
      <w:rFonts w:ascii="Arial" w:hAnsi="Arial" w:cs="Arial"/>
      <w:color w:val="000099"/>
      <w:sz w:val="35"/>
      <w:szCs w:val="35"/>
    </w:rPr>
  </w:style>
  <w:style w:type="character" w:customStyle="1" w:styleId="docheader1">
    <w:name w:val="docheader1"/>
    <w:rPr>
      <w:rFonts w:ascii="Arial" w:hAnsi="Arial" w:cs="Arial" w:hint="default"/>
      <w:b/>
      <w:bCs/>
      <w:color w:val="000066"/>
      <w:sz w:val="44"/>
      <w:szCs w:val="44"/>
    </w:rPr>
  </w:style>
  <w:style w:type="character" w:customStyle="1" w:styleId="body1">
    <w:name w:val="body1"/>
    <w:rPr>
      <w:rFonts w:ascii="Arial" w:hAnsi="Arial" w:cs="Arial" w:hint="default"/>
      <w:b w:val="0"/>
      <w:bCs w:val="0"/>
      <w:color w:val="000099"/>
      <w:sz w:val="35"/>
      <w:szCs w:val="35"/>
    </w:rPr>
  </w:style>
  <w:style w:type="paragraph" w:customStyle="1" w:styleId="author">
    <w:name w:val="author"/>
    <w:basedOn w:val="Normal"/>
    <w:pPr>
      <w:spacing w:before="100" w:beforeAutospacing="1" w:after="100" w:afterAutospacing="1" w:line="441" w:lineRule="atLeast"/>
    </w:pPr>
    <w:rPr>
      <w:rFonts w:ascii="Arial" w:hAnsi="Arial" w:cs="Arial"/>
      <w:color w:val="000099"/>
      <w:sz w:val="35"/>
      <w:szCs w:val="35"/>
    </w:rPr>
  </w:style>
  <w:style w:type="character" w:customStyle="1" w:styleId="dropcap">
    <w:name w:val="dropcap"/>
    <w:basedOn w:val="DefaultParagraphFont"/>
  </w:style>
  <w:style w:type="character" w:customStyle="1" w:styleId="bodycopy">
    <w:name w:val="bodycopy"/>
    <w:basedOn w:val="DefaultParagraphFont"/>
  </w:style>
  <w:style w:type="paragraph" w:customStyle="1" w:styleId="bodycopy1">
    <w:name w:val="bodycopy1"/>
    <w:basedOn w:val="Normal"/>
    <w:pPr>
      <w:spacing w:before="100" w:beforeAutospacing="1" w:after="100" w:afterAutospacing="1" w:line="441" w:lineRule="atLeast"/>
    </w:pPr>
    <w:rPr>
      <w:rFonts w:ascii="Arial" w:hAnsi="Arial" w:cs="Arial"/>
      <w:color w:val="000099"/>
      <w:sz w:val="35"/>
      <w:szCs w:val="35"/>
    </w:rPr>
  </w:style>
  <w:style w:type="character" w:customStyle="1" w:styleId="BodyTextChar">
    <w:name w:val="Body Text Char"/>
    <w:link w:val="BodyText"/>
    <w:rsid w:val="00657A60"/>
    <w:rPr>
      <w:sz w:val="22"/>
    </w:rPr>
  </w:style>
  <w:style w:type="character" w:customStyle="1" w:styleId="TitleChar">
    <w:name w:val="Title Char"/>
    <w:link w:val="Title"/>
    <w:rsid w:val="0043133F"/>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paspauskite%20&#269;i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E53B-A092-4B1A-B1FC-31A293C84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2928</Words>
  <Characters>16691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19580</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4</cp:revision>
  <cp:lastPrinted>2017-03-05T20:19:00Z</cp:lastPrinted>
  <dcterms:created xsi:type="dcterms:W3CDTF">2017-03-13T15:06:00Z</dcterms:created>
  <dcterms:modified xsi:type="dcterms:W3CDTF">2017-03-13T15:08:00Z</dcterms:modified>
</cp:coreProperties>
</file>