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7B86" w:rsidRDefault="00327B86" w:rsidP="00415652">
      <w:pPr>
        <w:jc w:val="both"/>
        <w:rPr>
          <w:sz w:val="24"/>
          <w:szCs w:val="24"/>
        </w:rPr>
      </w:pPr>
      <w:r w:rsidRPr="003B7709">
        <w:rPr>
          <w:sz w:val="24"/>
          <w:szCs w:val="24"/>
        </w:rPr>
        <w:t>Tujuan dari situs ini adalah untuk menyediakan manuskrip d</w:t>
      </w:r>
      <w:r>
        <w:rPr>
          <w:sz w:val="24"/>
          <w:szCs w:val="24"/>
        </w:rPr>
        <w:t>an video khotbah gratis kepada para pendeta</w:t>
      </w:r>
      <w:r w:rsidRPr="003B7709">
        <w:rPr>
          <w:sz w:val="24"/>
          <w:szCs w:val="24"/>
        </w:rPr>
        <w:t xml:space="preserve"> dan misionaris di seluruh dunia, terutama Dunia Ketiga, di mana hanya ada sedikit sekolah seminari teologi atau sekolah Alkitab.</w:t>
      </w:r>
    </w:p>
    <w:p w:rsidR="00327B86" w:rsidRDefault="00327B86" w:rsidP="00415652">
      <w:pPr>
        <w:pStyle w:val="BodyText"/>
        <w:rPr>
          <w:sz w:val="24"/>
          <w:szCs w:val="24"/>
          <w:shd w:val="clear" w:color="auto" w:fill="FFFFFF"/>
        </w:rPr>
      </w:pPr>
    </w:p>
    <w:p w:rsidR="00327B86" w:rsidRDefault="00327B86" w:rsidP="00415652">
      <w:pPr>
        <w:pStyle w:val="BodyText"/>
        <w:rPr>
          <w:sz w:val="24"/>
          <w:szCs w:val="24"/>
          <w:shd w:val="clear" w:color="auto" w:fill="FFFFFF"/>
        </w:rPr>
      </w:pPr>
      <w:r w:rsidRPr="00E911D7">
        <w:rPr>
          <w:sz w:val="24"/>
          <w:szCs w:val="24"/>
          <w:shd w:val="clear" w:color="auto" w:fill="FFFFFF"/>
        </w:rPr>
        <w:t>Naskah-naskah khotbah dan v</w:t>
      </w:r>
      <w:r>
        <w:rPr>
          <w:sz w:val="24"/>
          <w:szCs w:val="24"/>
          <w:shd w:val="clear" w:color="auto" w:fill="FFFFFF"/>
        </w:rPr>
        <w:t xml:space="preserve">ideo ini diakses oleh sekitar </w:t>
      </w:r>
      <w:r w:rsidRPr="00E84447">
        <w:rPr>
          <w:sz w:val="24"/>
        </w:rPr>
        <w:t xml:space="preserve">1,500,000 </w:t>
      </w:r>
      <w:r>
        <w:rPr>
          <w:sz w:val="24"/>
          <w:szCs w:val="24"/>
          <w:shd w:val="clear" w:color="auto" w:fill="FFFFFF"/>
        </w:rPr>
        <w:t>komputer di lebih dari 221</w:t>
      </w:r>
      <w:r w:rsidRPr="00E911D7">
        <w:rPr>
          <w:sz w:val="24"/>
          <w:szCs w:val="24"/>
          <w:shd w:val="clear" w:color="auto" w:fill="FFFFFF"/>
        </w:rPr>
        <w:t xml:space="preserve"> negara setiap </w:t>
      </w:r>
      <w:r>
        <w:rPr>
          <w:sz w:val="24"/>
          <w:szCs w:val="24"/>
          <w:shd w:val="clear" w:color="auto" w:fill="FFFFFF"/>
        </w:rPr>
        <w:t>tahun</w:t>
      </w:r>
      <w:r w:rsidRPr="00E911D7">
        <w:rPr>
          <w:sz w:val="24"/>
          <w:szCs w:val="24"/>
          <w:shd w:val="clear" w:color="auto" w:fill="FFFFFF"/>
        </w:rPr>
        <w:t>nya di</w:t>
      </w:r>
      <w:r w:rsidRPr="00E911D7">
        <w:rPr>
          <w:rStyle w:val="apple-converted-space"/>
          <w:sz w:val="24"/>
          <w:szCs w:val="24"/>
          <w:shd w:val="clear" w:color="auto" w:fill="FFFFFF"/>
        </w:rPr>
        <w:t> </w:t>
      </w:r>
      <w:hyperlink r:id="rId8" w:history="1">
        <w:r w:rsidRPr="00E911D7">
          <w:rPr>
            <w:rStyle w:val="Hyperlink"/>
            <w:sz w:val="24"/>
            <w:szCs w:val="24"/>
            <w:shd w:val="clear" w:color="auto" w:fill="FFFFFF"/>
          </w:rPr>
          <w:t>www.sermonsfortheworld.com</w:t>
        </w:r>
      </w:hyperlink>
      <w:r w:rsidRPr="00E911D7">
        <w:rPr>
          <w:sz w:val="24"/>
          <w:szCs w:val="24"/>
          <w:shd w:val="clear" w:color="auto" w:fill="FFFFFF"/>
        </w:rPr>
        <w:t>. Ratusan orang lainnya menyaksikan video di YouTube</w:t>
      </w:r>
      <w:r>
        <w:rPr>
          <w:sz w:val="24"/>
          <w:szCs w:val="24"/>
          <w:shd w:val="clear" w:color="auto" w:fill="FFFFFF"/>
        </w:rPr>
        <w:t>, tetapi mereka akan segera meninggalkan YouTube dan mengunjungi langsung ke website kami</w:t>
      </w:r>
      <w:r w:rsidRPr="00E911D7">
        <w:rPr>
          <w:sz w:val="24"/>
          <w:szCs w:val="24"/>
          <w:shd w:val="clear" w:color="auto" w:fill="FFFFFF"/>
        </w:rPr>
        <w:t xml:space="preserve">. Naskah-naskah khotbah ini disajikan dalam </w:t>
      </w:r>
      <w:r>
        <w:rPr>
          <w:sz w:val="24"/>
          <w:szCs w:val="24"/>
          <w:shd w:val="clear" w:color="auto" w:fill="FFFFFF"/>
        </w:rPr>
        <w:t>40</w:t>
      </w:r>
      <w:r w:rsidRPr="00E911D7">
        <w:rPr>
          <w:sz w:val="24"/>
          <w:szCs w:val="24"/>
          <w:shd w:val="clear" w:color="auto" w:fill="FFFFFF"/>
        </w:rPr>
        <w:t xml:space="preserve"> bahasa </w:t>
      </w:r>
      <w:r>
        <w:rPr>
          <w:sz w:val="24"/>
          <w:szCs w:val="24"/>
          <w:shd w:val="clear" w:color="auto" w:fill="FFFFFF"/>
        </w:rPr>
        <w:t xml:space="preserve">kepada sekitar </w:t>
      </w:r>
      <w:r w:rsidRPr="00E84447">
        <w:rPr>
          <w:sz w:val="24"/>
        </w:rPr>
        <w:t>120,000</w:t>
      </w:r>
      <w:r>
        <w:rPr>
          <w:sz w:val="24"/>
        </w:rPr>
        <w:t xml:space="preserve"> komputer setiap bulannya.</w:t>
      </w:r>
      <w:r>
        <w:rPr>
          <w:sz w:val="24"/>
          <w:szCs w:val="24"/>
          <w:shd w:val="clear" w:color="auto" w:fill="FFFFFF"/>
        </w:rPr>
        <w:t xml:space="preserve"> Naskah-naskah khotbah tidak dilindungi hak cipta. Jadi para pengkhotbah boleh menggunakannya tanpa seijin kami.</w:t>
      </w:r>
      <w:r w:rsidRPr="00F17D3B">
        <w:rPr>
          <w:sz w:val="24"/>
        </w:rPr>
        <w:t xml:space="preserve"> </w:t>
      </w:r>
      <w:hyperlink r:id="rId9" w:history="1">
        <w:r w:rsidRPr="00E911D7">
          <w:rPr>
            <w:rStyle w:val="Hyperlink"/>
            <w:sz w:val="24"/>
            <w:szCs w:val="24"/>
            <w:shd w:val="clear" w:color="auto" w:fill="FFFFFF"/>
          </w:rPr>
          <w:t>Silahkan klik di sini untuk mengetahui bagaimana Anda dapat memberikan donasi setiap bulan untuk membantu kami dalam pekerjaan besar pemberitaan Injil ke seluruh dunia ini</w:t>
        </w:r>
      </w:hyperlink>
      <w:r w:rsidRPr="00E911D7">
        <w:rPr>
          <w:sz w:val="24"/>
          <w:szCs w:val="24"/>
          <w:shd w:val="clear" w:color="auto" w:fill="FFFFFF"/>
        </w:rPr>
        <w:t xml:space="preserve">. </w:t>
      </w:r>
    </w:p>
    <w:p w:rsidR="00327B86" w:rsidRDefault="00327B86" w:rsidP="00415652">
      <w:pPr>
        <w:pStyle w:val="BodyText"/>
        <w:rPr>
          <w:sz w:val="24"/>
          <w:szCs w:val="24"/>
          <w:shd w:val="clear" w:color="auto" w:fill="FFFFFF"/>
        </w:rPr>
      </w:pPr>
    </w:p>
    <w:p w:rsidR="00327B86" w:rsidRDefault="00327B86" w:rsidP="00415652">
      <w:pPr>
        <w:pStyle w:val="BodyText"/>
        <w:rPr>
          <w:sz w:val="24"/>
        </w:rPr>
      </w:pPr>
      <w:r w:rsidRPr="00E911D7">
        <w:rPr>
          <w:sz w:val="24"/>
          <w:szCs w:val="24"/>
          <w:shd w:val="clear" w:color="auto" w:fill="FFFFFF"/>
        </w:rPr>
        <w:t>Kapanpun Anda menulis pesan untuk Dr. Hymers, selalu sebutkan kepada beliau negara di mana Anda tinggal.</w:t>
      </w:r>
      <w:r>
        <w:rPr>
          <w:sz w:val="24"/>
          <w:szCs w:val="24"/>
          <w:shd w:val="clear" w:color="auto" w:fill="FFFFFF"/>
        </w:rPr>
        <w:t xml:space="preserve"> </w:t>
      </w:r>
      <w:r>
        <w:rPr>
          <w:sz w:val="24"/>
        </w:rPr>
        <w:t xml:space="preserve">Surel </w:t>
      </w:r>
      <w:r w:rsidRPr="00912109">
        <w:rPr>
          <w:sz w:val="24"/>
        </w:rPr>
        <w:t xml:space="preserve">Dr. Hymers </w:t>
      </w:r>
      <w:r>
        <w:rPr>
          <w:sz w:val="24"/>
        </w:rPr>
        <w:t>adalah</w:t>
      </w:r>
      <w:r w:rsidRPr="00912109">
        <w:rPr>
          <w:sz w:val="24"/>
        </w:rPr>
        <w:t xml:space="preserve"> </w:t>
      </w:r>
      <w:hyperlink r:id="rId10" w:history="1">
        <w:r w:rsidRPr="00912109">
          <w:rPr>
            <w:rStyle w:val="Hyperlink"/>
            <w:sz w:val="24"/>
          </w:rPr>
          <w:t>rlhymersjr@sbcglobal.net</w:t>
        </w:r>
      </w:hyperlink>
      <w:r w:rsidRPr="00912109">
        <w:rPr>
          <w:sz w:val="24"/>
        </w:rPr>
        <w:t xml:space="preserve">. </w:t>
      </w:r>
    </w:p>
    <w:p w:rsidR="00327B86" w:rsidRDefault="00327B86" w:rsidP="00415652">
      <w:pPr>
        <w:jc w:val="both"/>
        <w:rPr>
          <w:sz w:val="24"/>
          <w:szCs w:val="24"/>
        </w:rPr>
      </w:pPr>
    </w:p>
    <w:p w:rsidR="00327B86" w:rsidRDefault="00327B86" w:rsidP="00415652">
      <w:pPr>
        <w:pStyle w:val="Heading1"/>
        <w:ind w:left="0" w:right="0"/>
        <w:jc w:val="center"/>
        <w:rPr>
          <w:sz w:val="28"/>
        </w:rPr>
      </w:pPr>
      <w:r>
        <w:rPr>
          <w:sz w:val="28"/>
        </w:rPr>
        <w:t>PENCOBAAN KRISTUS DAN KEJATUHAN SETAN!</w:t>
      </w:r>
    </w:p>
    <w:p w:rsidR="00E41AE2" w:rsidRPr="00415652" w:rsidRDefault="00361283" w:rsidP="00415652">
      <w:pPr>
        <w:pStyle w:val="Heading1"/>
        <w:ind w:left="0" w:right="0"/>
        <w:jc w:val="center"/>
        <w:rPr>
          <w:sz w:val="24"/>
        </w:rPr>
      </w:pPr>
      <w:r w:rsidRPr="00415652">
        <w:rPr>
          <w:sz w:val="24"/>
        </w:rPr>
        <w:t>THE TEMPTATION OF CHRIST AND THE FALL OF SATAN!</w:t>
      </w:r>
    </w:p>
    <w:p w:rsidR="0084326E" w:rsidRDefault="00415652" w:rsidP="00415652">
      <w:pPr>
        <w:jc w:val="center"/>
        <w:rPr>
          <w:sz w:val="18"/>
        </w:rPr>
      </w:pPr>
      <w:r>
        <w:rPr>
          <w:sz w:val="18"/>
        </w:rPr>
        <w:t>(Indonesian)</w:t>
      </w:r>
    </w:p>
    <w:p w:rsidR="00415652" w:rsidRPr="00415652" w:rsidRDefault="00415652" w:rsidP="00415652">
      <w:pPr>
        <w:jc w:val="center"/>
        <w:rPr>
          <w:sz w:val="18"/>
        </w:rPr>
      </w:pPr>
    </w:p>
    <w:p w:rsidR="0084326E" w:rsidRDefault="00C92FE4" w:rsidP="00415652">
      <w:pPr>
        <w:pStyle w:val="heading"/>
        <w:spacing w:before="0" w:beforeAutospacing="0" w:after="0" w:afterAutospacing="0"/>
      </w:pPr>
      <w:r>
        <w:t>oleh</w:t>
      </w:r>
      <w:r w:rsidR="0084326E" w:rsidRPr="00227DDB">
        <w:t xml:space="preserve"> Dr. R. L. Hymers, Jr.</w:t>
      </w:r>
    </w:p>
    <w:p w:rsidR="00C92FE4" w:rsidRPr="00227DDB" w:rsidRDefault="00C92FE4" w:rsidP="00415652">
      <w:pPr>
        <w:pStyle w:val="heading"/>
        <w:spacing w:before="0" w:beforeAutospacing="0" w:after="0" w:afterAutospacing="0"/>
      </w:pPr>
      <w:r>
        <w:t>diterjemahkan oleh Dr. Edi Purwanto</w:t>
      </w:r>
    </w:p>
    <w:p w:rsidR="004E65C9" w:rsidRPr="00227DDB" w:rsidRDefault="004E65C9" w:rsidP="00415652">
      <w:pPr>
        <w:pStyle w:val="heading"/>
        <w:spacing w:before="0" w:beforeAutospacing="0" w:after="0" w:afterAutospacing="0"/>
      </w:pPr>
    </w:p>
    <w:p w:rsidR="0084326E" w:rsidRDefault="00C92FE4" w:rsidP="00415652">
      <w:pPr>
        <w:pStyle w:val="heading"/>
        <w:spacing w:before="0" w:beforeAutospacing="0" w:after="0" w:afterAutospacing="0"/>
      </w:pPr>
      <w:r>
        <w:t xml:space="preserve">Khotbah ini dikhotbahkan di </w:t>
      </w:r>
      <w:r w:rsidR="0084326E" w:rsidRPr="00227DDB">
        <w:t>Baptist</w:t>
      </w:r>
      <w:r w:rsidR="00CC7F8C" w:rsidRPr="00227DDB">
        <w:t xml:space="preserve"> Tabernacle of Los Angeles</w:t>
      </w:r>
      <w:r w:rsidR="00CC7F8C" w:rsidRPr="00227DDB">
        <w:br/>
      </w:r>
      <w:r>
        <w:t>Pada Kebaktian Minggu Pagi</w:t>
      </w:r>
      <w:r w:rsidR="00DA60EF" w:rsidRPr="00227DDB">
        <w:t xml:space="preserve">, </w:t>
      </w:r>
      <w:r>
        <w:t xml:space="preserve">29 </w:t>
      </w:r>
      <w:r w:rsidR="00DA60EF" w:rsidRPr="00227DDB">
        <w:t>Jul</w:t>
      </w:r>
      <w:r>
        <w:t>i</w:t>
      </w:r>
      <w:r w:rsidR="00DA60EF" w:rsidRPr="00227DDB">
        <w:t xml:space="preserve"> 2018</w:t>
      </w:r>
    </w:p>
    <w:p w:rsidR="00415652" w:rsidRDefault="00415652" w:rsidP="00415652">
      <w:pPr>
        <w:pStyle w:val="heading"/>
        <w:spacing w:before="0" w:beforeAutospacing="0" w:after="0" w:afterAutospacing="0"/>
      </w:pPr>
      <w:r>
        <w:t>A sermon preached at the Baptist Tabernacle of Los Angeles</w:t>
      </w:r>
    </w:p>
    <w:p w:rsidR="00415652" w:rsidRPr="00227DDB" w:rsidRDefault="00415652" w:rsidP="00415652">
      <w:pPr>
        <w:pStyle w:val="heading"/>
        <w:spacing w:before="0" w:beforeAutospacing="0" w:after="0" w:afterAutospacing="0"/>
      </w:pPr>
      <w:r>
        <w:t>Lord’s Day Morning, July 29, 2018</w:t>
      </w:r>
    </w:p>
    <w:p w:rsidR="0084326E" w:rsidRPr="00227DDB" w:rsidRDefault="0084326E" w:rsidP="00415652">
      <w:pPr>
        <w:pStyle w:val="BodyText"/>
        <w:jc w:val="center"/>
        <w:rPr>
          <w:sz w:val="24"/>
          <w:szCs w:val="24"/>
        </w:rPr>
      </w:pPr>
    </w:p>
    <w:p w:rsidR="008E304B" w:rsidRDefault="008E304B" w:rsidP="00415652">
      <w:pPr>
        <w:pStyle w:val="BodyTextIndent2"/>
      </w:pPr>
      <w:r w:rsidRPr="008E304B">
        <w:t>Tuhan Yesus Kristus di</w:t>
      </w:r>
      <w:r w:rsidR="005C40CA">
        <w:t>cobai</w:t>
      </w:r>
      <w:r w:rsidRPr="008E304B">
        <w:t xml:space="preserve"> oleh Setan. Lihatlah Matius 4:1. Itu ada di halaman 997 dari </w:t>
      </w:r>
      <w:r w:rsidRPr="005C40CA">
        <w:rPr>
          <w:i/>
        </w:rPr>
        <w:t>Scofield Study Bible</w:t>
      </w:r>
      <w:r w:rsidRPr="008E304B">
        <w:t>.</w:t>
      </w:r>
    </w:p>
    <w:p w:rsidR="00490474" w:rsidRPr="00227DDB" w:rsidRDefault="00490474" w:rsidP="00415652">
      <w:pPr>
        <w:pStyle w:val="BodyTextIndent2"/>
      </w:pPr>
    </w:p>
    <w:p w:rsidR="00490474" w:rsidRPr="00227DDB" w:rsidRDefault="00490474" w:rsidP="00415652">
      <w:pPr>
        <w:pStyle w:val="IndentedVerse"/>
      </w:pPr>
      <w:r w:rsidRPr="00227DDB">
        <w:t>“</w:t>
      </w:r>
      <w:r w:rsidR="005C40CA" w:rsidRPr="005C40CA">
        <w:rPr>
          <w:color w:val="000000"/>
        </w:rPr>
        <w:t xml:space="preserve">Maka Yesus dibawa oleh Roh ke padang gurun untuk dicobai </w:t>
      </w:r>
      <w:r w:rsidR="005C40CA">
        <w:rPr>
          <w:color w:val="000000"/>
        </w:rPr>
        <w:t xml:space="preserve">[oleh] </w:t>
      </w:r>
      <w:r w:rsidR="005C40CA" w:rsidRPr="005C40CA">
        <w:rPr>
          <w:color w:val="000000"/>
          <w:u w:val="single"/>
        </w:rPr>
        <w:t>Iblis</w:t>
      </w:r>
      <w:r w:rsidRPr="00227DDB">
        <w:t>” (Mat</w:t>
      </w:r>
      <w:r w:rsidR="005C40CA">
        <w:t>ius</w:t>
      </w:r>
      <w:r w:rsidRPr="00227DDB">
        <w:t xml:space="preserve"> 4:1).  </w:t>
      </w:r>
    </w:p>
    <w:p w:rsidR="00490474" w:rsidRPr="00227DDB" w:rsidRDefault="00490474" w:rsidP="00415652">
      <w:pPr>
        <w:pStyle w:val="BodyTextIndent2"/>
      </w:pPr>
    </w:p>
    <w:p w:rsidR="008E304B" w:rsidRDefault="008E304B" w:rsidP="00415652">
      <w:pPr>
        <w:pStyle w:val="BodyText"/>
      </w:pPr>
      <w:r w:rsidRPr="008E304B">
        <w:t xml:space="preserve">Lihatlah. Nama pertama Setan yang diberikan di sini adalah “iblis.” Ini </w:t>
      </w:r>
      <w:r w:rsidR="005C40CA">
        <w:t>t</w:t>
      </w:r>
      <w:r w:rsidRPr="008E304B">
        <w:t>erjemahan kata Yunani “diabolos” yang berarti “pe</w:t>
      </w:r>
      <w:r w:rsidR="005C40CA">
        <w:t>nipu</w:t>
      </w:r>
      <w:r w:rsidRPr="008E304B">
        <w:t>” atau “</w:t>
      </w:r>
      <w:r w:rsidR="005C40CA">
        <w:t>pem</w:t>
      </w:r>
      <w:r w:rsidRPr="008E304B">
        <w:t>fitnah.” Ia mencobai Yesus agar ia dapat “memfitnah-Nya” jika Kristus harus mengalah kepadanya. Sekarang lihat ayat tiga,</w:t>
      </w:r>
    </w:p>
    <w:p w:rsidR="00490474" w:rsidRPr="00227DDB" w:rsidRDefault="00490474" w:rsidP="00415652">
      <w:pPr>
        <w:pStyle w:val="BodyText"/>
      </w:pPr>
    </w:p>
    <w:p w:rsidR="00490474" w:rsidRPr="00227DDB" w:rsidRDefault="00490474" w:rsidP="00415652">
      <w:pPr>
        <w:pStyle w:val="IndentedVerse"/>
      </w:pPr>
      <w:r w:rsidRPr="00227DDB">
        <w:t>“</w:t>
      </w:r>
      <w:r w:rsidR="005C40CA" w:rsidRPr="005C40CA">
        <w:rPr>
          <w:color w:val="000000"/>
        </w:rPr>
        <w:t xml:space="preserve">Lalu datanglah </w:t>
      </w:r>
      <w:r w:rsidR="005C40CA" w:rsidRPr="005C40CA">
        <w:rPr>
          <w:color w:val="000000"/>
          <w:u w:val="single"/>
        </w:rPr>
        <w:t>si pencoba</w:t>
      </w:r>
      <w:r w:rsidR="005C40CA" w:rsidRPr="005C40CA">
        <w:rPr>
          <w:color w:val="000000"/>
        </w:rPr>
        <w:t xml:space="preserve"> itu dan berkata kepada-Nya:</w:t>
      </w:r>
      <w:r w:rsidR="005C40CA">
        <w:rPr>
          <w:color w:val="000000"/>
        </w:rPr>
        <w:t xml:space="preserve"> </w:t>
      </w:r>
      <w:r w:rsidR="005C40CA" w:rsidRPr="005C40CA">
        <w:rPr>
          <w:color w:val="000000"/>
        </w:rPr>
        <w:t>Jika Engkau Anak Allah, perintahkanlah supaya batu-batu ini menjadi roti</w:t>
      </w:r>
      <w:r w:rsidRPr="00227DDB">
        <w:t>” (Mat</w:t>
      </w:r>
      <w:r w:rsidR="005C40CA">
        <w:t>ius</w:t>
      </w:r>
      <w:r w:rsidRPr="00227DDB">
        <w:t xml:space="preserve"> 4:3). </w:t>
      </w:r>
    </w:p>
    <w:p w:rsidR="00490474" w:rsidRPr="00227DDB" w:rsidRDefault="00490474" w:rsidP="00415652">
      <w:pPr>
        <w:pStyle w:val="BodyText"/>
      </w:pPr>
    </w:p>
    <w:p w:rsidR="008E304B" w:rsidRDefault="008E304B" w:rsidP="00415652">
      <w:pPr>
        <w:pStyle w:val="BodyText"/>
      </w:pPr>
      <w:r w:rsidRPr="008E304B">
        <w:t>Nama kedua Setan di sini adalah “</w:t>
      </w:r>
      <w:r w:rsidR="005C40CA">
        <w:t xml:space="preserve">si </w:t>
      </w:r>
      <w:r w:rsidRPr="008E304B">
        <w:t>pen</w:t>
      </w:r>
      <w:r w:rsidR="005C40CA">
        <w:t>coba.</w:t>
      </w:r>
      <w:r w:rsidRPr="008E304B">
        <w:t xml:space="preserve">” Ini </w:t>
      </w:r>
      <w:r w:rsidR="005C40CA">
        <w:t>t</w:t>
      </w:r>
      <w:r w:rsidRPr="008E304B">
        <w:t>erjemahan kata Yunani “pěirazō” yang berarti “mencobai” atau “menguji.” Yes</w:t>
      </w:r>
      <w:r w:rsidR="005C40CA">
        <w:t>us mengutip Alkitab, Ulangan 8:</w:t>
      </w:r>
      <w:r w:rsidRPr="008E304B">
        <w:t>3, “</w:t>
      </w:r>
      <w:r w:rsidR="005C40CA" w:rsidRPr="005C40CA">
        <w:rPr>
          <w:color w:val="000000"/>
          <w:szCs w:val="22"/>
        </w:rPr>
        <w:t>Manusia hidup bukan dari roti saja, tetapi dari setiap firman yang keluar dari mulut Allah</w:t>
      </w:r>
      <w:r w:rsidRPr="008E304B">
        <w:t>”(Matius 4: 4).</w:t>
      </w:r>
    </w:p>
    <w:p w:rsidR="008E304B" w:rsidRDefault="008E304B" w:rsidP="00415652">
      <w:pPr>
        <w:pStyle w:val="BodyTextIndent2"/>
      </w:pPr>
      <w:r w:rsidRPr="008E304B">
        <w:t>Se</w:t>
      </w:r>
      <w:r w:rsidR="005C40CA">
        <w:t>lanjutnya</w:t>
      </w:r>
      <w:r w:rsidRPr="008E304B">
        <w:t xml:space="preserve">, Iblis mengutip Kitab Suci </w:t>
      </w:r>
      <w:r w:rsidR="005C40CA">
        <w:t xml:space="preserve">untuk tujuannya </w:t>
      </w:r>
      <w:r w:rsidRPr="008E304B">
        <w:t xml:space="preserve">sendiri. Shakespeare benar ketika dia berkata, “Iblis dapat mengutip </w:t>
      </w:r>
      <w:r w:rsidR="005C40CA">
        <w:t>kitab</w:t>
      </w:r>
      <w:r w:rsidRPr="008E304B">
        <w:t xml:space="preserve"> suci untuk tujuannya</w:t>
      </w:r>
      <w:r w:rsidR="005C40CA">
        <w:t xml:space="preserve"> sendiri.” Iblis mengutip Mazmur 91:</w:t>
      </w:r>
      <w:r w:rsidRPr="008E304B">
        <w:t xml:space="preserve">11-12, meskipun dia tidak mengutipnya secara akurat. </w:t>
      </w:r>
      <w:r w:rsidR="005C40CA">
        <w:t>Bidat-bidat</w:t>
      </w:r>
      <w:r w:rsidRPr="008E304B">
        <w:t xml:space="preserve"> </w:t>
      </w:r>
      <w:r w:rsidRPr="008E304B">
        <w:lastRenderedPageBreak/>
        <w:t>seperti Saksi Yehova dan Mormon mengutip beberapa ayat Alkitab, tetapi mereka tidak mengutipnya secara akurat. Yesus menjawab Iblis dengan akurat</w:t>
      </w:r>
    </w:p>
    <w:p w:rsidR="00490474" w:rsidRPr="00227DDB" w:rsidRDefault="00490474" w:rsidP="00415652">
      <w:pPr>
        <w:pStyle w:val="BodyTextIndent2"/>
      </w:pPr>
    </w:p>
    <w:p w:rsidR="00490474" w:rsidRPr="00227DDB" w:rsidRDefault="00490474" w:rsidP="00415652">
      <w:pPr>
        <w:pStyle w:val="IndentedVerse"/>
      </w:pPr>
      <w:r w:rsidRPr="00227DDB">
        <w:t>“</w:t>
      </w:r>
      <w:r w:rsidR="005C40CA" w:rsidRPr="005C40CA">
        <w:rPr>
          <w:color w:val="000000"/>
        </w:rPr>
        <w:t>Yesus berkata kepadanya: "Ada pula tertulis: Janganlah engkau mencobai Tuhan, Allahmu!</w:t>
      </w:r>
      <w:r w:rsidRPr="00227DDB">
        <w:t xml:space="preserve">” </w:t>
      </w:r>
      <w:r w:rsidR="005C40CA">
        <w:t>Ulangan</w:t>
      </w:r>
      <w:r w:rsidRPr="00227DDB">
        <w:t xml:space="preserve"> 6:16 (Mat</w:t>
      </w:r>
      <w:r w:rsidR="005C40CA">
        <w:t>ius</w:t>
      </w:r>
      <w:r w:rsidRPr="00227DDB">
        <w:t xml:space="preserve"> 4:7). </w:t>
      </w:r>
    </w:p>
    <w:p w:rsidR="00490474" w:rsidRPr="00227DDB" w:rsidRDefault="00490474" w:rsidP="00415652">
      <w:pPr>
        <w:pStyle w:val="BodyTextIndent2"/>
      </w:pPr>
    </w:p>
    <w:p w:rsidR="008E304B" w:rsidRDefault="008E304B" w:rsidP="00415652">
      <w:pPr>
        <w:pStyle w:val="BodyTextIndent2"/>
      </w:pPr>
      <w:r w:rsidRPr="008E304B">
        <w:t>Kemudian Iblis men</w:t>
      </w:r>
      <w:r w:rsidR="00DA5679">
        <w:t>cobai</w:t>
      </w:r>
      <w:r w:rsidRPr="008E304B">
        <w:t xml:space="preserve"> Yesus untuk ketiga kalinya, bahwa ia akan memberikan kepada Yesus seluruh kerajaan di dunia jika Yesus mau menyembahnya. Sekarang lihat</w:t>
      </w:r>
      <w:r w:rsidR="00DA5679">
        <w:t>lah</w:t>
      </w:r>
      <w:r w:rsidRPr="008E304B">
        <w:t xml:space="preserve"> Matius 4:10</w:t>
      </w:r>
    </w:p>
    <w:p w:rsidR="00490474" w:rsidRPr="00227DDB" w:rsidRDefault="00490474" w:rsidP="00415652">
      <w:pPr>
        <w:pStyle w:val="BodyTextIndent2"/>
      </w:pPr>
    </w:p>
    <w:p w:rsidR="00490474" w:rsidRPr="00227DDB" w:rsidRDefault="00490474" w:rsidP="00415652">
      <w:pPr>
        <w:pStyle w:val="IndentedVerse"/>
      </w:pPr>
      <w:r w:rsidRPr="00227DDB">
        <w:t>“</w:t>
      </w:r>
      <w:r w:rsidR="00DA5679" w:rsidRPr="00DA5679">
        <w:rPr>
          <w:color w:val="000000"/>
        </w:rPr>
        <w:t>Ma</w:t>
      </w:r>
      <w:r w:rsidR="00DA5679">
        <w:rPr>
          <w:color w:val="000000"/>
        </w:rPr>
        <w:t xml:space="preserve">ka berkatalah Yesus kepadanya: </w:t>
      </w:r>
      <w:r w:rsidR="00DA5679" w:rsidRPr="00DA5679">
        <w:rPr>
          <w:color w:val="000000"/>
        </w:rPr>
        <w:t xml:space="preserve">Enyahlah, </w:t>
      </w:r>
      <w:r w:rsidR="00DA5679" w:rsidRPr="00DA5679">
        <w:rPr>
          <w:color w:val="000000"/>
          <w:u w:val="single"/>
        </w:rPr>
        <w:t>Iblis</w:t>
      </w:r>
      <w:r w:rsidR="00DA5679" w:rsidRPr="00DA5679">
        <w:rPr>
          <w:color w:val="000000"/>
        </w:rPr>
        <w:t xml:space="preserve"> [</w:t>
      </w:r>
      <w:r w:rsidR="00DA5679">
        <w:rPr>
          <w:color w:val="000000"/>
          <w:u w:val="single"/>
        </w:rPr>
        <w:t xml:space="preserve">Setan </w:t>
      </w:r>
      <w:r w:rsidR="00DA5679" w:rsidRPr="00DA5679">
        <w:rPr>
          <w:color w:val="000000"/>
        </w:rPr>
        <w:t>dalam KJV]! Sebab ada tertulis: Engkau harus menyembah Tuhan, Allahmu, dan hanya kepada Dia sajalah engkau berbakti!</w:t>
      </w:r>
      <w:r w:rsidRPr="00227DDB">
        <w:t xml:space="preserve">” </w:t>
      </w:r>
      <w:r w:rsidR="00DA5679">
        <w:t>mengutip Ulangan</w:t>
      </w:r>
      <w:r w:rsidRPr="00227DDB">
        <w:t xml:space="preserve"> 6:13 </w:t>
      </w:r>
      <w:r w:rsidR="00DA5679">
        <w:t>d</w:t>
      </w:r>
      <w:r w:rsidRPr="00227DDB">
        <w:t>an 10:20 (Mat</w:t>
      </w:r>
      <w:r w:rsidR="00DA5679">
        <w:t>ius</w:t>
      </w:r>
      <w:r w:rsidRPr="00227DDB">
        <w:t xml:space="preserve"> 4:10).  </w:t>
      </w:r>
    </w:p>
    <w:p w:rsidR="00490474" w:rsidRPr="00227DDB" w:rsidRDefault="00490474" w:rsidP="00415652">
      <w:pPr>
        <w:pStyle w:val="BodyTextIndent2"/>
      </w:pPr>
    </w:p>
    <w:p w:rsidR="008E304B" w:rsidRDefault="008E304B" w:rsidP="00415652">
      <w:pPr>
        <w:pStyle w:val="BodyTextIndent2"/>
      </w:pPr>
      <w:r w:rsidRPr="008E304B">
        <w:t xml:space="preserve">J. Vernon McGee berkata, “Tuhan Yesus menjawab Setan setiap kali </w:t>
      </w:r>
      <w:r w:rsidR="00DA5679">
        <w:t>dengan</w:t>
      </w:r>
      <w:r w:rsidRPr="008E304B">
        <w:t xml:space="preserve"> Firman [Alkitab]. Iblis sepertinya berpikir [Alkitab] memberikan jawaban yang baik karena di ayat berikutnya kita membaca, </w:t>
      </w:r>
      <w:r w:rsidR="00DA5679">
        <w:t>‘</w:t>
      </w:r>
      <w:r w:rsidR="00DA5679" w:rsidRPr="00DA5679">
        <w:rPr>
          <w:color w:val="000000"/>
          <w:szCs w:val="22"/>
        </w:rPr>
        <w:t>Lalu Iblis meninggalkan Dia’</w:t>
      </w:r>
      <w:r w:rsidR="00DA5679" w:rsidRPr="008E304B">
        <w:t xml:space="preserve"> </w:t>
      </w:r>
      <w:r w:rsidR="00DA5679">
        <w:t>(Matius 4:11)</w:t>
      </w:r>
      <w:r w:rsidRPr="008E304B">
        <w:t>”</w:t>
      </w:r>
      <w:r w:rsidR="00DA5679">
        <w:t xml:space="preserve"> </w:t>
      </w:r>
      <w:r w:rsidR="00DA5679" w:rsidRPr="00227DDB">
        <w:t xml:space="preserve">(J. Vernon McGee, </w:t>
      </w:r>
      <w:r w:rsidR="00DA5679" w:rsidRPr="00227DDB">
        <w:rPr>
          <w:b/>
          <w:i/>
        </w:rPr>
        <w:t>Thru the Bible,</w:t>
      </w:r>
      <w:r w:rsidR="00DA5679" w:rsidRPr="00227DDB">
        <w:t xml:space="preserve"> </w:t>
      </w:r>
      <w:r w:rsidR="00DA5679">
        <w:t>catatan untuk Matius 4:</w:t>
      </w:r>
      <w:r w:rsidRPr="008E304B">
        <w:t>1-11)</w:t>
      </w:r>
    </w:p>
    <w:p w:rsidR="008E304B" w:rsidRDefault="008E304B" w:rsidP="00415652">
      <w:pPr>
        <w:pStyle w:val="BodyTextIndent2"/>
      </w:pPr>
      <w:r w:rsidRPr="008E304B">
        <w:t xml:space="preserve">Perhatikan dalam ayat sepuluh bahwa Yesus memberikan nama ketiga dari Iblis, </w:t>
      </w:r>
      <w:r w:rsidRPr="00DA5679">
        <w:rPr>
          <w:sz w:val="24"/>
          <w:szCs w:val="24"/>
        </w:rPr>
        <w:t>“</w:t>
      </w:r>
      <w:r w:rsidR="00DA5679" w:rsidRPr="00DA5679">
        <w:rPr>
          <w:color w:val="000000"/>
          <w:sz w:val="24"/>
          <w:szCs w:val="24"/>
        </w:rPr>
        <w:t xml:space="preserve">Enyahlah, </w:t>
      </w:r>
      <w:r w:rsidR="00DA5679">
        <w:rPr>
          <w:color w:val="000000"/>
          <w:sz w:val="24"/>
          <w:szCs w:val="24"/>
          <w:u w:val="single"/>
        </w:rPr>
        <w:t>Setan</w:t>
      </w:r>
      <w:r w:rsidRPr="00DA5679">
        <w:rPr>
          <w:sz w:val="24"/>
          <w:szCs w:val="24"/>
        </w:rPr>
        <w:t>...”</w:t>
      </w:r>
      <w:r w:rsidRPr="008E304B">
        <w:t xml:space="preserve"> Ini </w:t>
      </w:r>
      <w:r w:rsidR="00DA5679">
        <w:t>te</w:t>
      </w:r>
      <w:r w:rsidRPr="008E304B">
        <w:t>rjemahan kata Yunani, “Satanas,” yang berarti “penuduh.” Yesus di</w:t>
      </w:r>
      <w:r w:rsidR="00DA5679">
        <w:t>cobai</w:t>
      </w:r>
      <w:r w:rsidRPr="008E304B">
        <w:t xml:space="preserve"> untuk membuktikan bahwa Ia tidak </w:t>
      </w:r>
      <w:r w:rsidR="00DA5679">
        <w:t>ditundukkan</w:t>
      </w:r>
      <w:r w:rsidRPr="008E304B">
        <w:t>. Saya tahu bahwa Anda dan saya tidak sekuat Tuhan Yesus Kristus. Tetapi kita dapat mengikuti teladanNya dan berlatih untuk menjadi prajurit dan murid-murid</w:t>
      </w:r>
      <w:r w:rsidR="00DA5679">
        <w:t>-</w:t>
      </w:r>
      <w:r w:rsidRPr="008E304B">
        <w:t xml:space="preserve">Nya! Perhatikan bahwa Kristus menjawab setiap </w:t>
      </w:r>
      <w:r w:rsidR="00DA5679">
        <w:t>penc</w:t>
      </w:r>
      <w:r w:rsidRPr="008E304B">
        <w:t>o</w:t>
      </w:r>
      <w:r w:rsidR="00DA5679">
        <w:t>b</w:t>
      </w:r>
      <w:r w:rsidRPr="008E304B">
        <w:t xml:space="preserve">aan dengan mengutip Alkitab, Firman Allah. Dia tidak mengatakan, </w:t>
      </w:r>
      <w:r w:rsidR="00DA5679">
        <w:t>“</w:t>
      </w:r>
      <w:r w:rsidRPr="008E304B">
        <w:t>Yah, saya pikir ini atau itu,</w:t>
      </w:r>
      <w:r w:rsidR="00DA5679">
        <w:t>” atau “</w:t>
      </w:r>
      <w:r w:rsidRPr="008E304B">
        <w:t>Yah, saya percaya ada cara yang lebih baik.</w:t>
      </w:r>
      <w:r w:rsidR="00DA5679">
        <w:t>”</w:t>
      </w:r>
      <w:r w:rsidRPr="008E304B">
        <w:t xml:space="preserve"> Yesus hanya mengutip ayat-ayat Alkitab </w:t>
      </w:r>
      <w:r w:rsidR="00DA5679">
        <w:t>dengan</w:t>
      </w:r>
      <w:r w:rsidRPr="008E304B">
        <w:t xml:space="preserve"> benar untuk menjawab Iblis. Saya </w:t>
      </w:r>
      <w:r w:rsidR="00DA5679">
        <w:t>kuliah</w:t>
      </w:r>
      <w:r w:rsidRPr="008E304B">
        <w:t xml:space="preserve"> untuk</w:t>
      </w:r>
      <w:r w:rsidR="00DA5679">
        <w:t xml:space="preserve"> memperoleh</w:t>
      </w:r>
      <w:r w:rsidRPr="008E304B">
        <w:t xml:space="preserve"> gelar Master saya di seminari yang sangat liberal dan menolak Alkitab. Saya harus pergi ke sana karena saya tidak punya cukup uang untuk pergi ke seminari yang </w:t>
      </w:r>
      <w:r w:rsidR="00DA5679">
        <w:t xml:space="preserve">lebih </w:t>
      </w:r>
      <w:r w:rsidRPr="008E304B">
        <w:t xml:space="preserve">baik seperti </w:t>
      </w:r>
      <w:r w:rsidR="00DA5679">
        <w:t>seminari di mana</w:t>
      </w:r>
      <w:r w:rsidRPr="008E304B">
        <w:t xml:space="preserve"> John Cagan</w:t>
      </w:r>
      <w:r w:rsidR="00DA5679">
        <w:t xml:space="preserve"> kuliah</w:t>
      </w:r>
      <w:r w:rsidRPr="008E304B">
        <w:t xml:space="preserve">. Tetapi saya belajar satu hal di seminari </w:t>
      </w:r>
      <w:r w:rsidR="00DA5679">
        <w:t xml:space="preserve">yang </w:t>
      </w:r>
      <w:r w:rsidRPr="008E304B">
        <w:t xml:space="preserve">buruk itu. Saya belajar untuk menjawab para profesor hanya dengan mengutip Alkitab </w:t>
      </w:r>
      <w:r w:rsidR="00DA5679">
        <w:t xml:space="preserve">untuk </w:t>
      </w:r>
      <w:r w:rsidRPr="008E304B">
        <w:t>mereka. Mereka menyebut saya seorang Fundamentalis yang berpikiran sempit. Itu sama sekali tidak mengganggu saya! Saya mengikuti Yesus. Saya adalah murid-</w:t>
      </w:r>
      <w:r w:rsidRPr="00DA5679">
        <w:rPr>
          <w:u w:val="single"/>
        </w:rPr>
        <w:t xml:space="preserve">Nya </w:t>
      </w:r>
      <w:r w:rsidRPr="008E304B">
        <w:t>- bukan milik mereka!</w:t>
      </w:r>
    </w:p>
    <w:p w:rsidR="008E304B" w:rsidRDefault="008E304B" w:rsidP="00415652">
      <w:pPr>
        <w:pStyle w:val="BodyTextIndent2"/>
      </w:pPr>
      <w:r w:rsidRPr="008E304B">
        <w:t xml:space="preserve">Itulah </w:t>
      </w:r>
      <w:r w:rsidR="00DA5679">
        <w:t xml:space="preserve">sebabnya </w:t>
      </w:r>
      <w:r w:rsidRPr="008E304B">
        <w:t xml:space="preserve">mengapa sangat penting bagi Anda untuk kembali ke sini dan belajar Alkitab. Jangan </w:t>
      </w:r>
      <w:r w:rsidR="00DA5679">
        <w:t>berkeliling</w:t>
      </w:r>
      <w:r w:rsidRPr="008E304B">
        <w:t xml:space="preserve"> ke beberapa gereja atau pelajaran Alkitab lainnya. Orang yang memimpin kelompok itu mungkin tidak </w:t>
      </w:r>
      <w:r w:rsidR="00DA5679">
        <w:t>memahami</w:t>
      </w:r>
      <w:r w:rsidRPr="008E304B">
        <w:t xml:space="preserve"> Alkitab dengan baik, sehingga mereka tidak akan dapat melatih Anda sebagai murid Kristus. Jika Anda terus datang ke sini, kami akan mengajari Anda Firman Tuhan yang murni, dan meminta Anda menghafal banyak ayat kunci. Ini adalah ayat untuk Anda </w:t>
      </w:r>
      <w:r w:rsidR="00DA5679">
        <w:t xml:space="preserve">harus </w:t>
      </w:r>
      <w:r w:rsidRPr="008E304B">
        <w:t>hafalkan hari ini.</w:t>
      </w:r>
    </w:p>
    <w:p w:rsidR="005C18CB" w:rsidRPr="00227DDB" w:rsidRDefault="005C18CB" w:rsidP="00415652">
      <w:pPr>
        <w:pStyle w:val="BodyTextIndent2"/>
      </w:pPr>
    </w:p>
    <w:p w:rsidR="005C18CB" w:rsidRPr="00227DDB" w:rsidRDefault="005C18CB" w:rsidP="00415652">
      <w:pPr>
        <w:pStyle w:val="IndentedVerse"/>
      </w:pPr>
      <w:r w:rsidRPr="00227DDB">
        <w:t>“</w:t>
      </w:r>
      <w:r w:rsidR="00DA5679" w:rsidRPr="00DA5679">
        <w:rPr>
          <w:color w:val="000000"/>
        </w:rPr>
        <w:t>Dalam hatiku aku menyimpan janji-Mu, supaya aku jangan berdosa terhadap Engkau</w:t>
      </w:r>
      <w:r w:rsidR="00485CDC" w:rsidRPr="00227DDB">
        <w:t>” (</w:t>
      </w:r>
      <w:r w:rsidR="00DA5679">
        <w:t>Mazmur</w:t>
      </w:r>
      <w:r w:rsidR="00485CDC" w:rsidRPr="00227DDB">
        <w:t xml:space="preserve"> 119:11).  </w:t>
      </w:r>
    </w:p>
    <w:p w:rsidR="00DB2303" w:rsidRPr="00227DDB" w:rsidRDefault="00DB2303" w:rsidP="00415652">
      <w:pPr>
        <w:pStyle w:val="BodyTextIndent2"/>
      </w:pPr>
    </w:p>
    <w:p w:rsidR="008E304B" w:rsidRDefault="008E304B" w:rsidP="00415652">
      <w:pPr>
        <w:pStyle w:val="BodyTextIndent2"/>
      </w:pPr>
      <w:r w:rsidRPr="008E304B">
        <w:t xml:space="preserve">Sekarang saya ingin Anda melihat dari Alkitab, Firman Allah, darimana Setan berasal. Beberapa dari kaum injili baru yang lemah ini akan memberi tahu Anda bahwa tidak penting untuk mengetahui tentang Setan. Tetapi Anda </w:t>
      </w:r>
      <w:r w:rsidRPr="009B1583">
        <w:rPr>
          <w:u w:val="single"/>
        </w:rPr>
        <w:t>harus</w:t>
      </w:r>
      <w:r w:rsidRPr="008E304B">
        <w:t xml:space="preserve"> tahu sesuatu tentang Iblis jika Anda ingin menjadi murid Kristus! B</w:t>
      </w:r>
      <w:r w:rsidR="009B1583">
        <w:t xml:space="preserve">ukalah </w:t>
      </w:r>
      <w:r w:rsidRPr="008E304B">
        <w:t xml:space="preserve">Yesaya 14:12-15. Ini ada pada halaman 726 dari Alkitab </w:t>
      </w:r>
      <w:r w:rsidR="009B1583" w:rsidRPr="005C40CA">
        <w:rPr>
          <w:i/>
        </w:rPr>
        <w:t>Scofield Study Bible</w:t>
      </w:r>
      <w:r w:rsidRPr="008E304B">
        <w:t>. Sila</w:t>
      </w:r>
      <w:r w:rsidR="009B1583">
        <w:t>h</w:t>
      </w:r>
      <w:r w:rsidRPr="008E304B">
        <w:t xml:space="preserve">kan </w:t>
      </w:r>
      <w:r w:rsidR="009B1583">
        <w:t xml:space="preserve">bangkit </w:t>
      </w:r>
      <w:r w:rsidRPr="008E304B">
        <w:t xml:space="preserve">berdiri dan membacanya </w:t>
      </w:r>
      <w:r w:rsidR="009B1583">
        <w:t>dalam hati</w:t>
      </w:r>
      <w:r w:rsidRPr="008E304B">
        <w:t xml:space="preserve"> sementara saya membacanya dengan keras.</w:t>
      </w:r>
    </w:p>
    <w:p w:rsidR="00DB2303" w:rsidRPr="00227DDB" w:rsidRDefault="00DB2303" w:rsidP="00415652">
      <w:pPr>
        <w:pStyle w:val="BodyTextIndent2"/>
      </w:pPr>
    </w:p>
    <w:p w:rsidR="00490474" w:rsidRPr="00227DDB" w:rsidRDefault="004E0851" w:rsidP="00415652">
      <w:pPr>
        <w:pStyle w:val="IndentedVerse"/>
      </w:pPr>
      <w:r w:rsidRPr="00227DDB">
        <w:lastRenderedPageBreak/>
        <w:t>“</w:t>
      </w:r>
      <w:r w:rsidR="00A5781D" w:rsidRPr="00A5781D">
        <w:rPr>
          <w:color w:val="000000"/>
        </w:rPr>
        <w:t>Wah, engkau sudah jatuh dari langit, hai Bintang Timur, putera Fajar, engkau sudah dipecahkan dan jatuh ke bumi, hai yang mengalahkan bangsa-bangsa!</w:t>
      </w:r>
      <w:r w:rsidR="00A5781D" w:rsidRPr="00A5781D">
        <w:t xml:space="preserve"> </w:t>
      </w:r>
      <w:r w:rsidR="00A5781D" w:rsidRPr="00A5781D">
        <w:rPr>
          <w:color w:val="000000"/>
        </w:rPr>
        <w:t>Engkau yang tadinya berkata dalam hatimu: Aku hendak naik ke langit, aku hendak mendirikan takhtaku mengatasi bintang-bintang Allah, dan aku hendak duduk di atas bukit pertemuan, jauh di sebelah utara. Aku hendak naik mengatasi ketinggian awan-awan, hendak menyamai Yang Mahatinggi! Sebaliknya, ke dalam dunia orang mati engkau diturunkan, ke tempat yang paling dalam di liang kubur</w:t>
      </w:r>
      <w:r w:rsidR="00A5781D">
        <w:rPr>
          <w:color w:val="000000"/>
        </w:rPr>
        <w:t>”</w:t>
      </w:r>
      <w:r w:rsidRPr="00227DDB">
        <w:t xml:space="preserve"> (</w:t>
      </w:r>
      <w:r w:rsidR="00A5781D">
        <w:t>Yesaya</w:t>
      </w:r>
      <w:r w:rsidRPr="00227DDB">
        <w:t xml:space="preserve"> 14:12-15).  </w:t>
      </w:r>
    </w:p>
    <w:p w:rsidR="004E0851" w:rsidRPr="00227DDB" w:rsidRDefault="004E0851" w:rsidP="00415652">
      <w:pPr>
        <w:pStyle w:val="BodyTextIndent2"/>
      </w:pPr>
    </w:p>
    <w:p w:rsidR="004E0851" w:rsidRPr="00227DDB" w:rsidRDefault="00A5781D" w:rsidP="00415652">
      <w:pPr>
        <w:pStyle w:val="BodyText"/>
      </w:pPr>
      <w:r>
        <w:t>Anda dipersilahkan untuk duduk kembali.</w:t>
      </w:r>
      <w:r w:rsidR="004E0851" w:rsidRPr="00227DDB">
        <w:t xml:space="preserve"> </w:t>
      </w:r>
    </w:p>
    <w:p w:rsidR="008E304B" w:rsidRDefault="008E304B" w:rsidP="00415652">
      <w:pPr>
        <w:pStyle w:val="BodyTextIndent2"/>
      </w:pPr>
      <w:r w:rsidRPr="008E304B">
        <w:t xml:space="preserve">Dalam ayat 12 Iblis disebut </w:t>
      </w:r>
      <w:r w:rsidR="00E76CC0">
        <w:t>“Bintang Timur” (“</w:t>
      </w:r>
      <w:r w:rsidRPr="008E304B">
        <w:t>Lucifer</w:t>
      </w:r>
      <w:r w:rsidR="00E76CC0">
        <w:t>”)</w:t>
      </w:r>
      <w:r w:rsidRPr="008E304B">
        <w:t>.</w:t>
      </w:r>
      <w:r w:rsidR="00E76CC0">
        <w:t xml:space="preserve"> Lucifer berarti “</w:t>
      </w:r>
      <w:r w:rsidRPr="008E304B">
        <w:t xml:space="preserve">cahaya </w:t>
      </w:r>
      <w:r w:rsidR="00E76CC0">
        <w:t xml:space="preserve">yang </w:t>
      </w:r>
      <w:r w:rsidRPr="008E304B">
        <w:t>bersinar</w:t>
      </w:r>
      <w:r w:rsidR="00E76CC0">
        <w:t xml:space="preserve"> terang”</w:t>
      </w:r>
      <w:r w:rsidRPr="008E304B">
        <w:t xml:space="preserve"> dalam bahasa Ibrani. Hanya mengetahui bahwa nama </w:t>
      </w:r>
      <w:r w:rsidR="00E76CC0">
        <w:t>Iblis</w:t>
      </w:r>
      <w:r w:rsidRPr="008E304B">
        <w:t xml:space="preserve"> adalah </w:t>
      </w:r>
      <w:r w:rsidR="00E76CC0">
        <w:t xml:space="preserve">“cahaya yang </w:t>
      </w:r>
      <w:r w:rsidRPr="008E304B">
        <w:t>bersinar terang</w:t>
      </w:r>
      <w:r w:rsidR="00E76CC0">
        <w:t>”</w:t>
      </w:r>
      <w:r w:rsidRPr="008E304B">
        <w:t xml:space="preserve"> mungkin sangat membantu sebagian dari Anda nanti. Dalam beberapa aliran sesat dan kelompok Pentakosta, orang melihat “cahaya </w:t>
      </w:r>
      <w:r w:rsidR="00E76CC0">
        <w:t xml:space="preserve">yang </w:t>
      </w:r>
      <w:r w:rsidRPr="008E304B">
        <w:t>bersinar</w:t>
      </w:r>
      <w:r w:rsidR="00E76CC0">
        <w:t xml:space="preserve"> terang</w:t>
      </w:r>
      <w:r w:rsidRPr="008E304B">
        <w:t>” dan mereka berpikir itu adalah Roh Kudus. Tidak! Tidak! Itu Setan! Itu Lucifer! Dalam II Korintus 11:14, Alkitab mengatakan, “</w:t>
      </w:r>
      <w:r w:rsidR="00E76CC0" w:rsidRPr="00E76CC0">
        <w:rPr>
          <w:color w:val="000000"/>
          <w:szCs w:val="22"/>
        </w:rPr>
        <w:t>Iblispun menyamar sebagai malaikat Terang</w:t>
      </w:r>
      <w:r w:rsidRPr="008E304B">
        <w:t xml:space="preserve">.” Ketika Anda melihat cahaya di kepala seseorang, itu adalah Setan! Itu </w:t>
      </w:r>
      <w:r w:rsidRPr="00E76CC0">
        <w:rPr>
          <w:u w:val="single"/>
        </w:rPr>
        <w:t>bukan</w:t>
      </w:r>
      <w:r w:rsidRPr="008E304B">
        <w:t xml:space="preserve"> Tuhan! Itu </w:t>
      </w:r>
      <w:r w:rsidRPr="00E76CC0">
        <w:rPr>
          <w:u w:val="single"/>
        </w:rPr>
        <w:t>bukan</w:t>
      </w:r>
      <w:r w:rsidRPr="008E304B">
        <w:t xml:space="preserve"> Roh Kudus. Itu adalah Setan, “</w:t>
      </w:r>
      <w:r w:rsidR="00E76CC0" w:rsidRPr="00E76CC0">
        <w:rPr>
          <w:color w:val="000000"/>
          <w:szCs w:val="22"/>
        </w:rPr>
        <w:t>menyamar sebagai malaikat Terang</w:t>
      </w:r>
      <w:r w:rsidRPr="008E304B">
        <w:t xml:space="preserve">.” Hari ini ada buku-buku populer yang berbicara tentang orang-orang yang </w:t>
      </w:r>
      <w:r w:rsidR="00E76CC0">
        <w:t>sedang sekarat, dan pergi ke So</w:t>
      </w:r>
      <w:r w:rsidRPr="008E304B">
        <w:t>rga, dan kemudian kembali ke bumi. Mereka hampir selalu berbicar</w:t>
      </w:r>
      <w:r w:rsidR="00E76CC0">
        <w:t>a tentang melihat “cahaya” di So</w:t>
      </w:r>
      <w:r w:rsidRPr="008E304B">
        <w:t>rga. Dalam hampir setiap kasus mereka telah ditipu oleh Setan - mereka melihat Setan dan berpikir itu adalah Tuhan! Tetapi itu tidak mungkin. Kristus berkata pada ki</w:t>
      </w:r>
      <w:r w:rsidR="00E76CC0">
        <w:t>ta</w:t>
      </w:r>
      <w:r w:rsidRPr="008E304B">
        <w:t>,</w:t>
      </w:r>
    </w:p>
    <w:p w:rsidR="003D6D8B" w:rsidRPr="00227DDB" w:rsidRDefault="003D6D8B" w:rsidP="00415652">
      <w:pPr>
        <w:pStyle w:val="BodyTextIndent2"/>
      </w:pPr>
    </w:p>
    <w:p w:rsidR="00415652" w:rsidRDefault="003D6D8B" w:rsidP="00415652">
      <w:pPr>
        <w:pStyle w:val="IndentedVerse"/>
      </w:pPr>
      <w:r w:rsidRPr="00227DDB">
        <w:t>“</w:t>
      </w:r>
      <w:r w:rsidR="00E76CC0" w:rsidRPr="00E76CC0">
        <w:rPr>
          <w:color w:val="000000"/>
        </w:rPr>
        <w:t>Tidak seorangpun yang pernah melihat Allah</w:t>
      </w:r>
      <w:r w:rsidR="00E76CC0">
        <w:t xml:space="preserve">” </w:t>
      </w:r>
    </w:p>
    <w:p w:rsidR="003D6D8B" w:rsidRPr="00227DDB" w:rsidRDefault="00415652" w:rsidP="00415652">
      <w:pPr>
        <w:pStyle w:val="IndentedVerse"/>
      </w:pPr>
      <w:r>
        <w:t xml:space="preserve">     </w:t>
      </w:r>
      <w:r w:rsidR="00E76CC0">
        <w:t>(Y</w:t>
      </w:r>
      <w:r w:rsidR="003D6D8B" w:rsidRPr="00227DDB">
        <w:t>oh</w:t>
      </w:r>
      <w:r w:rsidR="00E76CC0">
        <w:t>a</w:t>
      </w:r>
      <w:r w:rsidR="003D6D8B" w:rsidRPr="00227DDB">
        <w:t>n</w:t>
      </w:r>
      <w:r w:rsidR="00E76CC0">
        <w:t>es</w:t>
      </w:r>
      <w:r w:rsidR="003D6D8B" w:rsidRPr="00227DDB">
        <w:t xml:space="preserve"> 1:18).  </w:t>
      </w:r>
    </w:p>
    <w:p w:rsidR="004E0851" w:rsidRPr="00227DDB" w:rsidRDefault="004E0851" w:rsidP="00415652">
      <w:pPr>
        <w:pStyle w:val="BodyTextIndent2"/>
      </w:pPr>
    </w:p>
    <w:p w:rsidR="008E304B" w:rsidRDefault="008E304B" w:rsidP="00415652">
      <w:pPr>
        <w:pStyle w:val="BodyText"/>
      </w:pPr>
      <w:r w:rsidRPr="008E304B">
        <w:t xml:space="preserve">Jika mereka benar-benar melihat </w:t>
      </w:r>
      <w:r w:rsidR="00E76CC0">
        <w:t>“</w:t>
      </w:r>
      <w:r w:rsidRPr="008E304B">
        <w:t>cahaya</w:t>
      </w:r>
      <w:r w:rsidR="00E76CC0">
        <w:t xml:space="preserve">” </w:t>
      </w:r>
      <w:r w:rsidRPr="008E304B">
        <w:t xml:space="preserve">itu bukan Tuhan! Itu adalah Lucifer (Setan) atau salah satu iblisnya! </w:t>
      </w:r>
      <w:r w:rsidR="00E76CC0">
        <w:t>Itu bukan</w:t>
      </w:r>
      <w:r w:rsidRPr="008E304B">
        <w:t xml:space="preserve"> Tuhan!</w:t>
      </w:r>
    </w:p>
    <w:p w:rsidR="008E304B" w:rsidRDefault="008E304B" w:rsidP="00415652">
      <w:pPr>
        <w:pStyle w:val="BodyTextIndent2"/>
      </w:pPr>
      <w:r w:rsidRPr="008E304B">
        <w:t>Kembali ke Yesaya 14:12. Lusifer “</w:t>
      </w:r>
      <w:r w:rsidR="00E76CC0" w:rsidRPr="00E76CC0">
        <w:rPr>
          <w:color w:val="000000"/>
          <w:szCs w:val="22"/>
        </w:rPr>
        <w:t>mengalahkan bangsa-bangsa</w:t>
      </w:r>
      <w:r w:rsidRPr="008E304B">
        <w:t>” ketika dia diusir dari S</w:t>
      </w:r>
      <w:r w:rsidR="00E76CC0">
        <w:t>o</w:t>
      </w:r>
      <w:r w:rsidRPr="008E304B">
        <w:t>rga ke bumi. Lucifer pada mulanya adalah malaikat yang kuat di S</w:t>
      </w:r>
      <w:r w:rsidR="00E76CC0">
        <w:t>o</w:t>
      </w:r>
      <w:r w:rsidRPr="008E304B">
        <w:t>rga. Tetapi Lucifer diusir dari S</w:t>
      </w:r>
      <w:r w:rsidR="001F72DA">
        <w:t>o</w:t>
      </w:r>
      <w:r w:rsidRPr="008E304B">
        <w:t>rga karena mencoba untuk mengambil tempat Allah Yang</w:t>
      </w:r>
      <w:r w:rsidR="001F72DA">
        <w:t xml:space="preserve"> Mahakuasa. Lihatlah Yesaya 14:</w:t>
      </w:r>
      <w:r w:rsidRPr="008E304B">
        <w:t>13-15, ketika saya membacanya lagi. Sila</w:t>
      </w:r>
      <w:r w:rsidR="001F72DA">
        <w:t>h</w:t>
      </w:r>
      <w:r w:rsidRPr="008E304B">
        <w:t>kan berdir</w:t>
      </w:r>
      <w:r>
        <w:t>i.</w:t>
      </w:r>
    </w:p>
    <w:p w:rsidR="003D6D8B" w:rsidRPr="00227DDB" w:rsidRDefault="003D6D8B" w:rsidP="00415652">
      <w:pPr>
        <w:pStyle w:val="BodyTextIndent2"/>
      </w:pPr>
    </w:p>
    <w:p w:rsidR="001F72DA" w:rsidRPr="00227DDB" w:rsidRDefault="001F72DA" w:rsidP="00415652">
      <w:pPr>
        <w:pStyle w:val="IndentedVerse"/>
      </w:pPr>
      <w:r w:rsidRPr="00227DDB">
        <w:t>“</w:t>
      </w:r>
      <w:r w:rsidRPr="00A5781D">
        <w:rPr>
          <w:color w:val="000000"/>
        </w:rPr>
        <w:t>Wah, engkau sudah jatuh dari langit, hai Bintang Timur, putera Fajar, engkau sudah dipecahkan dan jatuh ke bumi, hai yang mengalahkan bangsa-bangsa!</w:t>
      </w:r>
      <w:r w:rsidRPr="00A5781D">
        <w:t xml:space="preserve"> </w:t>
      </w:r>
      <w:r w:rsidRPr="00A5781D">
        <w:rPr>
          <w:color w:val="000000"/>
        </w:rPr>
        <w:t>Engkau yang tadinya berkata dalam hatimu: Aku hendak naik ke langit, aku hendak mendirikan takhtaku mengatasi bintang-bintang Allah, dan aku hendak duduk di atas bukit pertemuan, jauh di sebelah utara. Aku hendak naik mengatasi ketinggian awan-awan, hendak menyamai Yang Mahatinggi! Sebaliknya, ke dalam dunia orang mati engkau diturunkan, ke tempat yang paling dalam di liang kubur</w:t>
      </w:r>
      <w:r>
        <w:rPr>
          <w:color w:val="000000"/>
        </w:rPr>
        <w:t>”</w:t>
      </w:r>
      <w:r w:rsidRPr="00227DDB">
        <w:t xml:space="preserve"> (</w:t>
      </w:r>
      <w:r>
        <w:t>Yesaya</w:t>
      </w:r>
      <w:r w:rsidRPr="00227DDB">
        <w:t xml:space="preserve"> 14:12-15).  </w:t>
      </w:r>
    </w:p>
    <w:p w:rsidR="001F72DA" w:rsidRDefault="001F72DA" w:rsidP="00415652">
      <w:pPr>
        <w:pStyle w:val="IndentedVerse"/>
      </w:pPr>
      <w:r w:rsidRPr="00227DDB">
        <w:t xml:space="preserve"> </w:t>
      </w:r>
    </w:p>
    <w:p w:rsidR="008E304B" w:rsidRDefault="008E304B" w:rsidP="00415652">
      <w:pPr>
        <w:pStyle w:val="BodyText"/>
      </w:pPr>
      <w:r w:rsidRPr="008E304B">
        <w:t xml:space="preserve">Lihatlah catatan Scofield di bagian bawah halaman 726. Dikatakan, “Ayat 12-14 jelas merujuk </w:t>
      </w:r>
      <w:r w:rsidR="007D7FBF">
        <w:t>ke</w:t>
      </w:r>
      <w:r w:rsidRPr="008E304B">
        <w:t>pada Setan… Bagian yang luar biasa ini menandai awal dari dosa di alam semesta</w:t>
      </w:r>
      <w:r w:rsidR="007D7FBF">
        <w:t>. Ketika Lucifer berkata, ‘</w:t>
      </w:r>
      <w:r w:rsidRPr="008E304B">
        <w:t xml:space="preserve">Aku </w:t>
      </w:r>
      <w:r w:rsidR="007D7FBF">
        <w:t>hendak</w:t>
      </w:r>
      <w:r w:rsidRPr="008E304B">
        <w:t>,</w:t>
      </w:r>
      <w:r w:rsidR="007D7FBF">
        <w:t>’</w:t>
      </w:r>
      <w:r w:rsidRPr="008E304B">
        <w:t xml:space="preserve"> dosa dimulai. ”</w:t>
      </w:r>
      <w:r w:rsidR="007D7FBF">
        <w:t xml:space="preserve"> </w:t>
      </w:r>
      <w:r w:rsidRPr="008E304B">
        <w:t>Sekarang lihatlah Wahyu 12: 9. Itu ada di halaman 1341 dekat akhir Alkitab. Ikuti saya ketika saya membacanya</w:t>
      </w:r>
      <w:r w:rsidR="007D7FBF">
        <w:t>.</w:t>
      </w:r>
    </w:p>
    <w:p w:rsidR="00E66E40" w:rsidRPr="00227DDB" w:rsidRDefault="00E66E40" w:rsidP="00415652">
      <w:pPr>
        <w:pStyle w:val="BodyText"/>
      </w:pPr>
    </w:p>
    <w:p w:rsidR="00DD43F5" w:rsidRPr="00227DDB" w:rsidRDefault="00DD43F5" w:rsidP="00415652">
      <w:pPr>
        <w:pStyle w:val="IndentedVerse"/>
      </w:pPr>
      <w:r w:rsidRPr="00227DDB">
        <w:t>“</w:t>
      </w:r>
      <w:r w:rsidR="007D7FBF" w:rsidRPr="007D7FBF">
        <w:rPr>
          <w:color w:val="000000"/>
        </w:rPr>
        <w:t xml:space="preserve">Dan naga besar itu, si ular tua, yang disebut Iblis atau Satan, yang menyesatkan seluruh dunia, dilemparkan ke bawah; ia </w:t>
      </w:r>
      <w:r w:rsidR="007D7FBF" w:rsidRPr="007D7FBF">
        <w:rPr>
          <w:color w:val="000000"/>
        </w:rPr>
        <w:lastRenderedPageBreak/>
        <w:t>dilemparkan ke bumi, bersama-sama dengan malaikat-malaikatnya</w:t>
      </w:r>
      <w:r w:rsidRPr="00227DDB">
        <w:t xml:space="preserve">” </w:t>
      </w:r>
      <w:r w:rsidR="00415652">
        <w:t>(</w:t>
      </w:r>
      <w:r w:rsidR="007D7FBF">
        <w:t>Wahyu</w:t>
      </w:r>
      <w:r w:rsidRPr="00227DDB">
        <w:t xml:space="preserve"> 12:9). </w:t>
      </w:r>
    </w:p>
    <w:p w:rsidR="004E0851" w:rsidRPr="00227DDB" w:rsidRDefault="004E0851" w:rsidP="00415652">
      <w:pPr>
        <w:pStyle w:val="BodyTextIndent2"/>
      </w:pPr>
    </w:p>
    <w:p w:rsidR="007D7FBF" w:rsidRPr="007D7FBF" w:rsidRDefault="008E304B" w:rsidP="00415652">
      <w:pPr>
        <w:pStyle w:val="BodyText"/>
        <w:rPr>
          <w:color w:val="000000"/>
          <w:szCs w:val="22"/>
        </w:rPr>
      </w:pPr>
      <w:r w:rsidRPr="008E304B">
        <w:t xml:space="preserve">Naga besar di sini adalah Lucifer, Setan, </w:t>
      </w:r>
      <w:r w:rsidR="007D7FBF">
        <w:t>“si ular tua</w:t>
      </w:r>
      <w:r w:rsidRPr="008E304B">
        <w:t>, yang disebut Ibli</w:t>
      </w:r>
      <w:r w:rsidR="007D7FBF">
        <w:t xml:space="preserve"> atau</w:t>
      </w:r>
      <w:r w:rsidRPr="008E304B">
        <w:t xml:space="preserve"> Setan.</w:t>
      </w:r>
      <w:r w:rsidR="007D7FBF">
        <w:t>”</w:t>
      </w:r>
      <w:r w:rsidRPr="008E304B">
        <w:t xml:space="preserve"> Sebagian besar sarjana modern mengatakan ini adalah </w:t>
      </w:r>
      <w:r w:rsidR="007D7FBF">
        <w:t>sekali</w:t>
      </w:r>
      <w:r w:rsidRPr="008E304B">
        <w:t xml:space="preserve"> lagi pengusiran setan </w:t>
      </w:r>
      <w:r w:rsidR="007D7FBF">
        <w:t>di akhir zaman</w:t>
      </w:r>
      <w:r w:rsidRPr="008E304B">
        <w:t>. Ayat ini membantu menjelaskan pengu</w:t>
      </w:r>
      <w:r w:rsidR="007D7FBF">
        <w:t>s</w:t>
      </w:r>
      <w:r w:rsidRPr="008E304B">
        <w:t>i</w:t>
      </w:r>
      <w:r w:rsidR="007D7FBF">
        <w:t>r</w:t>
      </w:r>
      <w:r w:rsidRPr="008E304B">
        <w:t>an yang sama yang kita baca d</w:t>
      </w:r>
      <w:r w:rsidR="007D7FBF">
        <w:t>alam</w:t>
      </w:r>
      <w:r w:rsidRPr="008E304B">
        <w:t xml:space="preserve"> Yesaya 14. Dalam kedua kasus</w:t>
      </w:r>
      <w:r w:rsidR="007D7FBF">
        <w:t xml:space="preserve"> ini</w:t>
      </w:r>
      <w:r w:rsidRPr="008E304B">
        <w:t>, dari sanalah Setan berasal. Kita juga diberitahu di sini di ayat 9 bahwa “</w:t>
      </w:r>
      <w:r w:rsidR="007D7FBF" w:rsidRPr="007D7FBF">
        <w:rPr>
          <w:color w:val="000000"/>
          <w:szCs w:val="22"/>
        </w:rPr>
        <w:t>ia dilemparkan ke bumi, bersama-sama dengan malaikat-malaikatnya</w:t>
      </w:r>
      <w:r w:rsidRPr="007D7FBF">
        <w:rPr>
          <w:szCs w:val="22"/>
        </w:rPr>
        <w:t>.”</w:t>
      </w:r>
      <w:r w:rsidRPr="008E304B">
        <w:t xml:space="preserve"> Para malaikat pemberontak ini menjadi iblis yang berkonfrontasi dengan Yesus di dalam Alkitab. </w:t>
      </w:r>
      <w:r w:rsidRPr="007D7FBF">
        <w:rPr>
          <w:szCs w:val="22"/>
        </w:rPr>
        <w:t>Ada satu frasa lain unt</w:t>
      </w:r>
      <w:r w:rsidR="007D7FBF" w:rsidRPr="007D7FBF">
        <w:rPr>
          <w:szCs w:val="22"/>
        </w:rPr>
        <w:t>uk diperhatikan dalam Wahyu 12:</w:t>
      </w:r>
      <w:r w:rsidRPr="007D7FBF">
        <w:rPr>
          <w:szCs w:val="22"/>
        </w:rPr>
        <w:t>9, “</w:t>
      </w:r>
      <w:r w:rsidR="007D7FBF" w:rsidRPr="007D7FBF">
        <w:rPr>
          <w:color w:val="000000"/>
          <w:szCs w:val="22"/>
        </w:rPr>
        <w:t>Satan, yang menyesatkan seluruh dunia.”</w:t>
      </w:r>
    </w:p>
    <w:p w:rsidR="008E304B" w:rsidRDefault="008E304B" w:rsidP="00415652">
      <w:pPr>
        <w:pStyle w:val="BodyTextIndent2"/>
      </w:pPr>
      <w:r w:rsidRPr="008E304B">
        <w:t xml:space="preserve">Meskipun Winston Churchill bukan seorang Kristen yang </w:t>
      </w:r>
      <w:r w:rsidR="007D7FBF">
        <w:t>rajin ke</w:t>
      </w:r>
      <w:r w:rsidRPr="008E304B">
        <w:t xml:space="preserve"> gereja, dia mengerti bahwa Iblis</w:t>
      </w:r>
      <w:r w:rsidR="007D7FBF">
        <w:t xml:space="preserve"> itu </w:t>
      </w:r>
      <w:r w:rsidR="007D7FBF" w:rsidRPr="008E304B">
        <w:t>ada</w:t>
      </w:r>
      <w:r w:rsidRPr="008E304B">
        <w:t xml:space="preserve">. Churchill tahu bahwa Iblis ada di belakang Hitler dan pasukan jahat Jerman dalam Perang Dunia II. Itulah </w:t>
      </w:r>
      <w:r w:rsidR="007D7FBF">
        <w:t xml:space="preserve">sebabnya </w:t>
      </w:r>
      <w:r w:rsidRPr="008E304B">
        <w:t>mengapa Churchill tahu bahwa dia tidak bisa berdamai dengan Hitler. Yang lain seperti Chamberlain, Lord Halifax dan para “</w:t>
      </w:r>
      <w:r w:rsidRPr="007D7FBF">
        <w:rPr>
          <w:i/>
        </w:rPr>
        <w:t>appeasers</w:t>
      </w:r>
      <w:r w:rsidRPr="008E304B">
        <w:t>”</w:t>
      </w:r>
      <w:r w:rsidR="007D7FBF">
        <w:t xml:space="preserve"> [“para diplomat Inggris yang mencoba berdiplomasi secara damai guna menghindari konflik dengan Hitler”]</w:t>
      </w:r>
      <w:r w:rsidRPr="008E304B">
        <w:t xml:space="preserve"> mengira mereka bisa membuat perjanjian damai dengan Hitler. Tetapi Churchill tahu bahwa kekuatan iblis dari dunia ini harus dihentikan atau akan menjadi akhir dari apa yang disebut Churchill, </w:t>
      </w:r>
      <w:r w:rsidR="00C63AC6">
        <w:t>“</w:t>
      </w:r>
      <w:r w:rsidRPr="008E304B">
        <w:t>peradaban Kristen.</w:t>
      </w:r>
      <w:r w:rsidR="00C63AC6">
        <w:t>”</w:t>
      </w:r>
      <w:r w:rsidR="007D7FBF">
        <w:t xml:space="preserve"> </w:t>
      </w:r>
    </w:p>
    <w:p w:rsidR="008E304B" w:rsidRDefault="008E304B" w:rsidP="00415652">
      <w:pPr>
        <w:pStyle w:val="BodyTextIndent2"/>
      </w:pPr>
      <w:r w:rsidRPr="008E304B">
        <w:t xml:space="preserve">Itulah yang harus kita perjuangkan sebagai murid Kristus. Rekan saya, Pdt. John Cagan, akan berkhotbah tentang musuh kita - Iblis - malam ini jam 6:15. Kami akan memiliki makanan yang enak dan </w:t>
      </w:r>
      <w:r w:rsidR="004004E0">
        <w:t>hangat</w:t>
      </w:r>
      <w:r w:rsidRPr="008E304B">
        <w:t xml:space="preserve"> untuk Anda dan Anda akan mendengar Pendeta John berkhotbah. Pastikan untuk kembali jam 6:15 malam ini!</w:t>
      </w:r>
    </w:p>
    <w:p w:rsidR="008E304B" w:rsidRDefault="004004E0" w:rsidP="00415652">
      <w:pPr>
        <w:pStyle w:val="BodyTextIndent2"/>
      </w:pPr>
      <w:r>
        <w:t>Mari kita b</w:t>
      </w:r>
      <w:r w:rsidR="008E304B" w:rsidRPr="008E304B">
        <w:t xml:space="preserve">erdiri dan </w:t>
      </w:r>
      <w:r>
        <w:t>me</w:t>
      </w:r>
      <w:r w:rsidR="008E304B" w:rsidRPr="008E304B">
        <w:t xml:space="preserve">nyanyikan nyanyian pujian Luther, </w:t>
      </w:r>
      <w:r>
        <w:t>“</w:t>
      </w:r>
      <w:r w:rsidR="00046051">
        <w:t>Allah Kita Benteng Teguh.” Itu lagu</w:t>
      </w:r>
      <w:r w:rsidR="008E304B" w:rsidRPr="008E304B">
        <w:t xml:space="preserve"> nomor satu di lembaran lagu Anda. Silakan </w:t>
      </w:r>
      <w:r w:rsidR="00046051">
        <w:t xml:space="preserve">bangkit </w:t>
      </w:r>
      <w:r w:rsidR="008E304B" w:rsidRPr="008E304B">
        <w:t>berdiri dan menyanyikannya!</w:t>
      </w:r>
    </w:p>
    <w:p w:rsidR="005913BC" w:rsidRPr="00227DDB" w:rsidRDefault="005913BC" w:rsidP="00415652">
      <w:pPr>
        <w:pStyle w:val="BodyTextIndent2"/>
      </w:pPr>
    </w:p>
    <w:p w:rsidR="00F25872" w:rsidRDefault="00F25872" w:rsidP="00415652">
      <w:pPr>
        <w:pStyle w:val="IndentedQuote"/>
        <w:ind w:right="0"/>
        <w:jc w:val="left"/>
      </w:pPr>
      <w:r w:rsidRPr="00F25872">
        <w:rPr>
          <w:shd w:val="clear" w:color="auto" w:fill="FFFFFF"/>
        </w:rPr>
        <w:t>Allah kita Benteng teguh,</w:t>
      </w:r>
      <w:r>
        <w:rPr>
          <w:shd w:val="clear" w:color="auto" w:fill="FFFFFF"/>
        </w:rPr>
        <w:t xml:space="preserve"> </w:t>
      </w:r>
      <w:r w:rsidRPr="00F25872">
        <w:rPr>
          <w:shd w:val="clear" w:color="auto" w:fill="FFFFFF"/>
        </w:rPr>
        <w:t>Naungan dan Perisai,</w:t>
      </w:r>
      <w:r w:rsidRPr="00F25872">
        <w:br/>
      </w:r>
      <w:r>
        <w:rPr>
          <w:shd w:val="clear" w:color="auto" w:fill="FFFFFF"/>
        </w:rPr>
        <w:t xml:space="preserve">   </w:t>
      </w:r>
      <w:r w:rsidRPr="00F25872">
        <w:rPr>
          <w:shd w:val="clear" w:color="auto" w:fill="FFFFFF"/>
        </w:rPr>
        <w:t>Penolong kita yang sungguh</w:t>
      </w:r>
      <w:r>
        <w:rPr>
          <w:shd w:val="clear" w:color="auto" w:fill="FFFFFF"/>
        </w:rPr>
        <w:t xml:space="preserve">, </w:t>
      </w:r>
      <w:r w:rsidRPr="00F25872">
        <w:rPr>
          <w:shd w:val="clear" w:color="auto" w:fill="FFFFFF"/>
        </w:rPr>
        <w:t>Di dalam ombak badai,</w:t>
      </w:r>
      <w:r w:rsidRPr="00F25872">
        <w:br/>
      </w:r>
      <w:r w:rsidRPr="00F25872">
        <w:rPr>
          <w:shd w:val="clear" w:color="auto" w:fill="FFFFFF"/>
        </w:rPr>
        <w:t>Meski Iblis keji</w:t>
      </w:r>
      <w:r>
        <w:rPr>
          <w:shd w:val="clear" w:color="auto" w:fill="FFFFFF"/>
        </w:rPr>
        <w:t xml:space="preserve">, </w:t>
      </w:r>
      <w:r w:rsidRPr="00F25872">
        <w:rPr>
          <w:shd w:val="clear" w:color="auto" w:fill="FFFFFF"/>
        </w:rPr>
        <w:t>Melanda tak henti</w:t>
      </w:r>
      <w:r w:rsidRPr="00F25872">
        <w:br/>
      </w:r>
      <w:r>
        <w:rPr>
          <w:shd w:val="clear" w:color="auto" w:fill="FFFFFF"/>
        </w:rPr>
        <w:t xml:space="preserve">   </w:t>
      </w:r>
      <w:r w:rsidRPr="00F25872">
        <w:rPr>
          <w:shd w:val="clear" w:color="auto" w:fill="FFFFFF"/>
        </w:rPr>
        <w:t>Dengan kuasanya</w:t>
      </w:r>
      <w:r>
        <w:rPr>
          <w:shd w:val="clear" w:color="auto" w:fill="FFFFFF"/>
        </w:rPr>
        <w:t xml:space="preserve">, </w:t>
      </w:r>
      <w:r w:rsidRPr="00F25872">
        <w:rPr>
          <w:shd w:val="clear" w:color="auto" w:fill="FFFFFF"/>
        </w:rPr>
        <w:t>Yang tiada bandingnya</w:t>
      </w:r>
      <w:r w:rsidRPr="00F25872">
        <w:br/>
      </w:r>
      <w:r w:rsidRPr="00F25872">
        <w:rPr>
          <w:shd w:val="clear" w:color="auto" w:fill="FFFFFF"/>
        </w:rPr>
        <w:t>Di atas bumi ini.</w:t>
      </w:r>
      <w:r w:rsidRPr="00F25872">
        <w:t xml:space="preserve"> </w:t>
      </w:r>
    </w:p>
    <w:p w:rsidR="00F25872" w:rsidRDefault="00F25872" w:rsidP="00415652">
      <w:pPr>
        <w:pStyle w:val="IndentedQuote"/>
        <w:ind w:right="0"/>
        <w:jc w:val="left"/>
      </w:pPr>
    </w:p>
    <w:p w:rsidR="00F25872" w:rsidRPr="00F25872" w:rsidRDefault="00F25872" w:rsidP="00415652">
      <w:pPr>
        <w:pStyle w:val="IndentedQuote"/>
        <w:ind w:right="0"/>
        <w:jc w:val="left"/>
      </w:pPr>
      <w:r w:rsidRPr="00F25872">
        <w:rPr>
          <w:shd w:val="clear" w:color="auto" w:fill="FFFFFF"/>
        </w:rPr>
        <w:t>Yang tinggi hati 'kan jatuh,</w:t>
      </w:r>
      <w:r>
        <w:rPr>
          <w:shd w:val="clear" w:color="auto" w:fill="FFFFFF"/>
        </w:rPr>
        <w:t xml:space="preserve"> </w:t>
      </w:r>
      <w:r w:rsidRPr="00F25872">
        <w:rPr>
          <w:shd w:val="clear" w:color="auto" w:fill="FFFFFF"/>
        </w:rPr>
        <w:t>Yang bersandarkan diri;</w:t>
      </w:r>
      <w:r w:rsidRPr="00F25872">
        <w:br/>
      </w:r>
      <w:r>
        <w:rPr>
          <w:shd w:val="clear" w:color="auto" w:fill="FFFFFF"/>
        </w:rPr>
        <w:t xml:space="preserve">   </w:t>
      </w:r>
      <w:r w:rsidRPr="00F25872">
        <w:rPr>
          <w:shd w:val="clear" w:color="auto" w:fill="FFFFFF"/>
        </w:rPr>
        <w:t>Usaha kita 'kan runtuh,</w:t>
      </w:r>
      <w:r>
        <w:rPr>
          <w:shd w:val="clear" w:color="auto" w:fill="FFFFFF"/>
        </w:rPr>
        <w:t xml:space="preserve"> </w:t>
      </w:r>
      <w:r w:rsidRPr="00F25872">
        <w:rPr>
          <w:shd w:val="clear" w:color="auto" w:fill="FFFFFF"/>
        </w:rPr>
        <w:t>Tanpa kuasa ilahi.</w:t>
      </w:r>
      <w:r w:rsidRPr="00F25872">
        <w:br/>
      </w:r>
      <w:r w:rsidRPr="00F25872">
        <w:rPr>
          <w:shd w:val="clear" w:color="auto" w:fill="FFFFFF"/>
        </w:rPr>
        <w:t>Siapa berkuasa?</w:t>
      </w:r>
      <w:r>
        <w:rPr>
          <w:shd w:val="clear" w:color="auto" w:fill="FFFFFF"/>
        </w:rPr>
        <w:t xml:space="preserve"> </w:t>
      </w:r>
      <w:r w:rsidRPr="00F25872">
        <w:rPr>
          <w:shd w:val="clear" w:color="auto" w:fill="FFFFFF"/>
        </w:rPr>
        <w:t>Kristuslah Sang Raja,</w:t>
      </w:r>
      <w:r w:rsidRPr="00F25872">
        <w:br/>
      </w:r>
      <w:r>
        <w:rPr>
          <w:shd w:val="clear" w:color="auto" w:fill="FFFFFF"/>
        </w:rPr>
        <w:t xml:space="preserve">   </w:t>
      </w:r>
      <w:r w:rsidRPr="00F25872">
        <w:rPr>
          <w:shd w:val="clear" w:color="auto" w:fill="FFFFFF"/>
        </w:rPr>
        <w:t>Panglima s'kalian</w:t>
      </w:r>
      <w:r>
        <w:rPr>
          <w:shd w:val="clear" w:color="auto" w:fill="FFFFFF"/>
        </w:rPr>
        <w:t xml:space="preserve">, </w:t>
      </w:r>
      <w:r w:rsidRPr="00F25872">
        <w:rPr>
          <w:shd w:val="clear" w:color="auto" w:fill="FFFFFF"/>
        </w:rPr>
        <w:t>Yang terkalahkan,</w:t>
      </w:r>
      <w:r w:rsidRPr="00F25872">
        <w:br/>
      </w:r>
      <w:r w:rsidRPr="00F25872">
        <w:rPr>
          <w:shd w:val="clear" w:color="auto" w:fill="FFFFFF"/>
        </w:rPr>
        <w:t>Memb'rikan kemenangan!</w:t>
      </w:r>
    </w:p>
    <w:p w:rsidR="00415652" w:rsidRDefault="00F02431" w:rsidP="00415652">
      <w:pPr>
        <w:pStyle w:val="IndentedQuote"/>
        <w:ind w:right="0"/>
      </w:pPr>
      <w:r w:rsidRPr="00227DDB">
        <w:t xml:space="preserve">    (“A Mighty Fortress is Our God” </w:t>
      </w:r>
      <w:r w:rsidR="00F25872">
        <w:t>oleh</w:t>
      </w:r>
      <w:r w:rsidRPr="00227DDB">
        <w:t xml:space="preserve"> Martin Luther, 1483-1546</w:t>
      </w:r>
      <w:r w:rsidR="00F25872">
        <w:t xml:space="preserve">/ </w:t>
      </w:r>
    </w:p>
    <w:p w:rsidR="00F02431" w:rsidRPr="00227DDB" w:rsidRDefault="00415652" w:rsidP="00415652">
      <w:pPr>
        <w:pStyle w:val="IndentedQuote"/>
        <w:ind w:right="0"/>
      </w:pPr>
      <w:r>
        <w:t xml:space="preserve">          </w:t>
      </w:r>
      <w:r w:rsidR="00F25872">
        <w:rPr>
          <w:i/>
        </w:rPr>
        <w:t xml:space="preserve">Nyanyian Pujian </w:t>
      </w:r>
      <w:r w:rsidR="00F25872">
        <w:t>No. 19</w:t>
      </w:r>
      <w:r w:rsidR="00F02431" w:rsidRPr="00227DDB">
        <w:t xml:space="preserve">). </w:t>
      </w:r>
    </w:p>
    <w:p w:rsidR="00160143" w:rsidRPr="00227DDB" w:rsidRDefault="00160143" w:rsidP="00415652">
      <w:pPr>
        <w:pStyle w:val="BodyTextIndent2"/>
      </w:pPr>
    </w:p>
    <w:p w:rsidR="00327B86" w:rsidRDefault="00327B86" w:rsidP="00415652">
      <w:pPr>
        <w:ind w:left="360" w:right="360"/>
        <w:jc w:val="both"/>
      </w:pPr>
      <w:r w:rsidRPr="00271DDB">
        <w:t xml:space="preserve">KETIKA ANDA MENULIS KEPADA DR. HYMERS ANDA HARUS MEMBERITAHU BELIAU DARI NEGARA MANA ANDA MENULIS ATAU IA TIDAK DAPAT MENJAWAB EMAIL ANDA. Jika khotbah ini memberkati Anda silahkan mengirim email kepada Dr. Hymers dan ceritakan kepadanya, tetapi selalu  jelaskan pada beliau dari negara mana Anda mengirimnya. </w:t>
      </w:r>
      <w:r>
        <w:t>Surel</w:t>
      </w:r>
      <w:r w:rsidRPr="00271DDB">
        <w:t xml:space="preserve"> Dr. Hymers ada di </w:t>
      </w:r>
      <w:hyperlink r:id="rId11" w:history="1">
        <w:r w:rsidRPr="00912109">
          <w:rPr>
            <w:u w:val="single"/>
          </w:rPr>
          <w:t>rlhymersjr@sbcglobal.net (</w:t>
        </w:r>
        <w:r w:rsidRPr="00455758">
          <w:rPr>
            <w:u w:val="single"/>
          </w:rPr>
          <w:t>klik di sini</w:t>
        </w:r>
        <w:r w:rsidRPr="00912109">
          <w:rPr>
            <w:u w:val="single"/>
          </w:rPr>
          <w:t>)</w:t>
        </w:r>
      </w:hyperlink>
      <w:r w:rsidRPr="00912109">
        <w:t>.</w:t>
      </w:r>
      <w:r w:rsidRPr="00271DDB">
        <w:t xml:space="preserve">  Anda dapat menulis </w:t>
      </w:r>
      <w:r>
        <w:t>surel</w:t>
      </w:r>
      <w:r w:rsidRPr="00271DDB">
        <w:t xml:space="preserve"> kepada Dr. Hymers dalam bahasa apapun, namun tulislah dalam bahasa Inggris jika Anda dapat. Jika anda ingin menulis surat kepada Dr. Hymers melalui pos, alamat beliau adalah P.O. Box 15308, Los Angeles, CA 90015. Anda boleh menelepon beliau di (818)352-0452.</w:t>
      </w:r>
    </w:p>
    <w:p w:rsidR="00327B86" w:rsidRDefault="00327B86" w:rsidP="00415652">
      <w:pPr>
        <w:ind w:left="360" w:right="360"/>
        <w:jc w:val="both"/>
      </w:pPr>
    </w:p>
    <w:p w:rsidR="00327B86" w:rsidRPr="00415652" w:rsidRDefault="00327B86" w:rsidP="00415652">
      <w:pPr>
        <w:pStyle w:val="Title"/>
        <w:rPr>
          <w:b w:val="0"/>
          <w:sz w:val="28"/>
          <w:szCs w:val="28"/>
        </w:rPr>
      </w:pPr>
      <w:r w:rsidRPr="00DF299A">
        <w:rPr>
          <w:bCs/>
          <w:sz w:val="22"/>
          <w:szCs w:val="22"/>
        </w:rPr>
        <w:lastRenderedPageBreak/>
        <w:t>(AKHIR KHOTBAH)</w:t>
      </w:r>
      <w:r>
        <w:rPr>
          <w:sz w:val="22"/>
          <w:szCs w:val="22"/>
        </w:rPr>
        <w:br/>
      </w:r>
      <w:r w:rsidRPr="00415652">
        <w:rPr>
          <w:b w:val="0"/>
          <w:sz w:val="28"/>
          <w:szCs w:val="28"/>
        </w:rPr>
        <w:t>Anda dapat membaca khotbah Dr Hymers  setiap minggu di Internet</w:t>
      </w:r>
      <w:r w:rsidRPr="00415652">
        <w:rPr>
          <w:b w:val="0"/>
          <w:sz w:val="28"/>
          <w:szCs w:val="28"/>
        </w:rPr>
        <w:br/>
        <w:t>di</w:t>
      </w:r>
      <w:r w:rsidRPr="00415652">
        <w:rPr>
          <w:sz w:val="28"/>
          <w:szCs w:val="28"/>
        </w:rPr>
        <w:t xml:space="preserve"> </w:t>
      </w:r>
      <w:hyperlink r:id="rId12" w:history="1">
        <w:r w:rsidRPr="00415652">
          <w:rPr>
            <w:rStyle w:val="Hyperlink"/>
            <w:b w:val="0"/>
            <w:sz w:val="28"/>
            <w:szCs w:val="28"/>
          </w:rPr>
          <w:t>www.sermonsfortheworld.com</w:t>
        </w:r>
      </w:hyperlink>
      <w:r w:rsidRPr="00415652">
        <w:rPr>
          <w:b w:val="0"/>
          <w:sz w:val="28"/>
          <w:szCs w:val="28"/>
        </w:rPr>
        <w:t>.</w:t>
      </w:r>
    </w:p>
    <w:p w:rsidR="00327B86" w:rsidRPr="00415652" w:rsidRDefault="00327B86" w:rsidP="00415652">
      <w:pPr>
        <w:pStyle w:val="heading"/>
        <w:spacing w:before="0" w:beforeAutospacing="0" w:after="0" w:afterAutospacing="0"/>
        <w:rPr>
          <w:sz w:val="28"/>
          <w:szCs w:val="28"/>
        </w:rPr>
      </w:pPr>
      <w:r w:rsidRPr="00415652">
        <w:rPr>
          <w:sz w:val="28"/>
          <w:szCs w:val="28"/>
        </w:rPr>
        <w:t xml:space="preserve">Klik pada </w:t>
      </w:r>
      <w:r w:rsidR="00415652" w:rsidRPr="00415652">
        <w:rPr>
          <w:sz w:val="28"/>
          <w:szCs w:val="28"/>
        </w:rPr>
        <w:t>“Khotbah Indonesia.”</w:t>
      </w:r>
    </w:p>
    <w:p w:rsidR="00327B86" w:rsidRDefault="00327B86" w:rsidP="00415652">
      <w:pPr>
        <w:ind w:right="936"/>
        <w:jc w:val="both"/>
      </w:pPr>
    </w:p>
    <w:p w:rsidR="00327B86" w:rsidRDefault="00327B86" w:rsidP="00415652">
      <w:pPr>
        <w:pStyle w:val="Title"/>
        <w:ind w:left="-432" w:right="-432"/>
        <w:rPr>
          <w:b w:val="0"/>
          <w:szCs w:val="24"/>
        </w:rPr>
      </w:pPr>
      <w:r w:rsidRPr="0092409A">
        <w:rPr>
          <w:b w:val="0"/>
          <w:szCs w:val="24"/>
        </w:rPr>
        <w:t>Naskah-naskah khotbah tidak dilindungi hak cipta. Anda dapat menggunakannya tanpa meminta izin kepada Dr. Hymers. Namun, semua video khotbah Dr.  Hymers</w:t>
      </w:r>
      <w:r>
        <w:rPr>
          <w:b w:val="0"/>
          <w:szCs w:val="24"/>
        </w:rPr>
        <w:t>, dan semua khotbah video lainnya dari gereja kami,</w:t>
      </w:r>
      <w:r w:rsidRPr="0092409A">
        <w:rPr>
          <w:b w:val="0"/>
          <w:szCs w:val="24"/>
        </w:rPr>
        <w:t xml:space="preserve"> dilindungi hak cipta dan hanya dapat digunakan dengan izin.</w:t>
      </w:r>
      <w:r w:rsidR="00415652">
        <w:rPr>
          <w:b w:val="0"/>
          <w:szCs w:val="24"/>
        </w:rPr>
        <w:t xml:space="preserve"> </w:t>
      </w:r>
    </w:p>
    <w:p w:rsidR="00415652" w:rsidRPr="0092409A" w:rsidRDefault="00415652" w:rsidP="00415652">
      <w:pPr>
        <w:pStyle w:val="Title"/>
        <w:ind w:left="-432" w:right="-432"/>
        <w:rPr>
          <w:b w:val="0"/>
          <w:szCs w:val="24"/>
        </w:rPr>
      </w:pPr>
    </w:p>
    <w:p w:rsidR="00327B86" w:rsidRPr="007B52D7" w:rsidRDefault="00327B86" w:rsidP="00415652">
      <w:pPr>
        <w:pStyle w:val="Title"/>
        <w:ind w:left="-432" w:right="-432"/>
        <w:jc w:val="left"/>
        <w:rPr>
          <w:b w:val="0"/>
          <w:bCs/>
          <w:szCs w:val="24"/>
        </w:rPr>
      </w:pPr>
      <w:r w:rsidRPr="007B52D7">
        <w:rPr>
          <w:b w:val="0"/>
          <w:bCs/>
          <w:szCs w:val="24"/>
        </w:rPr>
        <w:t xml:space="preserve">Persembahan Pujian Sebelum Khotbah oleh Mr. Benjamin Kincaid Griffith: </w:t>
      </w:r>
    </w:p>
    <w:p w:rsidR="00327B86" w:rsidRPr="00227DDB" w:rsidRDefault="00327B86" w:rsidP="00415652">
      <w:pPr>
        <w:pStyle w:val="BodyText"/>
        <w:ind w:left="720" w:hanging="720"/>
        <w:rPr>
          <w:sz w:val="24"/>
          <w:szCs w:val="24"/>
        </w:rPr>
      </w:pPr>
      <w:r w:rsidRPr="00227DDB">
        <w:rPr>
          <w:sz w:val="24"/>
          <w:szCs w:val="24"/>
        </w:rPr>
        <w:t>“</w:t>
      </w:r>
      <w:r w:rsidR="00AB6FE9">
        <w:rPr>
          <w:sz w:val="24"/>
          <w:szCs w:val="24"/>
        </w:rPr>
        <w:t>Allah Kita Benteng Teguh</w:t>
      </w:r>
      <w:r w:rsidRPr="00227DDB">
        <w:rPr>
          <w:sz w:val="24"/>
          <w:szCs w:val="24"/>
        </w:rPr>
        <w:t>” (</w:t>
      </w:r>
      <w:r>
        <w:rPr>
          <w:sz w:val="24"/>
          <w:szCs w:val="24"/>
        </w:rPr>
        <w:t>oleh</w:t>
      </w:r>
      <w:r w:rsidRPr="00227DDB">
        <w:rPr>
          <w:sz w:val="24"/>
          <w:szCs w:val="24"/>
        </w:rPr>
        <w:t xml:space="preserve"> Martin Luther, 1483-1546). </w:t>
      </w:r>
    </w:p>
    <w:p w:rsidR="00B00D26" w:rsidRPr="00227DDB" w:rsidRDefault="00B00D26" w:rsidP="00415652">
      <w:pPr>
        <w:ind w:left="936" w:right="936"/>
        <w:jc w:val="both"/>
        <w:rPr>
          <w:sz w:val="16"/>
        </w:rPr>
      </w:pPr>
    </w:p>
    <w:sectPr w:rsidR="00B00D26" w:rsidRPr="00227DDB" w:rsidSect="00B607AC">
      <w:headerReference w:type="default" r:id="rId13"/>
      <w:footerReference w:type="even" r:id="rId14"/>
      <w:footerReference w:type="default" r:id="rId15"/>
      <w:pgSz w:w="12240" w:h="15840" w:code="1"/>
      <w:pgMar w:top="1296" w:right="2160" w:bottom="1296" w:left="2160" w:header="576" w:footer="57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670A" w:rsidRDefault="006F670A" w:rsidP="006F6904">
      <w:r>
        <w:separator/>
      </w:r>
    </w:p>
  </w:endnote>
  <w:endnote w:type="continuationSeparator" w:id="0">
    <w:p w:rsidR="006F670A" w:rsidRDefault="006F670A" w:rsidP="006F690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5C8A" w:rsidRDefault="007C2CBF">
    <w:pPr>
      <w:pStyle w:val="Footer"/>
      <w:framePr w:wrap="around" w:vAnchor="text" w:hAnchor="margin" w:xAlign="right" w:y="1"/>
      <w:rPr>
        <w:rStyle w:val="PageNumber"/>
      </w:rPr>
    </w:pPr>
    <w:r>
      <w:rPr>
        <w:rStyle w:val="PageNumber"/>
      </w:rPr>
      <w:fldChar w:fldCharType="begin"/>
    </w:r>
    <w:r w:rsidR="00755C8A">
      <w:rPr>
        <w:rStyle w:val="PageNumber"/>
      </w:rPr>
      <w:instrText xml:space="preserve">PAGE  </w:instrText>
    </w:r>
    <w:r>
      <w:rPr>
        <w:rStyle w:val="PageNumber"/>
      </w:rPr>
      <w:fldChar w:fldCharType="separate"/>
    </w:r>
    <w:r w:rsidR="00755C8A">
      <w:rPr>
        <w:rStyle w:val="PageNumber"/>
        <w:noProof/>
      </w:rPr>
      <w:t>10</w:t>
    </w:r>
    <w:r>
      <w:rPr>
        <w:rStyle w:val="PageNumber"/>
      </w:rPr>
      <w:fldChar w:fldCharType="end"/>
    </w:r>
  </w:p>
  <w:p w:rsidR="00755C8A" w:rsidRDefault="00755C8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5C8A" w:rsidRPr="00415652" w:rsidRDefault="00415652" w:rsidP="00415652">
    <w:pPr>
      <w:pStyle w:val="Footer"/>
      <w:jc w:val="right"/>
      <w:rPr>
        <w:sz w:val="16"/>
      </w:rPr>
    </w:pPr>
    <w:r>
      <w:rPr>
        <w:sz w:val="16"/>
      </w:rPr>
      <w:t>INDONESIAN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670A" w:rsidRDefault="006F670A" w:rsidP="006F6904">
      <w:r>
        <w:separator/>
      </w:r>
    </w:p>
  </w:footnote>
  <w:footnote w:type="continuationSeparator" w:id="0">
    <w:p w:rsidR="006F670A" w:rsidRDefault="006F670A" w:rsidP="006F690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5C8A" w:rsidRDefault="007C2CBF">
    <w:pPr>
      <w:pStyle w:val="Header"/>
      <w:framePr w:wrap="auto" w:vAnchor="text" w:hAnchor="margin" w:xAlign="right" w:y="1"/>
      <w:rPr>
        <w:rStyle w:val="PageNumber"/>
      </w:rPr>
    </w:pPr>
    <w:r>
      <w:rPr>
        <w:rStyle w:val="PageNumber"/>
      </w:rPr>
      <w:fldChar w:fldCharType="begin"/>
    </w:r>
    <w:r w:rsidR="00755C8A">
      <w:rPr>
        <w:rStyle w:val="PageNumber"/>
      </w:rPr>
      <w:instrText xml:space="preserve">PAGE  </w:instrText>
    </w:r>
    <w:r>
      <w:rPr>
        <w:rStyle w:val="PageNumber"/>
      </w:rPr>
      <w:fldChar w:fldCharType="separate"/>
    </w:r>
    <w:r w:rsidR="00B607AC">
      <w:rPr>
        <w:rStyle w:val="PageNumber"/>
        <w:noProof/>
      </w:rPr>
      <w:t>5</w:t>
    </w:r>
    <w:r>
      <w:rPr>
        <w:rStyle w:val="PageNumber"/>
      </w:rPr>
      <w:fldChar w:fldCharType="end"/>
    </w:r>
  </w:p>
  <w:p w:rsidR="00755C8A" w:rsidRDefault="00755C8A">
    <w:pPr>
      <w:pStyle w:val="Header"/>
      <w:framePr w:wrap="auto" w:vAnchor="text" w:hAnchor="margin" w:xAlign="outside" w:y="1"/>
      <w:ind w:right="360"/>
      <w:rPr>
        <w:rStyle w:val="PageNumber"/>
      </w:rPr>
    </w:pPr>
  </w:p>
  <w:p w:rsidR="00755C8A" w:rsidRDefault="00755C8A">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embedSystemFonts/>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F36F79"/>
    <w:rsid w:val="00000115"/>
    <w:rsid w:val="00003538"/>
    <w:rsid w:val="00005AF8"/>
    <w:rsid w:val="00010A6F"/>
    <w:rsid w:val="00012830"/>
    <w:rsid w:val="000135A8"/>
    <w:rsid w:val="00014A0C"/>
    <w:rsid w:val="000159CC"/>
    <w:rsid w:val="00016182"/>
    <w:rsid w:val="00020B54"/>
    <w:rsid w:val="00021446"/>
    <w:rsid w:val="00027EBC"/>
    <w:rsid w:val="0003213D"/>
    <w:rsid w:val="000335AC"/>
    <w:rsid w:val="00034840"/>
    <w:rsid w:val="000423BC"/>
    <w:rsid w:val="0004328C"/>
    <w:rsid w:val="00046051"/>
    <w:rsid w:val="0005133C"/>
    <w:rsid w:val="00052A7A"/>
    <w:rsid w:val="0005559D"/>
    <w:rsid w:val="00056687"/>
    <w:rsid w:val="00060A97"/>
    <w:rsid w:val="000611AE"/>
    <w:rsid w:val="000611CD"/>
    <w:rsid w:val="00061C65"/>
    <w:rsid w:val="00062C14"/>
    <w:rsid w:val="00072F43"/>
    <w:rsid w:val="00077A9E"/>
    <w:rsid w:val="00081AEA"/>
    <w:rsid w:val="00084F07"/>
    <w:rsid w:val="00092351"/>
    <w:rsid w:val="00097126"/>
    <w:rsid w:val="000A1641"/>
    <w:rsid w:val="000A1F39"/>
    <w:rsid w:val="000A240A"/>
    <w:rsid w:val="000A6184"/>
    <w:rsid w:val="000A7536"/>
    <w:rsid w:val="000B06B5"/>
    <w:rsid w:val="000B34F1"/>
    <w:rsid w:val="000B6813"/>
    <w:rsid w:val="000B7F93"/>
    <w:rsid w:val="000D643F"/>
    <w:rsid w:val="000D6A82"/>
    <w:rsid w:val="000E1ACC"/>
    <w:rsid w:val="000E61C8"/>
    <w:rsid w:val="000E6357"/>
    <w:rsid w:val="000E65DC"/>
    <w:rsid w:val="000E708E"/>
    <w:rsid w:val="000F02D4"/>
    <w:rsid w:val="000F0A2E"/>
    <w:rsid w:val="000F4DBE"/>
    <w:rsid w:val="000F4E08"/>
    <w:rsid w:val="00103CC4"/>
    <w:rsid w:val="00110E97"/>
    <w:rsid w:val="00112906"/>
    <w:rsid w:val="00115973"/>
    <w:rsid w:val="001207FF"/>
    <w:rsid w:val="00125650"/>
    <w:rsid w:val="00125DAA"/>
    <w:rsid w:val="00127FF6"/>
    <w:rsid w:val="00130381"/>
    <w:rsid w:val="001310A1"/>
    <w:rsid w:val="001324A7"/>
    <w:rsid w:val="00133F40"/>
    <w:rsid w:val="0013545C"/>
    <w:rsid w:val="0013615C"/>
    <w:rsid w:val="001418E2"/>
    <w:rsid w:val="0014405F"/>
    <w:rsid w:val="00145845"/>
    <w:rsid w:val="00145A15"/>
    <w:rsid w:val="00160143"/>
    <w:rsid w:val="00163718"/>
    <w:rsid w:val="00170156"/>
    <w:rsid w:val="001716F4"/>
    <w:rsid w:val="001734AA"/>
    <w:rsid w:val="0017383E"/>
    <w:rsid w:val="0017568A"/>
    <w:rsid w:val="0017655E"/>
    <w:rsid w:val="00180997"/>
    <w:rsid w:val="001838D7"/>
    <w:rsid w:val="001838DF"/>
    <w:rsid w:val="0018528D"/>
    <w:rsid w:val="00185A41"/>
    <w:rsid w:val="0018641C"/>
    <w:rsid w:val="001867E2"/>
    <w:rsid w:val="00193716"/>
    <w:rsid w:val="001A1880"/>
    <w:rsid w:val="001A2BC8"/>
    <w:rsid w:val="001A40FB"/>
    <w:rsid w:val="001A48BE"/>
    <w:rsid w:val="001A74F4"/>
    <w:rsid w:val="001A7F52"/>
    <w:rsid w:val="001B00C8"/>
    <w:rsid w:val="001B4B17"/>
    <w:rsid w:val="001B5AE7"/>
    <w:rsid w:val="001B72A2"/>
    <w:rsid w:val="001B7D2D"/>
    <w:rsid w:val="001C38C5"/>
    <w:rsid w:val="001D0B26"/>
    <w:rsid w:val="001D1605"/>
    <w:rsid w:val="001D195E"/>
    <w:rsid w:val="001D3247"/>
    <w:rsid w:val="001D6A1A"/>
    <w:rsid w:val="001D6B55"/>
    <w:rsid w:val="001D6EDF"/>
    <w:rsid w:val="001E0EF0"/>
    <w:rsid w:val="001E4AB3"/>
    <w:rsid w:val="001F26DD"/>
    <w:rsid w:val="001F72DA"/>
    <w:rsid w:val="00200D5E"/>
    <w:rsid w:val="002016B8"/>
    <w:rsid w:val="00203B26"/>
    <w:rsid w:val="00206B13"/>
    <w:rsid w:val="0020739A"/>
    <w:rsid w:val="00211437"/>
    <w:rsid w:val="00213136"/>
    <w:rsid w:val="00215E47"/>
    <w:rsid w:val="00222E3C"/>
    <w:rsid w:val="0022792E"/>
    <w:rsid w:val="00227DDB"/>
    <w:rsid w:val="00231B93"/>
    <w:rsid w:val="00236487"/>
    <w:rsid w:val="00243524"/>
    <w:rsid w:val="002449B6"/>
    <w:rsid w:val="00251483"/>
    <w:rsid w:val="002625D0"/>
    <w:rsid w:val="00270220"/>
    <w:rsid w:val="00272978"/>
    <w:rsid w:val="002777B8"/>
    <w:rsid w:val="002822A8"/>
    <w:rsid w:val="002879AD"/>
    <w:rsid w:val="0029290A"/>
    <w:rsid w:val="002944EA"/>
    <w:rsid w:val="00297F50"/>
    <w:rsid w:val="002A15E3"/>
    <w:rsid w:val="002A3471"/>
    <w:rsid w:val="002A6C9B"/>
    <w:rsid w:val="002B7834"/>
    <w:rsid w:val="002C3645"/>
    <w:rsid w:val="002C554E"/>
    <w:rsid w:val="002C5BE0"/>
    <w:rsid w:val="002C5D1B"/>
    <w:rsid w:val="002D0527"/>
    <w:rsid w:val="002D382D"/>
    <w:rsid w:val="002D4B63"/>
    <w:rsid w:val="002E0924"/>
    <w:rsid w:val="002E1F1E"/>
    <w:rsid w:val="002E3CF9"/>
    <w:rsid w:val="002F3F15"/>
    <w:rsid w:val="002F4456"/>
    <w:rsid w:val="002F7FFE"/>
    <w:rsid w:val="00301E38"/>
    <w:rsid w:val="00304DE1"/>
    <w:rsid w:val="00310ADA"/>
    <w:rsid w:val="00311C97"/>
    <w:rsid w:val="00314474"/>
    <w:rsid w:val="00327230"/>
    <w:rsid w:val="0032758B"/>
    <w:rsid w:val="00327B86"/>
    <w:rsid w:val="003301A8"/>
    <w:rsid w:val="00332762"/>
    <w:rsid w:val="00341D60"/>
    <w:rsid w:val="00347859"/>
    <w:rsid w:val="003518B6"/>
    <w:rsid w:val="00357983"/>
    <w:rsid w:val="00360842"/>
    <w:rsid w:val="00360FE6"/>
    <w:rsid w:val="00361056"/>
    <w:rsid w:val="00361283"/>
    <w:rsid w:val="00365591"/>
    <w:rsid w:val="0037031A"/>
    <w:rsid w:val="00370CB9"/>
    <w:rsid w:val="00377F75"/>
    <w:rsid w:val="00384906"/>
    <w:rsid w:val="0038711E"/>
    <w:rsid w:val="0039357A"/>
    <w:rsid w:val="003A131B"/>
    <w:rsid w:val="003A2848"/>
    <w:rsid w:val="003A28B5"/>
    <w:rsid w:val="003B1264"/>
    <w:rsid w:val="003B549C"/>
    <w:rsid w:val="003B5C70"/>
    <w:rsid w:val="003B5F5C"/>
    <w:rsid w:val="003B6EAB"/>
    <w:rsid w:val="003C2058"/>
    <w:rsid w:val="003D6D8B"/>
    <w:rsid w:val="003D7061"/>
    <w:rsid w:val="003E08EF"/>
    <w:rsid w:val="003E4759"/>
    <w:rsid w:val="003F4263"/>
    <w:rsid w:val="003F46E9"/>
    <w:rsid w:val="003F5CC0"/>
    <w:rsid w:val="003F62A3"/>
    <w:rsid w:val="003F67B0"/>
    <w:rsid w:val="004004E0"/>
    <w:rsid w:val="00401486"/>
    <w:rsid w:val="00402EB6"/>
    <w:rsid w:val="00412D1B"/>
    <w:rsid w:val="00415652"/>
    <w:rsid w:val="00421C05"/>
    <w:rsid w:val="0042713E"/>
    <w:rsid w:val="00427809"/>
    <w:rsid w:val="004278F2"/>
    <w:rsid w:val="0043062C"/>
    <w:rsid w:val="00430F7B"/>
    <w:rsid w:val="004314AD"/>
    <w:rsid w:val="004365E0"/>
    <w:rsid w:val="004365EF"/>
    <w:rsid w:val="00440E8A"/>
    <w:rsid w:val="00441051"/>
    <w:rsid w:val="00446738"/>
    <w:rsid w:val="0045018A"/>
    <w:rsid w:val="004513AB"/>
    <w:rsid w:val="00460C14"/>
    <w:rsid w:val="00463283"/>
    <w:rsid w:val="0046356C"/>
    <w:rsid w:val="0046767A"/>
    <w:rsid w:val="00476859"/>
    <w:rsid w:val="00482197"/>
    <w:rsid w:val="00485287"/>
    <w:rsid w:val="00485CDC"/>
    <w:rsid w:val="00490474"/>
    <w:rsid w:val="004931C2"/>
    <w:rsid w:val="004944F5"/>
    <w:rsid w:val="00494EAF"/>
    <w:rsid w:val="00495138"/>
    <w:rsid w:val="00495B1B"/>
    <w:rsid w:val="00496C03"/>
    <w:rsid w:val="004B20D1"/>
    <w:rsid w:val="004B6224"/>
    <w:rsid w:val="004C0EDA"/>
    <w:rsid w:val="004C69DE"/>
    <w:rsid w:val="004C769F"/>
    <w:rsid w:val="004C7D49"/>
    <w:rsid w:val="004D014F"/>
    <w:rsid w:val="004D0277"/>
    <w:rsid w:val="004D74DE"/>
    <w:rsid w:val="004E0851"/>
    <w:rsid w:val="004E1444"/>
    <w:rsid w:val="004E65C9"/>
    <w:rsid w:val="004F0534"/>
    <w:rsid w:val="004F05E0"/>
    <w:rsid w:val="004F461E"/>
    <w:rsid w:val="004F5529"/>
    <w:rsid w:val="0050006A"/>
    <w:rsid w:val="00501490"/>
    <w:rsid w:val="00502256"/>
    <w:rsid w:val="00502D61"/>
    <w:rsid w:val="00504FA6"/>
    <w:rsid w:val="005056C9"/>
    <w:rsid w:val="005079FF"/>
    <w:rsid w:val="005140E2"/>
    <w:rsid w:val="00515644"/>
    <w:rsid w:val="005175C0"/>
    <w:rsid w:val="00527542"/>
    <w:rsid w:val="00531DA6"/>
    <w:rsid w:val="00532732"/>
    <w:rsid w:val="005329CA"/>
    <w:rsid w:val="00533390"/>
    <w:rsid w:val="0053673C"/>
    <w:rsid w:val="00545267"/>
    <w:rsid w:val="00545B4A"/>
    <w:rsid w:val="0054723C"/>
    <w:rsid w:val="0054756A"/>
    <w:rsid w:val="00550576"/>
    <w:rsid w:val="00551107"/>
    <w:rsid w:val="005512B9"/>
    <w:rsid w:val="005519D0"/>
    <w:rsid w:val="005520DD"/>
    <w:rsid w:val="00552E64"/>
    <w:rsid w:val="005534D6"/>
    <w:rsid w:val="00553930"/>
    <w:rsid w:val="00556B6B"/>
    <w:rsid w:val="00561B26"/>
    <w:rsid w:val="0056314C"/>
    <w:rsid w:val="00564566"/>
    <w:rsid w:val="005702B8"/>
    <w:rsid w:val="005718FD"/>
    <w:rsid w:val="00572711"/>
    <w:rsid w:val="005754BC"/>
    <w:rsid w:val="005832E0"/>
    <w:rsid w:val="0058443E"/>
    <w:rsid w:val="005861E6"/>
    <w:rsid w:val="005913BC"/>
    <w:rsid w:val="00592C0C"/>
    <w:rsid w:val="0059377E"/>
    <w:rsid w:val="00594A02"/>
    <w:rsid w:val="005A03CA"/>
    <w:rsid w:val="005A7152"/>
    <w:rsid w:val="005B08E9"/>
    <w:rsid w:val="005B2DF1"/>
    <w:rsid w:val="005B2F33"/>
    <w:rsid w:val="005C0ED8"/>
    <w:rsid w:val="005C1857"/>
    <w:rsid w:val="005C18CB"/>
    <w:rsid w:val="005C1AD8"/>
    <w:rsid w:val="005C2857"/>
    <w:rsid w:val="005C40CA"/>
    <w:rsid w:val="005D130F"/>
    <w:rsid w:val="005D158C"/>
    <w:rsid w:val="005D24D4"/>
    <w:rsid w:val="005D36FB"/>
    <w:rsid w:val="005D418B"/>
    <w:rsid w:val="005D439B"/>
    <w:rsid w:val="005D51E8"/>
    <w:rsid w:val="005D521C"/>
    <w:rsid w:val="005E0308"/>
    <w:rsid w:val="005E628E"/>
    <w:rsid w:val="005F4CD8"/>
    <w:rsid w:val="005F53B7"/>
    <w:rsid w:val="005F6853"/>
    <w:rsid w:val="005F68DB"/>
    <w:rsid w:val="005F71AA"/>
    <w:rsid w:val="006013CE"/>
    <w:rsid w:val="006024BC"/>
    <w:rsid w:val="006048D8"/>
    <w:rsid w:val="00604C85"/>
    <w:rsid w:val="00614610"/>
    <w:rsid w:val="00614EEE"/>
    <w:rsid w:val="006167B8"/>
    <w:rsid w:val="006245EF"/>
    <w:rsid w:val="00624D27"/>
    <w:rsid w:val="00633603"/>
    <w:rsid w:val="006371C4"/>
    <w:rsid w:val="00641778"/>
    <w:rsid w:val="00645E76"/>
    <w:rsid w:val="00646ADB"/>
    <w:rsid w:val="00650C69"/>
    <w:rsid w:val="00660EA9"/>
    <w:rsid w:val="00662523"/>
    <w:rsid w:val="00666FB0"/>
    <w:rsid w:val="00670BA2"/>
    <w:rsid w:val="0067107B"/>
    <w:rsid w:val="00672D46"/>
    <w:rsid w:val="00673663"/>
    <w:rsid w:val="006807BA"/>
    <w:rsid w:val="00680F1D"/>
    <w:rsid w:val="0068177F"/>
    <w:rsid w:val="006823A6"/>
    <w:rsid w:val="00687000"/>
    <w:rsid w:val="00687103"/>
    <w:rsid w:val="00691126"/>
    <w:rsid w:val="00693983"/>
    <w:rsid w:val="00697D4B"/>
    <w:rsid w:val="00697EAB"/>
    <w:rsid w:val="006A0F74"/>
    <w:rsid w:val="006A13B2"/>
    <w:rsid w:val="006A1522"/>
    <w:rsid w:val="006B1365"/>
    <w:rsid w:val="006B4F7C"/>
    <w:rsid w:val="006B6057"/>
    <w:rsid w:val="006B74B1"/>
    <w:rsid w:val="006B7FA4"/>
    <w:rsid w:val="006C14E3"/>
    <w:rsid w:val="006C3ECB"/>
    <w:rsid w:val="006C47A4"/>
    <w:rsid w:val="006D2973"/>
    <w:rsid w:val="006D4DBD"/>
    <w:rsid w:val="006E44EF"/>
    <w:rsid w:val="006E69C1"/>
    <w:rsid w:val="006F3B3D"/>
    <w:rsid w:val="006F4FBA"/>
    <w:rsid w:val="006F571C"/>
    <w:rsid w:val="006F670A"/>
    <w:rsid w:val="006F6904"/>
    <w:rsid w:val="006F6B33"/>
    <w:rsid w:val="006F79B2"/>
    <w:rsid w:val="00701662"/>
    <w:rsid w:val="00701A92"/>
    <w:rsid w:val="00703D52"/>
    <w:rsid w:val="00704514"/>
    <w:rsid w:val="00704550"/>
    <w:rsid w:val="007141EC"/>
    <w:rsid w:val="007160EC"/>
    <w:rsid w:val="00722153"/>
    <w:rsid w:val="00726DAD"/>
    <w:rsid w:val="0072768D"/>
    <w:rsid w:val="0073038A"/>
    <w:rsid w:val="007308D8"/>
    <w:rsid w:val="007318A7"/>
    <w:rsid w:val="00732D03"/>
    <w:rsid w:val="007331BD"/>
    <w:rsid w:val="00734DDF"/>
    <w:rsid w:val="007368C0"/>
    <w:rsid w:val="0074167F"/>
    <w:rsid w:val="00744046"/>
    <w:rsid w:val="0075086A"/>
    <w:rsid w:val="00750BE7"/>
    <w:rsid w:val="00751345"/>
    <w:rsid w:val="00752EBA"/>
    <w:rsid w:val="00755C8A"/>
    <w:rsid w:val="00756F0B"/>
    <w:rsid w:val="00757797"/>
    <w:rsid w:val="00761DB1"/>
    <w:rsid w:val="00762634"/>
    <w:rsid w:val="00764930"/>
    <w:rsid w:val="00774546"/>
    <w:rsid w:val="007746AD"/>
    <w:rsid w:val="00780ADE"/>
    <w:rsid w:val="00780F65"/>
    <w:rsid w:val="007819B0"/>
    <w:rsid w:val="0078295D"/>
    <w:rsid w:val="00783266"/>
    <w:rsid w:val="00783B5E"/>
    <w:rsid w:val="00784C6B"/>
    <w:rsid w:val="0079055D"/>
    <w:rsid w:val="00793710"/>
    <w:rsid w:val="00795915"/>
    <w:rsid w:val="00796A57"/>
    <w:rsid w:val="00797127"/>
    <w:rsid w:val="00797536"/>
    <w:rsid w:val="007A0C3A"/>
    <w:rsid w:val="007A2D0E"/>
    <w:rsid w:val="007A2D80"/>
    <w:rsid w:val="007A46CD"/>
    <w:rsid w:val="007A7857"/>
    <w:rsid w:val="007C10F4"/>
    <w:rsid w:val="007C1161"/>
    <w:rsid w:val="007C2CBF"/>
    <w:rsid w:val="007C2E44"/>
    <w:rsid w:val="007C5E57"/>
    <w:rsid w:val="007C694B"/>
    <w:rsid w:val="007D0596"/>
    <w:rsid w:val="007D31C3"/>
    <w:rsid w:val="007D7FBF"/>
    <w:rsid w:val="007E1493"/>
    <w:rsid w:val="007E20FA"/>
    <w:rsid w:val="007E2A83"/>
    <w:rsid w:val="007F2A43"/>
    <w:rsid w:val="007F485F"/>
    <w:rsid w:val="007F5C9E"/>
    <w:rsid w:val="00803D20"/>
    <w:rsid w:val="008050CB"/>
    <w:rsid w:val="008059D7"/>
    <w:rsid w:val="00810E1A"/>
    <w:rsid w:val="00814886"/>
    <w:rsid w:val="00817C98"/>
    <w:rsid w:val="008200B9"/>
    <w:rsid w:val="00821E45"/>
    <w:rsid w:val="008315BA"/>
    <w:rsid w:val="0083271F"/>
    <w:rsid w:val="008343FD"/>
    <w:rsid w:val="00835350"/>
    <w:rsid w:val="00835B34"/>
    <w:rsid w:val="00840DED"/>
    <w:rsid w:val="008424C3"/>
    <w:rsid w:val="0084326E"/>
    <w:rsid w:val="00845520"/>
    <w:rsid w:val="008455F9"/>
    <w:rsid w:val="00865343"/>
    <w:rsid w:val="008655BD"/>
    <w:rsid w:val="00867152"/>
    <w:rsid w:val="00867CFB"/>
    <w:rsid w:val="00871086"/>
    <w:rsid w:val="0088137D"/>
    <w:rsid w:val="00881E72"/>
    <w:rsid w:val="00883A64"/>
    <w:rsid w:val="00885CD8"/>
    <w:rsid w:val="00885D6F"/>
    <w:rsid w:val="00887A1D"/>
    <w:rsid w:val="0089132F"/>
    <w:rsid w:val="00896ABD"/>
    <w:rsid w:val="008A2F9A"/>
    <w:rsid w:val="008A58BD"/>
    <w:rsid w:val="008A77F6"/>
    <w:rsid w:val="008B03AE"/>
    <w:rsid w:val="008B6B89"/>
    <w:rsid w:val="008C1A2C"/>
    <w:rsid w:val="008C66ED"/>
    <w:rsid w:val="008C6E83"/>
    <w:rsid w:val="008D10A0"/>
    <w:rsid w:val="008D1872"/>
    <w:rsid w:val="008D28FF"/>
    <w:rsid w:val="008D2A5D"/>
    <w:rsid w:val="008D3965"/>
    <w:rsid w:val="008D5447"/>
    <w:rsid w:val="008D6FF8"/>
    <w:rsid w:val="008E0584"/>
    <w:rsid w:val="008E304B"/>
    <w:rsid w:val="008E3463"/>
    <w:rsid w:val="008E5FBE"/>
    <w:rsid w:val="008E6BE2"/>
    <w:rsid w:val="008E6D4D"/>
    <w:rsid w:val="008F1536"/>
    <w:rsid w:val="008F2F98"/>
    <w:rsid w:val="008F3FE2"/>
    <w:rsid w:val="008F5407"/>
    <w:rsid w:val="008F711A"/>
    <w:rsid w:val="00901147"/>
    <w:rsid w:val="009019F3"/>
    <w:rsid w:val="009121EE"/>
    <w:rsid w:val="00912E75"/>
    <w:rsid w:val="0091315D"/>
    <w:rsid w:val="00914143"/>
    <w:rsid w:val="00914974"/>
    <w:rsid w:val="0091696B"/>
    <w:rsid w:val="00921B0B"/>
    <w:rsid w:val="00922B4C"/>
    <w:rsid w:val="00922E92"/>
    <w:rsid w:val="009236BD"/>
    <w:rsid w:val="00926367"/>
    <w:rsid w:val="00934C0B"/>
    <w:rsid w:val="00936CB8"/>
    <w:rsid w:val="009378C5"/>
    <w:rsid w:val="00937BFF"/>
    <w:rsid w:val="00943203"/>
    <w:rsid w:val="0094382F"/>
    <w:rsid w:val="0095148B"/>
    <w:rsid w:val="0095306A"/>
    <w:rsid w:val="00955DE1"/>
    <w:rsid w:val="00962F51"/>
    <w:rsid w:val="009678A5"/>
    <w:rsid w:val="0097202B"/>
    <w:rsid w:val="00972F4F"/>
    <w:rsid w:val="009745AC"/>
    <w:rsid w:val="00975817"/>
    <w:rsid w:val="00975858"/>
    <w:rsid w:val="00977AF4"/>
    <w:rsid w:val="0098516C"/>
    <w:rsid w:val="00985275"/>
    <w:rsid w:val="009854F7"/>
    <w:rsid w:val="009947FB"/>
    <w:rsid w:val="00997F9C"/>
    <w:rsid w:val="009A6C15"/>
    <w:rsid w:val="009B1583"/>
    <w:rsid w:val="009B1B6D"/>
    <w:rsid w:val="009B322B"/>
    <w:rsid w:val="009B7600"/>
    <w:rsid w:val="009B78C7"/>
    <w:rsid w:val="009C39E3"/>
    <w:rsid w:val="009C5802"/>
    <w:rsid w:val="009C615E"/>
    <w:rsid w:val="009D1D23"/>
    <w:rsid w:val="009D3F2C"/>
    <w:rsid w:val="009E4A85"/>
    <w:rsid w:val="009E5F18"/>
    <w:rsid w:val="009E7BF9"/>
    <w:rsid w:val="009F1E0D"/>
    <w:rsid w:val="009F39D8"/>
    <w:rsid w:val="009F6371"/>
    <w:rsid w:val="00A0052F"/>
    <w:rsid w:val="00A033D9"/>
    <w:rsid w:val="00A0410D"/>
    <w:rsid w:val="00A0449F"/>
    <w:rsid w:val="00A04997"/>
    <w:rsid w:val="00A0508D"/>
    <w:rsid w:val="00A07730"/>
    <w:rsid w:val="00A11A8C"/>
    <w:rsid w:val="00A1645D"/>
    <w:rsid w:val="00A23785"/>
    <w:rsid w:val="00A237E2"/>
    <w:rsid w:val="00A23B09"/>
    <w:rsid w:val="00A26DC7"/>
    <w:rsid w:val="00A27668"/>
    <w:rsid w:val="00A2799A"/>
    <w:rsid w:val="00A30DAB"/>
    <w:rsid w:val="00A31CF9"/>
    <w:rsid w:val="00A41479"/>
    <w:rsid w:val="00A41E6B"/>
    <w:rsid w:val="00A43AD6"/>
    <w:rsid w:val="00A47965"/>
    <w:rsid w:val="00A507CA"/>
    <w:rsid w:val="00A517C5"/>
    <w:rsid w:val="00A5198B"/>
    <w:rsid w:val="00A5781D"/>
    <w:rsid w:val="00A651B0"/>
    <w:rsid w:val="00A70670"/>
    <w:rsid w:val="00A73568"/>
    <w:rsid w:val="00A737EE"/>
    <w:rsid w:val="00A73EBF"/>
    <w:rsid w:val="00A75050"/>
    <w:rsid w:val="00A760D8"/>
    <w:rsid w:val="00A77BFB"/>
    <w:rsid w:val="00A82170"/>
    <w:rsid w:val="00A82484"/>
    <w:rsid w:val="00A82A04"/>
    <w:rsid w:val="00A82B1B"/>
    <w:rsid w:val="00A830CC"/>
    <w:rsid w:val="00A85AB5"/>
    <w:rsid w:val="00A8658B"/>
    <w:rsid w:val="00A87AD2"/>
    <w:rsid w:val="00A924CF"/>
    <w:rsid w:val="00A93D7D"/>
    <w:rsid w:val="00A96BA6"/>
    <w:rsid w:val="00A96EB0"/>
    <w:rsid w:val="00AA49FB"/>
    <w:rsid w:val="00AA51CB"/>
    <w:rsid w:val="00AA5859"/>
    <w:rsid w:val="00AA6FBE"/>
    <w:rsid w:val="00AB690C"/>
    <w:rsid w:val="00AB6B8D"/>
    <w:rsid w:val="00AB6FE9"/>
    <w:rsid w:val="00AC0CAF"/>
    <w:rsid w:val="00AC1556"/>
    <w:rsid w:val="00AC2BDA"/>
    <w:rsid w:val="00AC4852"/>
    <w:rsid w:val="00AC4A5A"/>
    <w:rsid w:val="00AD0041"/>
    <w:rsid w:val="00AD1964"/>
    <w:rsid w:val="00AD1EF3"/>
    <w:rsid w:val="00AD2D68"/>
    <w:rsid w:val="00AD3225"/>
    <w:rsid w:val="00AD4497"/>
    <w:rsid w:val="00AD61BC"/>
    <w:rsid w:val="00AD6940"/>
    <w:rsid w:val="00AD6D33"/>
    <w:rsid w:val="00AE01AE"/>
    <w:rsid w:val="00AE0F9C"/>
    <w:rsid w:val="00AE3B7B"/>
    <w:rsid w:val="00AE3E18"/>
    <w:rsid w:val="00AE6834"/>
    <w:rsid w:val="00AE6C39"/>
    <w:rsid w:val="00AF1D76"/>
    <w:rsid w:val="00AF3438"/>
    <w:rsid w:val="00B00D26"/>
    <w:rsid w:val="00B13A5B"/>
    <w:rsid w:val="00B15190"/>
    <w:rsid w:val="00B16629"/>
    <w:rsid w:val="00B17DAF"/>
    <w:rsid w:val="00B32DDC"/>
    <w:rsid w:val="00B34B65"/>
    <w:rsid w:val="00B34D18"/>
    <w:rsid w:val="00B36AA4"/>
    <w:rsid w:val="00B404E0"/>
    <w:rsid w:val="00B418AB"/>
    <w:rsid w:val="00B4259B"/>
    <w:rsid w:val="00B535C2"/>
    <w:rsid w:val="00B54229"/>
    <w:rsid w:val="00B5599D"/>
    <w:rsid w:val="00B607AC"/>
    <w:rsid w:val="00B60C64"/>
    <w:rsid w:val="00B6399D"/>
    <w:rsid w:val="00B63F24"/>
    <w:rsid w:val="00B66103"/>
    <w:rsid w:val="00B6644F"/>
    <w:rsid w:val="00B66904"/>
    <w:rsid w:val="00B72337"/>
    <w:rsid w:val="00B728E6"/>
    <w:rsid w:val="00B72931"/>
    <w:rsid w:val="00B73E96"/>
    <w:rsid w:val="00B73F94"/>
    <w:rsid w:val="00B766A0"/>
    <w:rsid w:val="00B779B2"/>
    <w:rsid w:val="00B8080B"/>
    <w:rsid w:val="00B86384"/>
    <w:rsid w:val="00B869AF"/>
    <w:rsid w:val="00B879B6"/>
    <w:rsid w:val="00B9683C"/>
    <w:rsid w:val="00B96A66"/>
    <w:rsid w:val="00B97DBB"/>
    <w:rsid w:val="00BA0187"/>
    <w:rsid w:val="00BA551A"/>
    <w:rsid w:val="00BA5F16"/>
    <w:rsid w:val="00BA6510"/>
    <w:rsid w:val="00BA6EC7"/>
    <w:rsid w:val="00BA7F04"/>
    <w:rsid w:val="00BB26EF"/>
    <w:rsid w:val="00BB443C"/>
    <w:rsid w:val="00BB5248"/>
    <w:rsid w:val="00BC2BC9"/>
    <w:rsid w:val="00BC7F1F"/>
    <w:rsid w:val="00BD0809"/>
    <w:rsid w:val="00BD5E8B"/>
    <w:rsid w:val="00BD6DDD"/>
    <w:rsid w:val="00BD77AF"/>
    <w:rsid w:val="00BE1D00"/>
    <w:rsid w:val="00BE28A3"/>
    <w:rsid w:val="00BE76A1"/>
    <w:rsid w:val="00BF55C4"/>
    <w:rsid w:val="00C05255"/>
    <w:rsid w:val="00C06183"/>
    <w:rsid w:val="00C10369"/>
    <w:rsid w:val="00C23409"/>
    <w:rsid w:val="00C23B37"/>
    <w:rsid w:val="00C24435"/>
    <w:rsid w:val="00C27477"/>
    <w:rsid w:val="00C3234D"/>
    <w:rsid w:val="00C3518D"/>
    <w:rsid w:val="00C37E7C"/>
    <w:rsid w:val="00C44D36"/>
    <w:rsid w:val="00C4581F"/>
    <w:rsid w:val="00C46202"/>
    <w:rsid w:val="00C472E7"/>
    <w:rsid w:val="00C47F4B"/>
    <w:rsid w:val="00C5170B"/>
    <w:rsid w:val="00C519B8"/>
    <w:rsid w:val="00C52333"/>
    <w:rsid w:val="00C52670"/>
    <w:rsid w:val="00C538B6"/>
    <w:rsid w:val="00C6382D"/>
    <w:rsid w:val="00C63AC6"/>
    <w:rsid w:val="00C64CEA"/>
    <w:rsid w:val="00C71E3E"/>
    <w:rsid w:val="00C76344"/>
    <w:rsid w:val="00C767F9"/>
    <w:rsid w:val="00C80668"/>
    <w:rsid w:val="00C80882"/>
    <w:rsid w:val="00C80A6A"/>
    <w:rsid w:val="00C81D67"/>
    <w:rsid w:val="00C860B6"/>
    <w:rsid w:val="00C90CBE"/>
    <w:rsid w:val="00C92FE4"/>
    <w:rsid w:val="00C945F1"/>
    <w:rsid w:val="00CA4176"/>
    <w:rsid w:val="00CA5D5A"/>
    <w:rsid w:val="00CB10FA"/>
    <w:rsid w:val="00CB35A5"/>
    <w:rsid w:val="00CB416B"/>
    <w:rsid w:val="00CB47B6"/>
    <w:rsid w:val="00CB56BD"/>
    <w:rsid w:val="00CB6C89"/>
    <w:rsid w:val="00CB7A1C"/>
    <w:rsid w:val="00CC2E36"/>
    <w:rsid w:val="00CC394B"/>
    <w:rsid w:val="00CC459F"/>
    <w:rsid w:val="00CC7F8C"/>
    <w:rsid w:val="00CD092D"/>
    <w:rsid w:val="00CD0DBE"/>
    <w:rsid w:val="00CD2C95"/>
    <w:rsid w:val="00CD3D4E"/>
    <w:rsid w:val="00CD3F3C"/>
    <w:rsid w:val="00CD6CFD"/>
    <w:rsid w:val="00CE30D8"/>
    <w:rsid w:val="00CE39FF"/>
    <w:rsid w:val="00CE5126"/>
    <w:rsid w:val="00CE531E"/>
    <w:rsid w:val="00CE5AC5"/>
    <w:rsid w:val="00CF395E"/>
    <w:rsid w:val="00CF3A7E"/>
    <w:rsid w:val="00CF52A1"/>
    <w:rsid w:val="00CF783F"/>
    <w:rsid w:val="00D04049"/>
    <w:rsid w:val="00D06A27"/>
    <w:rsid w:val="00D06BCB"/>
    <w:rsid w:val="00D1330F"/>
    <w:rsid w:val="00D17554"/>
    <w:rsid w:val="00D1769E"/>
    <w:rsid w:val="00D17D1F"/>
    <w:rsid w:val="00D2608E"/>
    <w:rsid w:val="00D26757"/>
    <w:rsid w:val="00D27BC2"/>
    <w:rsid w:val="00D307F5"/>
    <w:rsid w:val="00D33BB7"/>
    <w:rsid w:val="00D35A53"/>
    <w:rsid w:val="00D36644"/>
    <w:rsid w:val="00D456A6"/>
    <w:rsid w:val="00D463C9"/>
    <w:rsid w:val="00D46762"/>
    <w:rsid w:val="00D5018A"/>
    <w:rsid w:val="00D50D54"/>
    <w:rsid w:val="00D55B1C"/>
    <w:rsid w:val="00D61E01"/>
    <w:rsid w:val="00D65184"/>
    <w:rsid w:val="00D67FBB"/>
    <w:rsid w:val="00D70170"/>
    <w:rsid w:val="00D70A24"/>
    <w:rsid w:val="00D771B3"/>
    <w:rsid w:val="00D777F9"/>
    <w:rsid w:val="00D800A7"/>
    <w:rsid w:val="00D801F7"/>
    <w:rsid w:val="00D8053E"/>
    <w:rsid w:val="00D835B7"/>
    <w:rsid w:val="00D8368F"/>
    <w:rsid w:val="00D85DB8"/>
    <w:rsid w:val="00D941DD"/>
    <w:rsid w:val="00D95FB5"/>
    <w:rsid w:val="00DA5679"/>
    <w:rsid w:val="00DA60EF"/>
    <w:rsid w:val="00DA791E"/>
    <w:rsid w:val="00DB0CC6"/>
    <w:rsid w:val="00DB1CFE"/>
    <w:rsid w:val="00DB2303"/>
    <w:rsid w:val="00DB6652"/>
    <w:rsid w:val="00DC0C2A"/>
    <w:rsid w:val="00DC13F7"/>
    <w:rsid w:val="00DC18F4"/>
    <w:rsid w:val="00DC1C95"/>
    <w:rsid w:val="00DC1FE4"/>
    <w:rsid w:val="00DC7384"/>
    <w:rsid w:val="00DD05C9"/>
    <w:rsid w:val="00DD1390"/>
    <w:rsid w:val="00DD43F5"/>
    <w:rsid w:val="00DD5ED1"/>
    <w:rsid w:val="00DE0B0A"/>
    <w:rsid w:val="00DE3620"/>
    <w:rsid w:val="00DE4465"/>
    <w:rsid w:val="00DE5482"/>
    <w:rsid w:val="00DE7333"/>
    <w:rsid w:val="00E00011"/>
    <w:rsid w:val="00E10579"/>
    <w:rsid w:val="00E150E4"/>
    <w:rsid w:val="00E21795"/>
    <w:rsid w:val="00E219EC"/>
    <w:rsid w:val="00E30E0C"/>
    <w:rsid w:val="00E32EB5"/>
    <w:rsid w:val="00E36F63"/>
    <w:rsid w:val="00E404A8"/>
    <w:rsid w:val="00E41AE2"/>
    <w:rsid w:val="00E423B4"/>
    <w:rsid w:val="00E4400F"/>
    <w:rsid w:val="00E443D5"/>
    <w:rsid w:val="00E44EFA"/>
    <w:rsid w:val="00E47476"/>
    <w:rsid w:val="00E51317"/>
    <w:rsid w:val="00E52EC4"/>
    <w:rsid w:val="00E555B5"/>
    <w:rsid w:val="00E635E5"/>
    <w:rsid w:val="00E66E40"/>
    <w:rsid w:val="00E67AB0"/>
    <w:rsid w:val="00E74325"/>
    <w:rsid w:val="00E75519"/>
    <w:rsid w:val="00E76CC0"/>
    <w:rsid w:val="00E82E1B"/>
    <w:rsid w:val="00E83E5E"/>
    <w:rsid w:val="00E85825"/>
    <w:rsid w:val="00E8613E"/>
    <w:rsid w:val="00E86706"/>
    <w:rsid w:val="00E867DC"/>
    <w:rsid w:val="00E868AE"/>
    <w:rsid w:val="00E86D9A"/>
    <w:rsid w:val="00E87DC3"/>
    <w:rsid w:val="00E94CBA"/>
    <w:rsid w:val="00E95F7F"/>
    <w:rsid w:val="00E969DD"/>
    <w:rsid w:val="00EA28F6"/>
    <w:rsid w:val="00EB4176"/>
    <w:rsid w:val="00EB6818"/>
    <w:rsid w:val="00EB775C"/>
    <w:rsid w:val="00EB7FCD"/>
    <w:rsid w:val="00EC3883"/>
    <w:rsid w:val="00EC4E9B"/>
    <w:rsid w:val="00ED23CB"/>
    <w:rsid w:val="00ED4A28"/>
    <w:rsid w:val="00ED525A"/>
    <w:rsid w:val="00EE1ADF"/>
    <w:rsid w:val="00EE53DD"/>
    <w:rsid w:val="00EE5DF4"/>
    <w:rsid w:val="00EE5E89"/>
    <w:rsid w:val="00EF418C"/>
    <w:rsid w:val="00EF4A53"/>
    <w:rsid w:val="00EF6FB5"/>
    <w:rsid w:val="00EF747A"/>
    <w:rsid w:val="00F010A1"/>
    <w:rsid w:val="00F02431"/>
    <w:rsid w:val="00F06E70"/>
    <w:rsid w:val="00F070BA"/>
    <w:rsid w:val="00F11F73"/>
    <w:rsid w:val="00F14828"/>
    <w:rsid w:val="00F14DC6"/>
    <w:rsid w:val="00F20803"/>
    <w:rsid w:val="00F20D79"/>
    <w:rsid w:val="00F222D9"/>
    <w:rsid w:val="00F256ED"/>
    <w:rsid w:val="00F25872"/>
    <w:rsid w:val="00F3039E"/>
    <w:rsid w:val="00F32D89"/>
    <w:rsid w:val="00F34A96"/>
    <w:rsid w:val="00F34D78"/>
    <w:rsid w:val="00F35DB1"/>
    <w:rsid w:val="00F36659"/>
    <w:rsid w:val="00F36F79"/>
    <w:rsid w:val="00F37D51"/>
    <w:rsid w:val="00F4065F"/>
    <w:rsid w:val="00F447E4"/>
    <w:rsid w:val="00F457AF"/>
    <w:rsid w:val="00F47FD5"/>
    <w:rsid w:val="00F55A91"/>
    <w:rsid w:val="00F56839"/>
    <w:rsid w:val="00F601D9"/>
    <w:rsid w:val="00F6189D"/>
    <w:rsid w:val="00F638F4"/>
    <w:rsid w:val="00F666D1"/>
    <w:rsid w:val="00F67D00"/>
    <w:rsid w:val="00F71C0B"/>
    <w:rsid w:val="00F72A46"/>
    <w:rsid w:val="00F7530A"/>
    <w:rsid w:val="00F773E5"/>
    <w:rsid w:val="00F77686"/>
    <w:rsid w:val="00F81D0D"/>
    <w:rsid w:val="00F876B5"/>
    <w:rsid w:val="00F87ECE"/>
    <w:rsid w:val="00F926EB"/>
    <w:rsid w:val="00F92A6F"/>
    <w:rsid w:val="00FA0E94"/>
    <w:rsid w:val="00FA1E8D"/>
    <w:rsid w:val="00FA2051"/>
    <w:rsid w:val="00FB0B2D"/>
    <w:rsid w:val="00FB2826"/>
    <w:rsid w:val="00FB4014"/>
    <w:rsid w:val="00FB4CA3"/>
    <w:rsid w:val="00FB69B7"/>
    <w:rsid w:val="00FC5FC0"/>
    <w:rsid w:val="00FC75A7"/>
    <w:rsid w:val="00FC7726"/>
    <w:rsid w:val="00FD00B0"/>
    <w:rsid w:val="00FD3202"/>
    <w:rsid w:val="00FD4D7A"/>
    <w:rsid w:val="00FD7DA5"/>
    <w:rsid w:val="00FE21EB"/>
    <w:rsid w:val="00FE2A79"/>
    <w:rsid w:val="00FE3C4E"/>
    <w:rsid w:val="00FE4E24"/>
    <w:rsid w:val="00FE57FE"/>
    <w:rsid w:val="00FF1366"/>
    <w:rsid w:val="00FF497B"/>
    <w:rsid w:val="00FF4B31"/>
    <w:rsid w:val="00FF5EE1"/>
    <w:rsid w:val="00FF66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2CBF"/>
  </w:style>
  <w:style w:type="paragraph" w:styleId="Heading1">
    <w:name w:val="heading 1"/>
    <w:basedOn w:val="Normal"/>
    <w:next w:val="Normal"/>
    <w:qFormat/>
    <w:rsid w:val="007C2CBF"/>
    <w:pPr>
      <w:keepNext/>
      <w:ind w:left="1440" w:right="1440"/>
      <w:jc w:val="both"/>
      <w:outlineLvl w:val="0"/>
    </w:pPr>
    <w:rPr>
      <w:b/>
      <w:sz w:val="22"/>
    </w:rPr>
  </w:style>
  <w:style w:type="paragraph" w:styleId="Heading2">
    <w:name w:val="heading 2"/>
    <w:basedOn w:val="Normal"/>
    <w:next w:val="Normal"/>
    <w:qFormat/>
    <w:rsid w:val="007C2CBF"/>
    <w:pPr>
      <w:keepNext/>
      <w:ind w:left="1440" w:right="1440"/>
      <w:jc w:val="both"/>
      <w:outlineLvl w:val="1"/>
    </w:pPr>
    <w:rPr>
      <w:b/>
    </w:rPr>
  </w:style>
  <w:style w:type="paragraph" w:styleId="Heading3">
    <w:name w:val="heading 3"/>
    <w:basedOn w:val="Normal"/>
    <w:next w:val="Normal"/>
    <w:qFormat/>
    <w:rsid w:val="007C2CBF"/>
    <w:pPr>
      <w:keepNext/>
      <w:ind w:left="1253" w:right="1152" w:hanging="101"/>
      <w:jc w:val="center"/>
      <w:outlineLvl w:val="2"/>
    </w:pPr>
    <w:rPr>
      <w:sz w:val="24"/>
    </w:rPr>
  </w:style>
  <w:style w:type="paragraph" w:styleId="Heading4">
    <w:name w:val="heading 4"/>
    <w:basedOn w:val="Normal"/>
    <w:next w:val="Normal"/>
    <w:qFormat/>
    <w:rsid w:val="007C2CBF"/>
    <w:pPr>
      <w:keepNext/>
      <w:ind w:left="720"/>
      <w:jc w:val="both"/>
      <w:outlineLvl w:val="3"/>
    </w:pPr>
    <w:rPr>
      <w:sz w:val="24"/>
    </w:rPr>
  </w:style>
  <w:style w:type="paragraph" w:styleId="Heading5">
    <w:name w:val="heading 5"/>
    <w:basedOn w:val="Normal"/>
    <w:next w:val="Normal"/>
    <w:qFormat/>
    <w:rsid w:val="007C2CBF"/>
    <w:pPr>
      <w:keepNext/>
      <w:ind w:left="1440"/>
      <w:jc w:val="both"/>
      <w:outlineLvl w:val="4"/>
    </w:pPr>
    <w:rPr>
      <w:sz w:val="24"/>
    </w:rPr>
  </w:style>
  <w:style w:type="paragraph" w:styleId="Heading6">
    <w:name w:val="heading 6"/>
    <w:basedOn w:val="Normal"/>
    <w:next w:val="Normal"/>
    <w:qFormat/>
    <w:rsid w:val="007C2CBF"/>
    <w:pPr>
      <w:keepNext/>
      <w:jc w:val="center"/>
      <w:outlineLvl w:val="5"/>
    </w:pPr>
    <w:rPr>
      <w:sz w:val="24"/>
    </w:rPr>
  </w:style>
  <w:style w:type="paragraph" w:styleId="Heading7">
    <w:name w:val="heading 7"/>
    <w:basedOn w:val="Normal"/>
    <w:next w:val="Normal"/>
    <w:qFormat/>
    <w:rsid w:val="007C2CBF"/>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7C2CBF"/>
    <w:pPr>
      <w:jc w:val="center"/>
    </w:pPr>
    <w:rPr>
      <w:b/>
      <w:sz w:val="24"/>
    </w:rPr>
  </w:style>
  <w:style w:type="paragraph" w:styleId="Header">
    <w:name w:val="header"/>
    <w:basedOn w:val="Normal"/>
    <w:rsid w:val="007C2CBF"/>
    <w:pPr>
      <w:tabs>
        <w:tab w:val="center" w:pos="4320"/>
        <w:tab w:val="right" w:pos="8640"/>
      </w:tabs>
    </w:pPr>
  </w:style>
  <w:style w:type="character" w:styleId="PageNumber">
    <w:name w:val="page number"/>
    <w:basedOn w:val="DefaultParagraphFont"/>
    <w:rsid w:val="007C2CBF"/>
  </w:style>
  <w:style w:type="paragraph" w:styleId="BodyText">
    <w:name w:val="Body Text"/>
    <w:basedOn w:val="Normal"/>
    <w:link w:val="BodyTextChar"/>
    <w:rsid w:val="007C2CBF"/>
    <w:pPr>
      <w:jc w:val="both"/>
    </w:pPr>
    <w:rPr>
      <w:sz w:val="22"/>
    </w:rPr>
  </w:style>
  <w:style w:type="paragraph" w:styleId="BlockText">
    <w:name w:val="Block Text"/>
    <w:basedOn w:val="Normal"/>
    <w:rsid w:val="007C2CBF"/>
    <w:pPr>
      <w:ind w:left="1440" w:right="1440"/>
      <w:jc w:val="both"/>
    </w:pPr>
  </w:style>
  <w:style w:type="paragraph" w:styleId="BodyText2">
    <w:name w:val="Body Text 2"/>
    <w:basedOn w:val="Normal"/>
    <w:rsid w:val="007C2CBF"/>
    <w:pPr>
      <w:spacing w:before="100" w:after="100"/>
      <w:ind w:left="360"/>
    </w:pPr>
  </w:style>
  <w:style w:type="paragraph" w:styleId="BodyTextIndent2">
    <w:name w:val="Body Text Indent 2"/>
    <w:basedOn w:val="Normal"/>
    <w:rsid w:val="007C2CBF"/>
    <w:pPr>
      <w:ind w:firstLine="720"/>
      <w:jc w:val="both"/>
    </w:pPr>
    <w:rPr>
      <w:sz w:val="22"/>
    </w:rPr>
  </w:style>
  <w:style w:type="character" w:styleId="Hyperlink">
    <w:name w:val="Hyperlink"/>
    <w:rsid w:val="007C2CBF"/>
    <w:rPr>
      <w:color w:val="0000FF"/>
      <w:u w:val="single"/>
    </w:rPr>
  </w:style>
  <w:style w:type="character" w:styleId="Emphasis">
    <w:name w:val="Emphasis"/>
    <w:qFormat/>
    <w:rsid w:val="007C2CBF"/>
    <w:rPr>
      <w:i/>
    </w:rPr>
  </w:style>
  <w:style w:type="character" w:styleId="FollowedHyperlink">
    <w:name w:val="FollowedHyperlink"/>
    <w:rsid w:val="007C2CBF"/>
    <w:rPr>
      <w:color w:val="800080"/>
      <w:u w:val="single"/>
    </w:rPr>
  </w:style>
  <w:style w:type="character" w:styleId="Strong">
    <w:name w:val="Strong"/>
    <w:qFormat/>
    <w:rsid w:val="007C2CBF"/>
    <w:rPr>
      <w:b/>
    </w:rPr>
  </w:style>
  <w:style w:type="paragraph" w:customStyle="1" w:styleId="IndentedVerse">
    <w:name w:val="Indented Verse"/>
    <w:basedOn w:val="Normal"/>
    <w:rsid w:val="007C2CBF"/>
    <w:pPr>
      <w:ind w:left="1440" w:right="1440" w:hanging="86"/>
      <w:jc w:val="both"/>
    </w:pPr>
  </w:style>
  <w:style w:type="paragraph" w:customStyle="1" w:styleId="IndentedQuote">
    <w:name w:val="Indented Quote"/>
    <w:basedOn w:val="IndentedVerse"/>
    <w:rsid w:val="007C2CBF"/>
    <w:pPr>
      <w:ind w:firstLine="0"/>
    </w:pPr>
  </w:style>
  <w:style w:type="paragraph" w:styleId="Footer">
    <w:name w:val="footer"/>
    <w:basedOn w:val="Normal"/>
    <w:rsid w:val="007C2CBF"/>
    <w:pPr>
      <w:tabs>
        <w:tab w:val="center" w:pos="4320"/>
        <w:tab w:val="right" w:pos="8640"/>
      </w:tabs>
    </w:pPr>
  </w:style>
  <w:style w:type="paragraph" w:styleId="BodyText3">
    <w:name w:val="Body Text 3"/>
    <w:basedOn w:val="Normal"/>
    <w:rsid w:val="007C2CBF"/>
    <w:pPr>
      <w:jc w:val="center"/>
    </w:pPr>
    <w:rPr>
      <w:sz w:val="22"/>
    </w:rPr>
  </w:style>
  <w:style w:type="paragraph" w:customStyle="1" w:styleId="H4">
    <w:name w:val="H4"/>
    <w:basedOn w:val="Normal"/>
    <w:next w:val="Normal"/>
    <w:rsid w:val="007C2CBF"/>
    <w:pPr>
      <w:keepNext/>
      <w:spacing w:before="100" w:after="100"/>
    </w:pPr>
    <w:rPr>
      <w:b/>
      <w:sz w:val="24"/>
    </w:rPr>
  </w:style>
  <w:style w:type="paragraph" w:styleId="Subtitle">
    <w:name w:val="Subtitle"/>
    <w:basedOn w:val="Normal"/>
    <w:qFormat/>
    <w:rsid w:val="007C2CBF"/>
    <w:pPr>
      <w:ind w:left="720"/>
      <w:jc w:val="both"/>
    </w:pPr>
    <w:rPr>
      <w:sz w:val="24"/>
    </w:rPr>
  </w:style>
  <w:style w:type="paragraph" w:customStyle="1" w:styleId="ShortVerse">
    <w:name w:val="Short Verse"/>
    <w:basedOn w:val="Normal"/>
    <w:rsid w:val="007C2CBF"/>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7C2CBF"/>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7C2CBF"/>
    <w:pPr>
      <w:ind w:left="605" w:firstLine="720"/>
      <w:jc w:val="both"/>
    </w:pPr>
    <w:rPr>
      <w:sz w:val="24"/>
    </w:rPr>
  </w:style>
  <w:style w:type="paragraph" w:customStyle="1" w:styleId="ShortText">
    <w:name w:val="Short Text"/>
    <w:basedOn w:val="Normal"/>
    <w:rsid w:val="007C2CBF"/>
    <w:pPr>
      <w:ind w:firstLine="432"/>
      <w:jc w:val="both"/>
    </w:pPr>
    <w:rPr>
      <w:sz w:val="22"/>
    </w:rPr>
  </w:style>
  <w:style w:type="paragraph" w:customStyle="1" w:styleId="DoubleIndentedVerse">
    <w:name w:val="Double Indented Verse"/>
    <w:basedOn w:val="BodyText2"/>
    <w:rsid w:val="007C2CBF"/>
    <w:pPr>
      <w:ind w:left="1872" w:right="1872" w:hanging="86"/>
    </w:pPr>
  </w:style>
  <w:style w:type="paragraph" w:customStyle="1" w:styleId="paraindent">
    <w:name w:val="para_indent"/>
    <w:basedOn w:val="Normal"/>
    <w:rsid w:val="007C2CBF"/>
    <w:pPr>
      <w:ind w:left="720" w:right="720" w:firstLine="720"/>
      <w:jc w:val="both"/>
    </w:pPr>
    <w:rPr>
      <w:sz w:val="24"/>
      <w:szCs w:val="24"/>
    </w:rPr>
  </w:style>
  <w:style w:type="paragraph" w:styleId="ListBullet">
    <w:name w:val="List Bullet"/>
    <w:basedOn w:val="Normal"/>
    <w:autoRedefine/>
    <w:rsid w:val="007C2CBF"/>
    <w:pPr>
      <w:numPr>
        <w:numId w:val="1"/>
      </w:numPr>
    </w:pPr>
  </w:style>
  <w:style w:type="paragraph" w:customStyle="1" w:styleId="parablock">
    <w:name w:val="para_block"/>
    <w:basedOn w:val="Normal"/>
    <w:rsid w:val="007C2CBF"/>
    <w:pPr>
      <w:ind w:left="720" w:right="720"/>
      <w:jc w:val="both"/>
    </w:pPr>
    <w:rPr>
      <w:sz w:val="24"/>
      <w:szCs w:val="24"/>
    </w:rPr>
  </w:style>
  <w:style w:type="paragraph" w:customStyle="1" w:styleId="quoteindent">
    <w:name w:val="quote_indent"/>
    <w:basedOn w:val="Normal"/>
    <w:rsid w:val="007C2CBF"/>
    <w:pPr>
      <w:spacing w:before="100" w:beforeAutospacing="1" w:after="240"/>
      <w:ind w:left="2160" w:right="2160" w:hanging="72"/>
      <w:jc w:val="both"/>
    </w:pPr>
    <w:rPr>
      <w:sz w:val="24"/>
      <w:szCs w:val="24"/>
    </w:rPr>
  </w:style>
  <w:style w:type="paragraph" w:customStyle="1" w:styleId="quoteblock">
    <w:name w:val="quote_block"/>
    <w:basedOn w:val="Normal"/>
    <w:rsid w:val="007C2CBF"/>
    <w:pPr>
      <w:spacing w:before="100" w:beforeAutospacing="1" w:after="240"/>
      <w:ind w:left="2160" w:right="2160"/>
      <w:jc w:val="both"/>
    </w:pPr>
    <w:rPr>
      <w:sz w:val="24"/>
      <w:szCs w:val="24"/>
    </w:rPr>
  </w:style>
  <w:style w:type="paragraph" w:customStyle="1" w:styleId="quoteblock1">
    <w:name w:val="quote_block1"/>
    <w:basedOn w:val="Normal"/>
    <w:rsid w:val="007C2CBF"/>
    <w:pPr>
      <w:spacing w:before="100" w:beforeAutospacing="1" w:after="240"/>
      <w:ind w:left="1800" w:right="1800"/>
      <w:jc w:val="both"/>
    </w:pPr>
    <w:rPr>
      <w:sz w:val="24"/>
      <w:szCs w:val="24"/>
    </w:rPr>
  </w:style>
  <w:style w:type="paragraph" w:customStyle="1" w:styleId="listnumnospace">
    <w:name w:val="list_num_nospace"/>
    <w:basedOn w:val="Normal"/>
    <w:rsid w:val="007C2CBF"/>
    <w:pPr>
      <w:ind w:left="2232" w:right="2520" w:hanging="360"/>
      <w:jc w:val="both"/>
    </w:pPr>
    <w:rPr>
      <w:sz w:val="24"/>
      <w:szCs w:val="24"/>
    </w:rPr>
  </w:style>
  <w:style w:type="paragraph" w:customStyle="1" w:styleId="point">
    <w:name w:val="point"/>
    <w:basedOn w:val="Normal"/>
    <w:rsid w:val="007C2CBF"/>
    <w:pPr>
      <w:spacing w:before="720" w:after="100" w:afterAutospacing="1"/>
      <w:ind w:left="1296" w:right="720" w:hanging="576"/>
    </w:pPr>
    <w:rPr>
      <w:b/>
      <w:bCs/>
      <w:sz w:val="24"/>
      <w:szCs w:val="24"/>
    </w:rPr>
  </w:style>
  <w:style w:type="paragraph" w:styleId="BodyTextIndent">
    <w:name w:val="Body Text Indent"/>
    <w:basedOn w:val="Normal"/>
    <w:rsid w:val="007C2CBF"/>
    <w:pPr>
      <w:spacing w:before="100" w:beforeAutospacing="1" w:after="100" w:afterAutospacing="1"/>
      <w:ind w:left="360"/>
    </w:pPr>
  </w:style>
  <w:style w:type="paragraph" w:styleId="NormalWeb">
    <w:name w:val="Normal (Web)"/>
    <w:basedOn w:val="Normal"/>
    <w:rsid w:val="007C2CBF"/>
    <w:pPr>
      <w:spacing w:before="100" w:beforeAutospacing="1" w:after="100" w:afterAutospacing="1"/>
      <w:jc w:val="both"/>
    </w:pPr>
    <w:rPr>
      <w:sz w:val="24"/>
      <w:szCs w:val="24"/>
    </w:rPr>
  </w:style>
  <w:style w:type="character" w:customStyle="1" w:styleId="head11">
    <w:name w:val="head11"/>
    <w:rsid w:val="007C2CBF"/>
    <w:rPr>
      <w:rFonts w:ascii="Tahoma" w:hAnsi="Tahoma" w:cs="Tahoma" w:hint="default"/>
      <w:b/>
      <w:bCs/>
      <w:sz w:val="28"/>
      <w:szCs w:val="28"/>
    </w:rPr>
  </w:style>
  <w:style w:type="paragraph" w:customStyle="1" w:styleId="sermontext">
    <w:name w:val="sermon_text"/>
    <w:basedOn w:val="Normal"/>
    <w:rsid w:val="007C2CBF"/>
    <w:pPr>
      <w:spacing w:before="100" w:beforeAutospacing="1" w:after="100" w:afterAutospacing="1"/>
      <w:ind w:left="1440" w:right="1440" w:hanging="86"/>
      <w:jc w:val="both"/>
    </w:pPr>
    <w:rPr>
      <w:sz w:val="24"/>
      <w:szCs w:val="24"/>
    </w:rPr>
  </w:style>
  <w:style w:type="paragraph" w:customStyle="1" w:styleId="heading">
    <w:name w:val="heading"/>
    <w:basedOn w:val="Normal"/>
    <w:rsid w:val="007C2CBF"/>
    <w:pPr>
      <w:spacing w:before="100" w:beforeAutospacing="1" w:after="100" w:afterAutospacing="1"/>
      <w:jc w:val="center"/>
    </w:pPr>
    <w:rPr>
      <w:sz w:val="24"/>
      <w:szCs w:val="24"/>
    </w:rPr>
  </w:style>
  <w:style w:type="paragraph" w:customStyle="1" w:styleId="outline">
    <w:name w:val="outline"/>
    <w:basedOn w:val="Normal"/>
    <w:rsid w:val="007C2CBF"/>
    <w:pPr>
      <w:ind w:left="1728" w:hanging="720"/>
      <w:jc w:val="both"/>
    </w:pPr>
    <w:rPr>
      <w:sz w:val="24"/>
      <w:szCs w:val="24"/>
    </w:rPr>
  </w:style>
  <w:style w:type="paragraph" w:customStyle="1" w:styleId="tab">
    <w:name w:val="tab"/>
    <w:basedOn w:val="Normal"/>
    <w:rsid w:val="007C2CBF"/>
    <w:pPr>
      <w:spacing w:after="100" w:afterAutospacing="1"/>
      <w:ind w:left="5040"/>
    </w:pPr>
    <w:rPr>
      <w:sz w:val="24"/>
      <w:szCs w:val="24"/>
    </w:rPr>
  </w:style>
  <w:style w:type="paragraph" w:customStyle="1" w:styleId="tabscripture">
    <w:name w:val="tabscripture"/>
    <w:basedOn w:val="Normal"/>
    <w:rsid w:val="007C2CBF"/>
    <w:pPr>
      <w:ind w:left="6480"/>
    </w:pPr>
    <w:rPr>
      <w:sz w:val="24"/>
      <w:szCs w:val="24"/>
    </w:rPr>
  </w:style>
  <w:style w:type="paragraph" w:styleId="BalloonText">
    <w:name w:val="Balloon Text"/>
    <w:basedOn w:val="Normal"/>
    <w:semiHidden/>
    <w:rsid w:val="007C2CBF"/>
    <w:rPr>
      <w:rFonts w:ascii="Tahoma" w:hAnsi="Tahoma" w:cs="Tahoma"/>
      <w:sz w:val="16"/>
      <w:szCs w:val="16"/>
    </w:rPr>
  </w:style>
  <w:style w:type="paragraph" w:customStyle="1" w:styleId="quoteparaindent">
    <w:name w:val="quote_para_indent"/>
    <w:basedOn w:val="Normal"/>
    <w:rsid w:val="007C2CBF"/>
    <w:pPr>
      <w:ind w:left="2160" w:right="2160" w:firstLine="720"/>
      <w:jc w:val="both"/>
    </w:pPr>
    <w:rPr>
      <w:sz w:val="27"/>
      <w:szCs w:val="27"/>
    </w:rPr>
  </w:style>
  <w:style w:type="character" w:customStyle="1" w:styleId="goohl3">
    <w:name w:val="goohl3"/>
    <w:basedOn w:val="DefaultParagraphFont"/>
    <w:rsid w:val="007C2CBF"/>
  </w:style>
  <w:style w:type="character" w:customStyle="1" w:styleId="goohl4">
    <w:name w:val="goohl4"/>
    <w:basedOn w:val="DefaultParagraphFont"/>
    <w:rsid w:val="007C2CBF"/>
  </w:style>
  <w:style w:type="character" w:customStyle="1" w:styleId="goohl5">
    <w:name w:val="goohl5"/>
    <w:basedOn w:val="DefaultParagraphFont"/>
    <w:rsid w:val="007C2CBF"/>
  </w:style>
  <w:style w:type="character" w:customStyle="1" w:styleId="goohl1">
    <w:name w:val="goohl1"/>
    <w:basedOn w:val="DefaultParagraphFont"/>
    <w:rsid w:val="007C2CBF"/>
  </w:style>
  <w:style w:type="character" w:customStyle="1" w:styleId="goohl0">
    <w:name w:val="goohl0"/>
    <w:basedOn w:val="DefaultParagraphFont"/>
    <w:rsid w:val="007C2CBF"/>
  </w:style>
  <w:style w:type="character" w:customStyle="1" w:styleId="goohl2">
    <w:name w:val="goohl2"/>
    <w:basedOn w:val="DefaultParagraphFont"/>
    <w:rsid w:val="007C2CBF"/>
  </w:style>
  <w:style w:type="character" w:customStyle="1" w:styleId="TitleChar">
    <w:name w:val="Title Char"/>
    <w:basedOn w:val="DefaultParagraphFont"/>
    <w:link w:val="Title"/>
    <w:rsid w:val="00327B86"/>
    <w:rPr>
      <w:b/>
      <w:sz w:val="24"/>
    </w:rPr>
  </w:style>
  <w:style w:type="character" w:customStyle="1" w:styleId="BodyTextChar">
    <w:name w:val="Body Text Char"/>
    <w:basedOn w:val="DefaultParagraphFont"/>
    <w:link w:val="BodyText"/>
    <w:rsid w:val="00327B86"/>
    <w:rPr>
      <w:sz w:val="22"/>
    </w:rPr>
  </w:style>
  <w:style w:type="character" w:customStyle="1" w:styleId="apple-converted-space">
    <w:name w:val="apple-converted-space"/>
    <w:basedOn w:val="DefaultParagraphFont"/>
    <w:rsid w:val="00327B8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ermonsfortheworld.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lhymersjr@sbcglobal.net%20(click%20her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rlhymersjr@sbcglobal.net" TargetMode="External"/><Relationship Id="rId4" Type="http://schemas.openxmlformats.org/officeDocument/2006/relationships/settings" Target="settings.xml"/><Relationship Id="rId9" Type="http://schemas.openxmlformats.org/officeDocument/2006/relationships/hyperlink" Target="http://www.sermonsfortheworld.com/donate.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E6B2F3-A9D0-4DC1-956A-18FFA9343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1908</Words>
  <Characters>10877</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TALITHA CUMI – ARISE FROM THE DEAD</vt:lpstr>
    </vt:vector>
  </TitlesOfParts>
  <Company>Hewlett-Packard Company</Company>
  <LinksUpToDate>false</LinksUpToDate>
  <CharactersWithSpaces>12760</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7864403</vt:i4>
      </vt:variant>
      <vt:variant>
        <vt:i4>9</vt:i4>
      </vt:variant>
      <vt:variant>
        <vt:i4>0</vt:i4>
      </vt:variant>
      <vt:variant>
        <vt:i4>5</vt:i4>
      </vt:variant>
      <vt:variant>
        <vt:lpwstr>mailto:rlhymersjr@sbcglobal.net%20(click%20here)</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TALITHA CUMI – ARISE FROM THE DEAD</dc:title>
  <dc:creator>Christopher L. Cagan</dc:creator>
  <cp:lastModifiedBy>CJC</cp:lastModifiedBy>
  <cp:revision>4</cp:revision>
  <cp:lastPrinted>2018-07-29T21:48:00Z</cp:lastPrinted>
  <dcterms:created xsi:type="dcterms:W3CDTF">2018-08-05T16:04:00Z</dcterms:created>
  <dcterms:modified xsi:type="dcterms:W3CDTF">2018-08-05T16:06:00Z</dcterms:modified>
</cp:coreProperties>
</file>