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BF1" w:rsidRPr="007650A8" w:rsidRDefault="00F43BF1" w:rsidP="007650A8">
      <w:pPr>
        <w:pStyle w:val="BodyText"/>
        <w:rPr>
          <w:sz w:val="24"/>
          <w:szCs w:val="24"/>
          <w:shd w:val="clear" w:color="auto" w:fill="FFFFFF"/>
        </w:rPr>
      </w:pPr>
      <w:r w:rsidRPr="007650A8">
        <w:rPr>
          <w:sz w:val="24"/>
          <w:szCs w:val="24"/>
          <w:shd w:val="clear" w:color="auto" w:fill="FFFFFF"/>
        </w:rPr>
        <w:t xml:space="preserve">Naskah-naskah khotbah dan video ini diakses oleh sekitar </w:t>
      </w:r>
      <w:r w:rsidRPr="007650A8">
        <w:rPr>
          <w:sz w:val="24"/>
        </w:rPr>
        <w:t xml:space="preserve">1,500,000 </w:t>
      </w:r>
      <w:r w:rsidRPr="007650A8">
        <w:rPr>
          <w:sz w:val="24"/>
          <w:szCs w:val="24"/>
          <w:shd w:val="clear" w:color="auto" w:fill="FFFFFF"/>
        </w:rPr>
        <w:t>komputer di lebih dari 215 negara setiap tahunnya di</w:t>
      </w:r>
      <w:r w:rsidRPr="007650A8">
        <w:rPr>
          <w:rStyle w:val="apple-converted-space"/>
          <w:sz w:val="24"/>
          <w:szCs w:val="24"/>
          <w:shd w:val="clear" w:color="auto" w:fill="FFFFFF"/>
        </w:rPr>
        <w:t> </w:t>
      </w:r>
      <w:hyperlink r:id="rId8" w:history="1">
        <w:r w:rsidRPr="007650A8">
          <w:rPr>
            <w:rStyle w:val="Hyperlink"/>
            <w:sz w:val="24"/>
            <w:szCs w:val="24"/>
            <w:shd w:val="clear" w:color="auto" w:fill="FFFFFF"/>
          </w:rPr>
          <w:t>www.sermonsfortheworld.com</w:t>
        </w:r>
      </w:hyperlink>
      <w:r w:rsidRPr="007650A8">
        <w:rPr>
          <w:sz w:val="24"/>
          <w:szCs w:val="24"/>
          <w:shd w:val="clear" w:color="auto" w:fill="FFFFFF"/>
        </w:rPr>
        <w:t xml:space="preserve">. Ratusan orang lainnya menyaksikan video di YouTube, tetapi mereka akan segera meninggalkan YouTube dan mengunjungi langsung ke website kami. Naskah-naskah khotbah ini disajikan dalam 35 bahasa kepada sekitar </w:t>
      </w:r>
      <w:r w:rsidRPr="007650A8">
        <w:rPr>
          <w:sz w:val="24"/>
        </w:rPr>
        <w:t>120,000 komputer setiap bulannya.</w:t>
      </w:r>
      <w:r w:rsidRPr="007650A8">
        <w:rPr>
          <w:sz w:val="24"/>
          <w:szCs w:val="24"/>
          <w:shd w:val="clear" w:color="auto" w:fill="FFFFFF"/>
        </w:rPr>
        <w:t xml:space="preserve"> Naskah-naskah khotbah tidak dilindungi hak cipta. Jadi para pengkhotbah boleh menggunakannya tanpa seijin kami.</w:t>
      </w:r>
      <w:r w:rsidRPr="007650A8">
        <w:rPr>
          <w:sz w:val="24"/>
        </w:rPr>
        <w:t xml:space="preserve"> </w:t>
      </w:r>
      <w:hyperlink r:id="rId9" w:history="1">
        <w:r w:rsidRPr="007650A8">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7650A8">
        <w:rPr>
          <w:sz w:val="24"/>
          <w:szCs w:val="24"/>
          <w:shd w:val="clear" w:color="auto" w:fill="FFFFFF"/>
        </w:rPr>
        <w:t xml:space="preserve">. </w:t>
      </w:r>
    </w:p>
    <w:p w:rsidR="00F43BF1" w:rsidRPr="007650A8" w:rsidRDefault="00F43BF1" w:rsidP="007650A8">
      <w:pPr>
        <w:pStyle w:val="BodyText"/>
        <w:rPr>
          <w:sz w:val="24"/>
        </w:rPr>
      </w:pPr>
    </w:p>
    <w:p w:rsidR="00F43BF1" w:rsidRPr="007650A8" w:rsidRDefault="00F43BF1" w:rsidP="007650A8">
      <w:pPr>
        <w:pStyle w:val="BodyText"/>
        <w:rPr>
          <w:sz w:val="24"/>
        </w:rPr>
      </w:pPr>
      <w:r w:rsidRPr="007650A8">
        <w:rPr>
          <w:sz w:val="24"/>
          <w:szCs w:val="24"/>
          <w:shd w:val="clear" w:color="auto" w:fill="FFFFFF"/>
        </w:rPr>
        <w:t xml:space="preserve">Kapanpun Anda menulis pesan untuk Dr. Hymers, selalu sebutkan kepada beliau negara di mana Anda tinggal. </w:t>
      </w:r>
      <w:r w:rsidRPr="007650A8">
        <w:rPr>
          <w:sz w:val="24"/>
        </w:rPr>
        <w:t xml:space="preserve">Surel Dr. Hymers adalah </w:t>
      </w:r>
      <w:hyperlink r:id="rId10" w:history="1">
        <w:r w:rsidRPr="007650A8">
          <w:rPr>
            <w:rStyle w:val="Hyperlink"/>
            <w:sz w:val="24"/>
          </w:rPr>
          <w:t>rlhymersjr@sbcglobal.net</w:t>
        </w:r>
      </w:hyperlink>
      <w:r w:rsidRPr="007650A8">
        <w:rPr>
          <w:sz w:val="24"/>
        </w:rPr>
        <w:t xml:space="preserve">. </w:t>
      </w:r>
    </w:p>
    <w:p w:rsidR="00F43BF1" w:rsidRPr="007650A8" w:rsidRDefault="00F43BF1" w:rsidP="007650A8">
      <w:pPr>
        <w:pStyle w:val="BodyText"/>
        <w:rPr>
          <w:sz w:val="24"/>
        </w:rPr>
      </w:pPr>
    </w:p>
    <w:p w:rsidR="003B6471" w:rsidRPr="007650A8" w:rsidRDefault="003B6471" w:rsidP="007650A8">
      <w:pPr>
        <w:pStyle w:val="Heading1"/>
        <w:ind w:left="0" w:right="0"/>
        <w:jc w:val="center"/>
        <w:rPr>
          <w:bCs/>
          <w:sz w:val="28"/>
          <w:szCs w:val="28"/>
          <w:shd w:val="clear" w:color="auto" w:fill="FFFFFF"/>
        </w:rPr>
      </w:pPr>
      <w:r w:rsidRPr="007650A8">
        <w:rPr>
          <w:bCs/>
          <w:sz w:val="28"/>
          <w:szCs w:val="28"/>
          <w:shd w:val="clear" w:color="auto" w:fill="FFFFFF"/>
        </w:rPr>
        <w:t>HARI PENGANGKATAN</w:t>
      </w:r>
    </w:p>
    <w:p w:rsidR="003B6471" w:rsidRPr="007650A8" w:rsidRDefault="003B6471" w:rsidP="007650A8">
      <w:pPr>
        <w:jc w:val="center"/>
        <w:rPr>
          <w:b/>
          <w:sz w:val="16"/>
        </w:rPr>
      </w:pPr>
      <w:r w:rsidRPr="007650A8">
        <w:rPr>
          <w:b/>
          <w:sz w:val="16"/>
        </w:rPr>
        <w:t>(KHOTBAH #3 TENTANG NUBUATAN ALKITAB)</w:t>
      </w:r>
    </w:p>
    <w:p w:rsidR="003B6471" w:rsidRPr="007650A8" w:rsidRDefault="003B6471" w:rsidP="007650A8"/>
    <w:p w:rsidR="00017AAF" w:rsidRPr="007650A8" w:rsidRDefault="00D77D90" w:rsidP="007650A8">
      <w:pPr>
        <w:pStyle w:val="Heading1"/>
        <w:ind w:left="0" w:right="0"/>
        <w:jc w:val="center"/>
        <w:rPr>
          <w:sz w:val="24"/>
          <w:szCs w:val="28"/>
        </w:rPr>
      </w:pPr>
      <w:r w:rsidRPr="007650A8">
        <w:rPr>
          <w:sz w:val="24"/>
          <w:szCs w:val="28"/>
        </w:rPr>
        <w:t>THE RAPTURE</w:t>
      </w:r>
    </w:p>
    <w:p w:rsidR="008961EB" w:rsidRPr="007650A8" w:rsidRDefault="008961EB" w:rsidP="007650A8">
      <w:pPr>
        <w:jc w:val="center"/>
        <w:rPr>
          <w:b/>
          <w:sz w:val="16"/>
        </w:rPr>
      </w:pPr>
      <w:r w:rsidRPr="007650A8">
        <w:rPr>
          <w:b/>
          <w:sz w:val="16"/>
        </w:rPr>
        <w:t>(</w:t>
      </w:r>
      <w:r w:rsidR="003017F5" w:rsidRPr="007650A8">
        <w:rPr>
          <w:b/>
          <w:sz w:val="16"/>
        </w:rPr>
        <w:t>SERMON</w:t>
      </w:r>
      <w:r w:rsidR="00771738" w:rsidRPr="007650A8">
        <w:rPr>
          <w:b/>
          <w:sz w:val="16"/>
        </w:rPr>
        <w:t xml:space="preserve"> #3</w:t>
      </w:r>
      <w:r w:rsidRPr="007650A8">
        <w:rPr>
          <w:b/>
          <w:sz w:val="16"/>
        </w:rPr>
        <w:t xml:space="preserve"> ON BIBLE PROPHECY)</w:t>
      </w:r>
    </w:p>
    <w:p w:rsidR="00017AAF" w:rsidRPr="007650A8" w:rsidRDefault="007650A8" w:rsidP="007650A8">
      <w:pPr>
        <w:jc w:val="center"/>
        <w:rPr>
          <w:bCs/>
          <w:sz w:val="18"/>
          <w:szCs w:val="24"/>
        </w:rPr>
      </w:pPr>
      <w:r w:rsidRPr="007650A8">
        <w:rPr>
          <w:bCs/>
          <w:sz w:val="18"/>
          <w:szCs w:val="24"/>
        </w:rPr>
        <w:t>(Indonesian)</w:t>
      </w:r>
    </w:p>
    <w:p w:rsidR="007650A8" w:rsidRPr="007650A8" w:rsidRDefault="007650A8" w:rsidP="007650A8">
      <w:pPr>
        <w:jc w:val="center"/>
        <w:rPr>
          <w:bCs/>
          <w:sz w:val="18"/>
          <w:szCs w:val="24"/>
        </w:rPr>
      </w:pPr>
    </w:p>
    <w:p w:rsidR="00017AAF" w:rsidRPr="007650A8" w:rsidRDefault="003B6471" w:rsidP="007650A8">
      <w:pPr>
        <w:pStyle w:val="heading"/>
        <w:spacing w:before="0" w:beforeAutospacing="0" w:after="0" w:afterAutospacing="0"/>
      </w:pPr>
      <w:r w:rsidRPr="007650A8">
        <w:t>oleh</w:t>
      </w:r>
      <w:r w:rsidR="00017AAF" w:rsidRPr="007650A8">
        <w:t xml:space="preserve"> Dr. R. L. Hymers, Jr.</w:t>
      </w:r>
    </w:p>
    <w:p w:rsidR="003B6471" w:rsidRPr="007650A8" w:rsidRDefault="003B6471" w:rsidP="007650A8">
      <w:pPr>
        <w:pStyle w:val="heading"/>
        <w:spacing w:before="0" w:beforeAutospacing="0" w:after="0" w:afterAutospacing="0"/>
      </w:pPr>
      <w:r w:rsidRPr="007650A8">
        <w:t>diterjemahkan oleh Dr. Edi Purwanto</w:t>
      </w:r>
    </w:p>
    <w:p w:rsidR="00017AAF" w:rsidRPr="007650A8" w:rsidRDefault="00017AAF" w:rsidP="007650A8">
      <w:pPr>
        <w:pStyle w:val="BodyText"/>
        <w:jc w:val="center"/>
        <w:rPr>
          <w:sz w:val="18"/>
          <w:szCs w:val="22"/>
        </w:rPr>
      </w:pPr>
    </w:p>
    <w:p w:rsidR="00564A9C" w:rsidRPr="007650A8" w:rsidRDefault="003B6471" w:rsidP="007650A8">
      <w:pPr>
        <w:pStyle w:val="BodyText"/>
        <w:jc w:val="center"/>
        <w:rPr>
          <w:sz w:val="24"/>
        </w:rPr>
      </w:pPr>
      <w:r w:rsidRPr="007650A8">
        <w:rPr>
          <w:sz w:val="24"/>
        </w:rPr>
        <w:t xml:space="preserve">Khotbah ini dikhotbahkan di </w:t>
      </w:r>
      <w:r w:rsidR="00564A9C" w:rsidRPr="007650A8">
        <w:rPr>
          <w:sz w:val="24"/>
        </w:rPr>
        <w:t xml:space="preserve">Baptist Tabernacle of Los Angeles </w:t>
      </w:r>
    </w:p>
    <w:p w:rsidR="00017AAF" w:rsidRDefault="003B6471" w:rsidP="007650A8">
      <w:pPr>
        <w:pStyle w:val="BodyText"/>
        <w:jc w:val="center"/>
        <w:rPr>
          <w:sz w:val="24"/>
        </w:rPr>
      </w:pPr>
      <w:r w:rsidRPr="007650A8">
        <w:rPr>
          <w:sz w:val="24"/>
        </w:rPr>
        <w:t xml:space="preserve">Pada Kebaktian Minggu Malam, 7 </w:t>
      </w:r>
      <w:r w:rsidR="009C2AC0" w:rsidRPr="007650A8">
        <w:rPr>
          <w:sz w:val="24"/>
        </w:rPr>
        <w:t>M</w:t>
      </w:r>
      <w:r w:rsidRPr="007650A8">
        <w:rPr>
          <w:sz w:val="24"/>
        </w:rPr>
        <w:t>ei</w:t>
      </w:r>
      <w:r w:rsidR="009C2AC0" w:rsidRPr="007650A8">
        <w:rPr>
          <w:sz w:val="24"/>
        </w:rPr>
        <w:t xml:space="preserve"> 2017</w:t>
      </w:r>
    </w:p>
    <w:p w:rsidR="008F157E" w:rsidRDefault="008F157E" w:rsidP="007650A8">
      <w:pPr>
        <w:pStyle w:val="BodyText"/>
        <w:jc w:val="center"/>
        <w:rPr>
          <w:sz w:val="24"/>
        </w:rPr>
      </w:pPr>
      <w:r>
        <w:rPr>
          <w:sz w:val="24"/>
        </w:rPr>
        <w:t>A sermon preached at the Baptist Tabernacle of Los Angeles</w:t>
      </w:r>
    </w:p>
    <w:p w:rsidR="008F157E" w:rsidRPr="007650A8" w:rsidRDefault="008F157E" w:rsidP="007650A8">
      <w:pPr>
        <w:pStyle w:val="BodyText"/>
        <w:jc w:val="center"/>
        <w:rPr>
          <w:sz w:val="24"/>
        </w:rPr>
      </w:pPr>
      <w:r>
        <w:rPr>
          <w:sz w:val="24"/>
        </w:rPr>
        <w:t>Lord’s Day Evening, May 7, 2017</w:t>
      </w:r>
    </w:p>
    <w:p w:rsidR="00017AAF" w:rsidRPr="007650A8" w:rsidRDefault="00017AAF" w:rsidP="007650A8">
      <w:pPr>
        <w:pStyle w:val="BodyText"/>
        <w:jc w:val="center"/>
        <w:rPr>
          <w:sz w:val="18"/>
          <w:szCs w:val="22"/>
        </w:rPr>
      </w:pPr>
    </w:p>
    <w:p w:rsidR="003B6471" w:rsidRPr="007650A8" w:rsidRDefault="003B6471" w:rsidP="007650A8">
      <w:pPr>
        <w:ind w:left="864" w:right="864" w:hanging="101"/>
        <w:jc w:val="both"/>
        <w:rPr>
          <w:sz w:val="22"/>
          <w:szCs w:val="22"/>
        </w:rPr>
      </w:pPr>
      <w:r w:rsidRPr="007650A8">
        <w:rPr>
          <w:sz w:val="22"/>
          <w:szCs w:val="22"/>
          <w:shd w:val="clear" w:color="auto" w:fill="FFFFFF"/>
        </w:rPr>
        <w:t>“Sebab pada waktu tanda diberi, yaitu pada waktu penghulu malaikat berseru dan sangkakala Allah berbunyi, maka Tuhan sendiri akan turun dari sorga dan mereka yang mati dalam Kristus akan lebih dahulu bangkit; sesudah itu, kita yang hidup, yang masih tinggal, akan diangkat bersama-sama dengan mereka dalam awan menyongsong Tuhan di angkasa. …” (I Tesalonika 4:16-17).</w:t>
      </w:r>
      <w:r w:rsidRPr="007650A8">
        <w:rPr>
          <w:sz w:val="22"/>
          <w:szCs w:val="22"/>
        </w:rPr>
        <w:t xml:space="preserve"> </w:t>
      </w:r>
    </w:p>
    <w:p w:rsidR="00017AAF" w:rsidRPr="007650A8" w:rsidRDefault="00017AAF" w:rsidP="007650A8">
      <w:pPr>
        <w:ind w:left="864" w:right="864"/>
        <w:jc w:val="center"/>
        <w:rPr>
          <w:szCs w:val="24"/>
        </w:rPr>
      </w:pPr>
    </w:p>
    <w:p w:rsidR="007B6526" w:rsidRPr="007650A8" w:rsidRDefault="007B6526" w:rsidP="007650A8">
      <w:pPr>
        <w:pStyle w:val="BodyTextIndent2"/>
        <w:rPr>
          <w:szCs w:val="22"/>
          <w:shd w:val="clear" w:color="auto" w:fill="FFFFFF"/>
        </w:rPr>
      </w:pPr>
      <w:r w:rsidRPr="007650A8">
        <w:rPr>
          <w:szCs w:val="22"/>
          <w:shd w:val="clear" w:color="auto" w:fill="FFFFFF"/>
        </w:rPr>
        <w:t>Ini adalah janji ajaib dalam Alkitab! Yesus akan datang kembali! Setiap orang Kristen akan dipenuhi oleh sukacita ketika mendengar kata-kata ini, “Yesus datang kembali”! Biarkan Alkitab Anda tetap terbuka pada perikop Kitab Suci ini.</w:t>
      </w:r>
    </w:p>
    <w:p w:rsidR="007B6526" w:rsidRPr="007650A8" w:rsidRDefault="007B6526" w:rsidP="007650A8">
      <w:pPr>
        <w:pStyle w:val="BodyTextIndent2"/>
        <w:rPr>
          <w:szCs w:val="22"/>
          <w:shd w:val="clear" w:color="auto" w:fill="FFFFFF"/>
        </w:rPr>
      </w:pPr>
      <w:r w:rsidRPr="007650A8">
        <w:rPr>
          <w:szCs w:val="22"/>
          <w:shd w:val="clear" w:color="auto" w:fill="FFFFFF"/>
        </w:rPr>
        <w:t>Yesus terpaku di kayu Salib selama beberapa jam. Akhirnya Ia berseru dengan suara nyaring, “Ya Bapa, ke dalam tangan-Mu Kuserahkan nyawa-Ku” (Lukas 23:46). Ia mati. Mereka menguburkan mayat-Nya di sebuah gua dan kemudian menutup gua</w:t>
      </w:r>
      <w:r w:rsidR="007B20FF" w:rsidRPr="007650A8">
        <w:rPr>
          <w:szCs w:val="22"/>
          <w:shd w:val="clear" w:color="auto" w:fill="FFFFFF"/>
        </w:rPr>
        <w:t xml:space="preserve"> itu</w:t>
      </w:r>
      <w:r w:rsidRPr="007650A8">
        <w:rPr>
          <w:szCs w:val="22"/>
          <w:shd w:val="clear" w:color="auto" w:fill="FFFFFF"/>
        </w:rPr>
        <w:t>. Mereka menyegel kubur itu dan meminta tentara Romawi untuk menjaga kubur-Nya.</w:t>
      </w:r>
    </w:p>
    <w:p w:rsidR="004E548D" w:rsidRPr="007650A8" w:rsidRDefault="007B6526" w:rsidP="007650A8">
      <w:pPr>
        <w:pStyle w:val="BodyTextIndent2"/>
        <w:rPr>
          <w:szCs w:val="22"/>
          <w:shd w:val="clear" w:color="auto" w:fill="FFFFFF"/>
        </w:rPr>
      </w:pPr>
      <w:r w:rsidRPr="007650A8">
        <w:rPr>
          <w:szCs w:val="22"/>
          <w:shd w:val="clear" w:color="auto" w:fill="FFFFFF"/>
        </w:rPr>
        <w:t xml:space="preserve">Pada hari yang ketiga Ia bangkit dari antara orang mati. Ketika Ia menampakkan diri-Nya kepada murid-murid-Nya, </w:t>
      </w:r>
    </w:p>
    <w:p w:rsidR="007B6526" w:rsidRPr="007650A8" w:rsidRDefault="007B6526" w:rsidP="007650A8">
      <w:pPr>
        <w:pStyle w:val="BodyTextIndent2"/>
        <w:rPr>
          <w:sz w:val="16"/>
          <w:szCs w:val="16"/>
        </w:rPr>
      </w:pPr>
    </w:p>
    <w:p w:rsidR="004E548D" w:rsidRPr="007650A8" w:rsidRDefault="004E548D" w:rsidP="007650A8">
      <w:pPr>
        <w:pStyle w:val="IndentedVerse"/>
      </w:pPr>
      <w:r w:rsidRPr="007650A8">
        <w:t>“</w:t>
      </w:r>
      <w:r w:rsidR="007B6526" w:rsidRPr="007650A8">
        <w:rPr>
          <w:shd w:val="clear" w:color="auto" w:fill="FFFFFF"/>
        </w:rPr>
        <w:t xml:space="preserve">Mereka terkejut dan takut dan menyangka bahwa mereka melihat hantu” (Lukas </w:t>
      </w:r>
      <w:r w:rsidRPr="007650A8">
        <w:t xml:space="preserve">24:37). </w:t>
      </w:r>
    </w:p>
    <w:p w:rsidR="004E548D" w:rsidRPr="007650A8" w:rsidRDefault="004E548D" w:rsidP="007650A8">
      <w:pPr>
        <w:pStyle w:val="BodyTextIndent2"/>
        <w:rPr>
          <w:sz w:val="16"/>
          <w:szCs w:val="16"/>
        </w:rPr>
      </w:pPr>
    </w:p>
    <w:p w:rsidR="004E548D" w:rsidRPr="007650A8" w:rsidRDefault="007B6526" w:rsidP="007650A8">
      <w:pPr>
        <w:pStyle w:val="BodyText"/>
      </w:pPr>
      <w:r w:rsidRPr="007650A8">
        <w:t xml:space="preserve">Kemudian Yesus berkata kepada mereka, </w:t>
      </w:r>
    </w:p>
    <w:p w:rsidR="004E548D" w:rsidRPr="007650A8" w:rsidRDefault="004E548D" w:rsidP="007650A8">
      <w:pPr>
        <w:pStyle w:val="BodyText"/>
        <w:rPr>
          <w:sz w:val="18"/>
          <w:szCs w:val="18"/>
        </w:rPr>
      </w:pPr>
    </w:p>
    <w:p w:rsidR="007650A8" w:rsidRDefault="004E548D" w:rsidP="007650A8">
      <w:pPr>
        <w:pStyle w:val="IndentedVerse"/>
        <w:rPr>
          <w:shd w:val="clear" w:color="auto" w:fill="FFFFFF"/>
        </w:rPr>
      </w:pPr>
      <w:r w:rsidRPr="007650A8">
        <w:t>“</w:t>
      </w:r>
      <w:r w:rsidR="007B6526" w:rsidRPr="007650A8">
        <w:rPr>
          <w:shd w:val="clear" w:color="auto" w:fill="FFFFFF"/>
        </w:rPr>
        <w:t xml:space="preserve">Lihatlah tangan-Ku dan kaki-Ku: Aku sendirilah ini; rabalah Aku dan lihatlah, karena hantu tidak ada daging dan tulangnya, seperti yang kamu lihat ada pada-Ku.” </w:t>
      </w:r>
    </w:p>
    <w:p w:rsidR="004E548D" w:rsidRPr="007650A8" w:rsidRDefault="007650A8" w:rsidP="007650A8">
      <w:pPr>
        <w:pStyle w:val="IndentedVerse"/>
      </w:pPr>
      <w:r>
        <w:rPr>
          <w:shd w:val="clear" w:color="auto" w:fill="FFFFFF"/>
        </w:rPr>
        <w:t xml:space="preserve">     </w:t>
      </w:r>
      <w:r w:rsidR="007B6526" w:rsidRPr="007650A8">
        <w:rPr>
          <w:shd w:val="clear" w:color="auto" w:fill="FFFFFF"/>
        </w:rPr>
        <w:t xml:space="preserve">(Lukas </w:t>
      </w:r>
      <w:r w:rsidR="004E548D" w:rsidRPr="007650A8">
        <w:t xml:space="preserve">24:39). </w:t>
      </w:r>
    </w:p>
    <w:p w:rsidR="004E548D" w:rsidRPr="007650A8" w:rsidRDefault="004E548D" w:rsidP="007650A8">
      <w:pPr>
        <w:pStyle w:val="BodyText"/>
        <w:rPr>
          <w:sz w:val="18"/>
          <w:szCs w:val="18"/>
        </w:rPr>
      </w:pPr>
    </w:p>
    <w:p w:rsidR="007B6526" w:rsidRPr="007650A8" w:rsidRDefault="007B6526" w:rsidP="007650A8">
      <w:pPr>
        <w:pStyle w:val="BodyTextIndent2"/>
        <w:rPr>
          <w:szCs w:val="22"/>
          <w:shd w:val="clear" w:color="auto" w:fill="FFFFFF"/>
        </w:rPr>
      </w:pPr>
      <w:r w:rsidRPr="007650A8">
        <w:rPr>
          <w:szCs w:val="22"/>
          <w:shd w:val="clear" w:color="auto" w:fill="FFFFFF"/>
        </w:rPr>
        <w:t>Ia mem</w:t>
      </w:r>
      <w:r w:rsidR="007B20FF" w:rsidRPr="007650A8">
        <w:rPr>
          <w:szCs w:val="22"/>
          <w:shd w:val="clear" w:color="auto" w:fill="FFFFFF"/>
        </w:rPr>
        <w:t>bawa</w:t>
      </w:r>
      <w:r w:rsidRPr="007650A8">
        <w:rPr>
          <w:szCs w:val="22"/>
          <w:shd w:val="clear" w:color="auto" w:fill="FFFFFF"/>
        </w:rPr>
        <w:t xml:space="preserve"> mereka keluar dari kota Yerusalem ke Bukit Zaitun. Ia memerintahkan kepada mereka untuk memberitakan Injil ke seluruh dunia.</w:t>
      </w:r>
    </w:p>
    <w:p w:rsidR="004E548D" w:rsidRPr="007650A8" w:rsidRDefault="004E548D" w:rsidP="007650A8">
      <w:pPr>
        <w:pStyle w:val="BodyText"/>
        <w:rPr>
          <w:sz w:val="18"/>
          <w:szCs w:val="18"/>
        </w:rPr>
      </w:pPr>
    </w:p>
    <w:p w:rsidR="004E548D" w:rsidRPr="007650A8" w:rsidRDefault="004E548D" w:rsidP="007650A8">
      <w:pPr>
        <w:pStyle w:val="IndentedVerse"/>
      </w:pPr>
      <w:r w:rsidRPr="007650A8">
        <w:t>“</w:t>
      </w:r>
      <w:r w:rsidR="007B6526" w:rsidRPr="007650A8">
        <w:rPr>
          <w:shd w:val="clear" w:color="auto" w:fill="FFFFFF"/>
        </w:rPr>
        <w:t>Sesudah Ia mengatakan demikian, terangkatlah Ia disaksikan oleh mereka, dan awan menutup-Nya dari pandangan mereka. Ketika mereka sedang menatap ke langit waktu Ia naik itu, tiba-tiba berdirilah dua orang yang berpakaian putih dekat mereka, dan berkata kepada mereka: Hai orang-orang Galilea, mengapakah kamu berdiri melihat ke langit? Yesus ini, yang terangkat ke sorga meninggalkan kamu, akan datang kembali dengan cara yang sama seperti kamu melihat Dia naik ke sorga.” (Kisah Rasul</w:t>
      </w:r>
      <w:r w:rsidR="007B6526" w:rsidRPr="007650A8">
        <w:rPr>
          <w:rStyle w:val="apple-converted-space"/>
          <w:shd w:val="clear" w:color="auto" w:fill="FFFFFF"/>
        </w:rPr>
        <w:t> </w:t>
      </w:r>
      <w:r w:rsidRPr="007650A8">
        <w:t xml:space="preserve">1:9-11).  </w:t>
      </w:r>
    </w:p>
    <w:p w:rsidR="004E548D" w:rsidRPr="007650A8" w:rsidRDefault="004E548D" w:rsidP="007650A8">
      <w:pPr>
        <w:pStyle w:val="BodyText"/>
        <w:rPr>
          <w:sz w:val="18"/>
          <w:szCs w:val="18"/>
        </w:rPr>
      </w:pPr>
    </w:p>
    <w:p w:rsidR="007B6526" w:rsidRPr="007650A8" w:rsidRDefault="007B6526" w:rsidP="007650A8">
      <w:pPr>
        <w:pStyle w:val="BodyText"/>
        <w:rPr>
          <w:szCs w:val="22"/>
          <w:shd w:val="clear" w:color="auto" w:fill="FFFFFF"/>
        </w:rPr>
      </w:pPr>
      <w:r w:rsidRPr="007650A8">
        <w:rPr>
          <w:szCs w:val="22"/>
          <w:shd w:val="clear" w:color="auto" w:fill="FFFFFF"/>
        </w:rPr>
        <w:t>“Yesus yang sama ini” yang telah “naik ke Sorga” akan datang kembali. Ia telah pergi! Ia akan datang kembali! Yesus datang kembali!</w:t>
      </w:r>
    </w:p>
    <w:p w:rsidR="00752A9E" w:rsidRPr="007650A8" w:rsidRDefault="00752A9E" w:rsidP="007650A8">
      <w:pPr>
        <w:pStyle w:val="BodyText"/>
        <w:rPr>
          <w:sz w:val="18"/>
          <w:szCs w:val="18"/>
        </w:rPr>
      </w:pPr>
    </w:p>
    <w:p w:rsidR="007B6526" w:rsidRPr="007650A8" w:rsidRDefault="007B6526" w:rsidP="007650A8">
      <w:pPr>
        <w:pStyle w:val="IndentedQuote"/>
        <w:ind w:right="0"/>
        <w:jc w:val="left"/>
        <w:rPr>
          <w:color w:val="333333"/>
          <w:shd w:val="clear" w:color="auto" w:fill="FFFFFF"/>
        </w:rPr>
      </w:pPr>
      <w:r w:rsidRPr="007650A8">
        <w:rPr>
          <w:color w:val="333333"/>
          <w:shd w:val="clear" w:color="auto" w:fill="FFFFFF"/>
        </w:rPr>
        <w:t>Ia akan datang kembali, Ia akan datang kembali,</w:t>
      </w:r>
      <w:r w:rsidRPr="007650A8">
        <w:rPr>
          <w:color w:val="333333"/>
        </w:rPr>
        <w:br/>
      </w:r>
      <w:r w:rsidRPr="007650A8">
        <w:rPr>
          <w:bCs/>
          <w:i/>
          <w:iCs/>
          <w:color w:val="333333"/>
          <w:shd w:val="clear" w:color="auto" w:fill="FFFFFF"/>
        </w:rPr>
        <w:t>Yesus yang sama, yang telah ditolak manusia;</w:t>
      </w:r>
      <w:r w:rsidRPr="007650A8">
        <w:rPr>
          <w:b/>
          <w:bCs/>
          <w:i/>
          <w:iCs/>
          <w:color w:val="333333"/>
          <w:shd w:val="clear" w:color="auto" w:fill="FFFFFF"/>
        </w:rPr>
        <w:br/>
      </w:r>
      <w:r w:rsidRPr="007650A8">
        <w:rPr>
          <w:color w:val="333333"/>
          <w:shd w:val="clear" w:color="auto" w:fill="FFFFFF"/>
        </w:rPr>
        <w:t>Ia akan datang kembali, Ia akan datang kembali,</w:t>
      </w:r>
      <w:r w:rsidRPr="007650A8">
        <w:rPr>
          <w:color w:val="333333"/>
        </w:rPr>
        <w:br/>
      </w:r>
      <w:r w:rsidRPr="007650A8">
        <w:rPr>
          <w:color w:val="333333"/>
          <w:shd w:val="clear" w:color="auto" w:fill="FFFFFF"/>
        </w:rPr>
        <w:t>Dengan kuasa dan kemuliaan yang agung, Ia akan datang kembali!</w:t>
      </w:r>
      <w:r w:rsidRPr="007650A8">
        <w:rPr>
          <w:color w:val="333333"/>
        </w:rPr>
        <w:br/>
      </w:r>
      <w:r w:rsidRPr="007650A8">
        <w:rPr>
          <w:color w:val="333333"/>
          <w:shd w:val="clear" w:color="auto" w:fill="FFFFFF"/>
        </w:rPr>
        <w:t>   (“He is Coming Again” oleh Mabel Johnston Camp, 1913).</w:t>
      </w:r>
    </w:p>
    <w:p w:rsidR="00752A9E" w:rsidRPr="007650A8" w:rsidRDefault="00752A9E" w:rsidP="007650A8">
      <w:pPr>
        <w:pStyle w:val="BodyText"/>
        <w:rPr>
          <w:sz w:val="16"/>
          <w:szCs w:val="18"/>
        </w:rPr>
      </w:pPr>
    </w:p>
    <w:p w:rsidR="00C62C33" w:rsidRPr="007650A8" w:rsidRDefault="00C62C33" w:rsidP="007650A8">
      <w:pPr>
        <w:pStyle w:val="BodyTextIndent2"/>
        <w:rPr>
          <w:szCs w:val="22"/>
          <w:shd w:val="clear" w:color="auto" w:fill="FFFFFF"/>
        </w:rPr>
      </w:pPr>
      <w:r w:rsidRPr="007650A8">
        <w:rPr>
          <w:szCs w:val="22"/>
          <w:shd w:val="clear" w:color="auto" w:fill="FFFFFF"/>
        </w:rPr>
        <w:t xml:space="preserve">Alkitab menjelaskan kepada kita Ia akan datang dalam dua bagian, dua fase kedatangan. Fase kedatangan-Nya yang kedua terjadi ketika Ia menjejakkan kaki di Bukit Zaitun untuk mendirikan Kerajaan-Nya di bumi selama seribu tahun. Namun ayat kita ini berbicara tentang kedatangan-Nya fase pertama. Mari kembali ke teks kita dalam I Tesalonika </w:t>
      </w:r>
      <w:r w:rsidRPr="007650A8">
        <w:rPr>
          <w:szCs w:val="22"/>
        </w:rPr>
        <w:t xml:space="preserve">4:16-17.  </w:t>
      </w:r>
      <w:r w:rsidRPr="007650A8">
        <w:rPr>
          <w:szCs w:val="22"/>
          <w:shd w:val="clear" w:color="auto" w:fill="FFFFFF"/>
        </w:rPr>
        <w:t>Perhatikan tiga hal tentang peristiwa ini dari perikop Kitab Suci kita ini.</w:t>
      </w:r>
    </w:p>
    <w:p w:rsidR="00017AAF" w:rsidRPr="007650A8" w:rsidRDefault="00017AAF" w:rsidP="007650A8">
      <w:pPr>
        <w:pStyle w:val="BodyTextIndent2"/>
        <w:rPr>
          <w:sz w:val="20"/>
        </w:rPr>
      </w:pPr>
    </w:p>
    <w:p w:rsidR="00017AAF" w:rsidRPr="007650A8" w:rsidRDefault="00406BCA" w:rsidP="007650A8">
      <w:pPr>
        <w:pStyle w:val="BodyText"/>
        <w:rPr>
          <w:b/>
          <w:sz w:val="24"/>
          <w:szCs w:val="24"/>
        </w:rPr>
      </w:pPr>
      <w:r w:rsidRPr="007650A8">
        <w:rPr>
          <w:b/>
          <w:sz w:val="24"/>
          <w:szCs w:val="24"/>
        </w:rPr>
        <w:t>I</w:t>
      </w:r>
      <w:r w:rsidRPr="007650A8">
        <w:rPr>
          <w:b/>
          <w:szCs w:val="22"/>
        </w:rPr>
        <w:t xml:space="preserve">.  </w:t>
      </w:r>
      <w:r w:rsidR="00B34701" w:rsidRPr="007650A8">
        <w:rPr>
          <w:b/>
          <w:szCs w:val="22"/>
          <w:shd w:val="clear" w:color="auto" w:fill="FFFFFF"/>
        </w:rPr>
        <w:t>Pertama, Tuhan Yesus akan turun ke atmosfir di atas bumi.</w:t>
      </w:r>
      <w:r w:rsidR="00B34701" w:rsidRPr="007650A8">
        <w:rPr>
          <w:color w:val="333333"/>
          <w:sz w:val="23"/>
          <w:szCs w:val="23"/>
          <w:shd w:val="clear" w:color="auto" w:fill="FFFFFF"/>
        </w:rPr>
        <w:t xml:space="preserve"> </w:t>
      </w:r>
    </w:p>
    <w:p w:rsidR="00017AAF" w:rsidRPr="007650A8" w:rsidRDefault="00017AAF" w:rsidP="007650A8">
      <w:pPr>
        <w:pStyle w:val="BodyText"/>
        <w:rPr>
          <w:sz w:val="18"/>
          <w:szCs w:val="18"/>
        </w:rPr>
      </w:pPr>
    </w:p>
    <w:p w:rsidR="00406BCA" w:rsidRPr="007650A8" w:rsidRDefault="00B34701" w:rsidP="007650A8">
      <w:pPr>
        <w:pStyle w:val="BodyTextIndent2"/>
        <w:rPr>
          <w:szCs w:val="22"/>
        </w:rPr>
      </w:pPr>
      <w:r w:rsidRPr="007650A8">
        <w:rPr>
          <w:szCs w:val="22"/>
          <w:shd w:val="clear" w:color="auto" w:fill="FFFFFF"/>
        </w:rPr>
        <w:t>Perhatikan I Tesalonika 4:16.</w:t>
      </w:r>
    </w:p>
    <w:p w:rsidR="00406BCA" w:rsidRPr="007650A8" w:rsidRDefault="00406BCA" w:rsidP="007650A8">
      <w:pPr>
        <w:pStyle w:val="BodyText"/>
        <w:rPr>
          <w:sz w:val="16"/>
          <w:szCs w:val="16"/>
        </w:rPr>
      </w:pPr>
    </w:p>
    <w:p w:rsidR="00017AAF" w:rsidRPr="007650A8" w:rsidRDefault="00B34701" w:rsidP="007650A8">
      <w:pPr>
        <w:pStyle w:val="IndentedVerse"/>
      </w:pPr>
      <w:r w:rsidRPr="007650A8">
        <w:rPr>
          <w:shd w:val="clear" w:color="auto" w:fill="FFFFFF"/>
        </w:rPr>
        <w:t>“Maka Tuhan</w:t>
      </w:r>
      <w:r w:rsidRPr="007650A8">
        <w:rPr>
          <w:rStyle w:val="apple-converted-space"/>
          <w:shd w:val="clear" w:color="auto" w:fill="FFFFFF"/>
        </w:rPr>
        <w:t> </w:t>
      </w:r>
      <w:r w:rsidRPr="007650A8">
        <w:rPr>
          <w:b/>
          <w:bCs/>
          <w:i/>
          <w:iCs/>
          <w:shd w:val="clear" w:color="auto" w:fill="FFFFFF"/>
        </w:rPr>
        <w:t>sendiri</w:t>
      </w:r>
      <w:r w:rsidRPr="007650A8">
        <w:rPr>
          <w:rStyle w:val="apple-converted-space"/>
          <w:shd w:val="clear" w:color="auto" w:fill="FFFFFF"/>
        </w:rPr>
        <w:t> </w:t>
      </w:r>
      <w:r w:rsidRPr="007650A8">
        <w:rPr>
          <w:shd w:val="clear" w:color="auto" w:fill="FFFFFF"/>
        </w:rPr>
        <w:t>akan turun dari sorga dan berseru…” – KJV (I Tesalonika 4:16).</w:t>
      </w:r>
    </w:p>
    <w:p w:rsidR="00017AAF" w:rsidRPr="007650A8" w:rsidRDefault="00017AAF" w:rsidP="007650A8">
      <w:pPr>
        <w:pStyle w:val="BodyText"/>
        <w:rPr>
          <w:sz w:val="16"/>
          <w:szCs w:val="16"/>
        </w:rPr>
      </w:pPr>
    </w:p>
    <w:p w:rsidR="00B34701" w:rsidRPr="007650A8" w:rsidRDefault="00B34701" w:rsidP="007650A8">
      <w:pPr>
        <w:pStyle w:val="BodyText"/>
        <w:tabs>
          <w:tab w:val="left" w:pos="5802"/>
        </w:tabs>
        <w:rPr>
          <w:szCs w:val="22"/>
          <w:shd w:val="clear" w:color="auto" w:fill="FFFFFF"/>
        </w:rPr>
      </w:pPr>
      <w:r w:rsidRPr="007650A8">
        <w:rPr>
          <w:szCs w:val="22"/>
          <w:shd w:val="clear" w:color="auto" w:fill="FFFFFF"/>
        </w:rPr>
        <w:t>Ini adalah Kristus “sendiri” yang akan turun “dari sorga.” Ini bukan Roh Kudus. Pada kenyataannya ini bukanlah roh sama sekali. Ini adakah “Yesus yang sama yang telah naik ke Sorga” (Kisah Rasul 1:11). “Yesus yang sama” ini akan turun dari sorga.</w:t>
      </w:r>
    </w:p>
    <w:p w:rsidR="006B1C8F" w:rsidRPr="007650A8" w:rsidRDefault="006B1C8F" w:rsidP="007650A8">
      <w:pPr>
        <w:pStyle w:val="BodyText"/>
        <w:tabs>
          <w:tab w:val="left" w:pos="5802"/>
        </w:tabs>
        <w:rPr>
          <w:sz w:val="20"/>
        </w:rPr>
      </w:pPr>
    </w:p>
    <w:p w:rsidR="00B34701" w:rsidRPr="007650A8" w:rsidRDefault="00B34701" w:rsidP="007650A8">
      <w:pPr>
        <w:pStyle w:val="IndentedVerse"/>
        <w:jc w:val="left"/>
      </w:pPr>
      <w:r w:rsidRPr="007650A8">
        <w:rPr>
          <w:shd w:val="clear" w:color="auto" w:fill="FFFFFF"/>
        </w:rPr>
        <w:t>“Maka Tuhan</w:t>
      </w:r>
      <w:r w:rsidRPr="007650A8">
        <w:rPr>
          <w:rStyle w:val="apple-converted-space"/>
          <w:shd w:val="clear" w:color="auto" w:fill="FFFFFF"/>
        </w:rPr>
        <w:t> </w:t>
      </w:r>
      <w:r w:rsidRPr="007650A8">
        <w:rPr>
          <w:bCs/>
          <w:i/>
          <w:iCs/>
          <w:shd w:val="clear" w:color="auto" w:fill="FFFFFF"/>
        </w:rPr>
        <w:t>sendiri</w:t>
      </w:r>
      <w:r w:rsidRPr="007650A8">
        <w:rPr>
          <w:rStyle w:val="apple-converted-space"/>
          <w:shd w:val="clear" w:color="auto" w:fill="FFFFFF"/>
        </w:rPr>
        <w:t> </w:t>
      </w:r>
      <w:r w:rsidRPr="007650A8">
        <w:rPr>
          <w:shd w:val="clear" w:color="auto" w:fill="FFFFFF"/>
        </w:rPr>
        <w:t>akan turun dari sorga …”</w:t>
      </w:r>
      <w:r w:rsidRPr="007650A8">
        <w:rPr>
          <w:rStyle w:val="apple-converted-space"/>
          <w:shd w:val="clear" w:color="auto" w:fill="FFFFFF"/>
        </w:rPr>
        <w:t> </w:t>
      </w:r>
      <w:r w:rsidRPr="007650A8">
        <w:br/>
      </w:r>
      <w:r w:rsidRPr="007650A8">
        <w:rPr>
          <w:shd w:val="clear" w:color="auto" w:fill="FFFFFF"/>
        </w:rPr>
        <w:t>     (I Tesalonika 4:16).</w:t>
      </w:r>
      <w:r w:rsidRPr="007650A8">
        <w:t xml:space="preserve"> </w:t>
      </w:r>
    </w:p>
    <w:p w:rsidR="007B474C" w:rsidRPr="007650A8" w:rsidRDefault="007B474C" w:rsidP="007650A8">
      <w:pPr>
        <w:pStyle w:val="BodyText"/>
      </w:pPr>
    </w:p>
    <w:p w:rsidR="00406BCA" w:rsidRPr="007650A8" w:rsidRDefault="00B34701" w:rsidP="007650A8">
      <w:pPr>
        <w:pStyle w:val="BodyText"/>
      </w:pPr>
      <w:r w:rsidRPr="007650A8">
        <w:t xml:space="preserve">Kristus yang telah bangkit berkata, </w:t>
      </w:r>
    </w:p>
    <w:p w:rsidR="007B474C" w:rsidRPr="007650A8" w:rsidRDefault="007B474C" w:rsidP="007650A8">
      <w:pPr>
        <w:pStyle w:val="BodyText"/>
        <w:tabs>
          <w:tab w:val="left" w:pos="5802"/>
        </w:tabs>
      </w:pPr>
    </w:p>
    <w:p w:rsidR="007650A8" w:rsidRDefault="00B34701" w:rsidP="007650A8">
      <w:pPr>
        <w:pStyle w:val="IndentedVerse"/>
        <w:rPr>
          <w:shd w:val="clear" w:color="auto" w:fill="FFFFFF"/>
        </w:rPr>
      </w:pPr>
      <w:r w:rsidRPr="007650A8">
        <w:rPr>
          <w:shd w:val="clear" w:color="auto" w:fill="FFFFFF"/>
        </w:rPr>
        <w:t xml:space="preserve">“Rabalah Aku dan lihatlah, karena hantu tidak ada daging dan tulangnya, seperti yang kamu lihat ada pada-Ku” </w:t>
      </w:r>
    </w:p>
    <w:p w:rsidR="006B1C8F" w:rsidRPr="007650A8" w:rsidRDefault="007650A8" w:rsidP="007650A8">
      <w:pPr>
        <w:pStyle w:val="IndentedVerse"/>
      </w:pPr>
      <w:r>
        <w:rPr>
          <w:shd w:val="clear" w:color="auto" w:fill="FFFFFF"/>
        </w:rPr>
        <w:t xml:space="preserve">     </w:t>
      </w:r>
      <w:r w:rsidR="00B34701" w:rsidRPr="007650A8">
        <w:rPr>
          <w:shd w:val="clear" w:color="auto" w:fill="FFFFFF"/>
        </w:rPr>
        <w:t xml:space="preserve">(Lukas </w:t>
      </w:r>
      <w:r w:rsidR="006B1C8F" w:rsidRPr="007650A8">
        <w:t xml:space="preserve">24:39). </w:t>
      </w:r>
    </w:p>
    <w:p w:rsidR="00406BCA" w:rsidRPr="007650A8" w:rsidRDefault="00406BCA" w:rsidP="007650A8">
      <w:pPr>
        <w:pStyle w:val="IndentedQuote"/>
        <w:ind w:right="0"/>
        <w:rPr>
          <w:sz w:val="18"/>
          <w:szCs w:val="18"/>
        </w:rPr>
      </w:pPr>
    </w:p>
    <w:p w:rsidR="00B34701" w:rsidRPr="007650A8" w:rsidRDefault="00B34701" w:rsidP="007650A8">
      <w:pPr>
        <w:pStyle w:val="IndentedQuote"/>
        <w:ind w:right="0"/>
        <w:jc w:val="left"/>
        <w:rPr>
          <w:color w:val="333333"/>
          <w:shd w:val="clear" w:color="auto" w:fill="FFFFFF"/>
        </w:rPr>
      </w:pPr>
      <w:r w:rsidRPr="007650A8">
        <w:rPr>
          <w:color w:val="333333"/>
          <w:shd w:val="clear" w:color="auto" w:fill="FFFFFF"/>
        </w:rPr>
        <w:t>Ia akan datang kembali, Ia akan datang kembali,</w:t>
      </w:r>
      <w:r w:rsidRPr="007650A8">
        <w:rPr>
          <w:color w:val="333333"/>
        </w:rPr>
        <w:br/>
      </w:r>
      <w:r w:rsidRPr="007650A8">
        <w:rPr>
          <w:bCs/>
          <w:i/>
          <w:iCs/>
          <w:color w:val="333333"/>
          <w:shd w:val="clear" w:color="auto" w:fill="FFFFFF"/>
        </w:rPr>
        <w:t>Yesus yang sama, yang telah ditolak manusia;</w:t>
      </w:r>
      <w:r w:rsidRPr="007650A8">
        <w:rPr>
          <w:bCs/>
          <w:i/>
          <w:iCs/>
          <w:color w:val="333333"/>
          <w:shd w:val="clear" w:color="auto" w:fill="FFFFFF"/>
        </w:rPr>
        <w:br/>
      </w:r>
      <w:r w:rsidRPr="007650A8">
        <w:rPr>
          <w:color w:val="333333"/>
          <w:shd w:val="clear" w:color="auto" w:fill="FFFFFF"/>
        </w:rPr>
        <w:t>Ia akan datang kembali, Ia akan datang kembali,</w:t>
      </w:r>
      <w:r w:rsidRPr="007650A8">
        <w:rPr>
          <w:color w:val="333333"/>
        </w:rPr>
        <w:br/>
      </w:r>
      <w:r w:rsidRPr="007650A8">
        <w:rPr>
          <w:color w:val="333333"/>
          <w:shd w:val="clear" w:color="auto" w:fill="FFFFFF"/>
        </w:rPr>
        <w:t>Dengan kuasa dan kemuliaan yang agung, Ia akan datang kembali!</w:t>
      </w:r>
      <w:r w:rsidRPr="007650A8">
        <w:rPr>
          <w:color w:val="333333"/>
        </w:rPr>
        <w:br/>
      </w:r>
      <w:r w:rsidRPr="007650A8">
        <w:rPr>
          <w:color w:val="333333"/>
          <w:shd w:val="clear" w:color="auto" w:fill="FFFFFF"/>
        </w:rPr>
        <w:t xml:space="preserve">   (“He is Coming Again” </w:t>
      </w:r>
      <w:r w:rsidR="007650A8">
        <w:rPr>
          <w:color w:val="333333"/>
          <w:shd w:val="clear" w:color="auto" w:fill="FFFFFF"/>
        </w:rPr>
        <w:t>oleh</w:t>
      </w:r>
      <w:r w:rsidRPr="007650A8">
        <w:rPr>
          <w:color w:val="333333"/>
          <w:shd w:val="clear" w:color="auto" w:fill="FFFFFF"/>
        </w:rPr>
        <w:t xml:space="preserve"> Mabel Johnston Camp, 1913).</w:t>
      </w:r>
    </w:p>
    <w:p w:rsidR="00B34701" w:rsidRPr="007650A8" w:rsidRDefault="00B34701" w:rsidP="007650A8">
      <w:pPr>
        <w:pStyle w:val="IndentedQuote"/>
        <w:ind w:right="0"/>
        <w:jc w:val="left"/>
        <w:rPr>
          <w:color w:val="333333"/>
          <w:shd w:val="clear" w:color="auto" w:fill="FFFFFF"/>
        </w:rPr>
      </w:pPr>
    </w:p>
    <w:p w:rsidR="006F41A8" w:rsidRPr="007650A8" w:rsidRDefault="00B34701" w:rsidP="007650A8">
      <w:pPr>
        <w:pStyle w:val="BodyTextIndent2"/>
      </w:pPr>
      <w:r w:rsidRPr="007650A8">
        <w:t>Dalam Y</w:t>
      </w:r>
      <w:r w:rsidR="0084551D" w:rsidRPr="007650A8">
        <w:t>oh</w:t>
      </w:r>
      <w:r w:rsidRPr="007650A8">
        <w:t>a</w:t>
      </w:r>
      <w:r w:rsidR="0084551D" w:rsidRPr="007650A8">
        <w:t>n</w:t>
      </w:r>
      <w:r w:rsidRPr="007650A8">
        <w:t>es 14:3 Y</w:t>
      </w:r>
      <w:r w:rsidR="0084551D" w:rsidRPr="007650A8">
        <w:t xml:space="preserve">esus </w:t>
      </w:r>
      <w:r w:rsidRPr="007650A8">
        <w:t>berkata</w:t>
      </w:r>
      <w:r w:rsidR="0084551D" w:rsidRPr="007650A8">
        <w:t xml:space="preserve">, </w:t>
      </w:r>
      <w:r w:rsidR="006F41A8" w:rsidRPr="007650A8">
        <w:t xml:space="preserve"> </w:t>
      </w:r>
    </w:p>
    <w:p w:rsidR="006F41A8" w:rsidRPr="007650A8" w:rsidRDefault="006F41A8" w:rsidP="007650A8">
      <w:pPr>
        <w:pStyle w:val="BodyTextIndent2"/>
        <w:rPr>
          <w:sz w:val="18"/>
          <w:szCs w:val="18"/>
        </w:rPr>
      </w:pPr>
    </w:p>
    <w:p w:rsidR="006F41A8" w:rsidRPr="007650A8" w:rsidRDefault="00B34701" w:rsidP="007650A8">
      <w:pPr>
        <w:pStyle w:val="IndentedVerse"/>
      </w:pPr>
      <w:r w:rsidRPr="007650A8">
        <w:lastRenderedPageBreak/>
        <w:t>“</w:t>
      </w:r>
      <w:r w:rsidRPr="007650A8">
        <w:rPr>
          <w:shd w:val="clear" w:color="auto" w:fill="FFFFFF"/>
        </w:rPr>
        <w:t xml:space="preserve">Aku akan datang kembali” (Yohanes </w:t>
      </w:r>
      <w:r w:rsidR="006F41A8" w:rsidRPr="007650A8">
        <w:t xml:space="preserve">14:3). </w:t>
      </w:r>
    </w:p>
    <w:p w:rsidR="006F41A8" w:rsidRPr="007650A8" w:rsidRDefault="006F41A8" w:rsidP="007650A8">
      <w:pPr>
        <w:pStyle w:val="IndentedVerse"/>
        <w:rPr>
          <w:sz w:val="18"/>
          <w:szCs w:val="18"/>
        </w:rPr>
      </w:pPr>
    </w:p>
    <w:p w:rsidR="00B34701" w:rsidRPr="007650A8" w:rsidRDefault="00B34701" w:rsidP="007650A8">
      <w:pPr>
        <w:pStyle w:val="BodyTextIndent2"/>
        <w:rPr>
          <w:szCs w:val="22"/>
          <w:shd w:val="clear" w:color="auto" w:fill="FFFFFF"/>
        </w:rPr>
      </w:pPr>
      <w:r w:rsidRPr="007650A8">
        <w:rPr>
          <w:szCs w:val="22"/>
          <w:shd w:val="clear" w:color="auto" w:fill="FFFFFF"/>
        </w:rPr>
        <w:t>Saya juga ingin Anda memperhatikan bahwa Ia tidak turun ke dunia dalam ayat kita ini. Kedatangan-Nya untuk menjejakkan kaki di dunia adalah peristiwa terpisah, yang akan terjadi setelah peristiwa ini. Tetapi saya ingin Anda memperhatikan bahwa Ia tidak datang menjejakan kaki-Nya di bumi dalam ayat kita ini. Lihat ayat 17. Mari kita berdiri dan membacanya bersama.</w:t>
      </w:r>
    </w:p>
    <w:p w:rsidR="00220957" w:rsidRPr="007650A8" w:rsidRDefault="00220957" w:rsidP="007650A8">
      <w:pPr>
        <w:pStyle w:val="BodyTextIndent2"/>
        <w:rPr>
          <w:szCs w:val="22"/>
        </w:rPr>
      </w:pPr>
    </w:p>
    <w:p w:rsidR="00220957" w:rsidRPr="007650A8" w:rsidRDefault="00220957" w:rsidP="007650A8">
      <w:pPr>
        <w:pStyle w:val="IndentedVerse"/>
      </w:pPr>
      <w:r w:rsidRPr="007650A8">
        <w:t>“</w:t>
      </w:r>
      <w:r w:rsidR="00B34701" w:rsidRPr="007650A8">
        <w:rPr>
          <w:shd w:val="clear" w:color="auto" w:fill="FFFFFF"/>
        </w:rPr>
        <w:t>Sesudah itu, kita yang hidup, yang masih tinggal, akan diangkat bersama-sama dengan mereka dalam awan</w:t>
      </w:r>
      <w:r w:rsidR="00B34701" w:rsidRPr="007650A8">
        <w:rPr>
          <w:rStyle w:val="apple-converted-space"/>
          <w:shd w:val="clear" w:color="auto" w:fill="FFFFFF"/>
        </w:rPr>
        <w:t> </w:t>
      </w:r>
      <w:r w:rsidR="00B34701" w:rsidRPr="007650A8">
        <w:rPr>
          <w:bCs/>
          <w:i/>
          <w:iCs/>
          <w:shd w:val="clear" w:color="auto" w:fill="FFFFFF"/>
        </w:rPr>
        <w:t>menyongsong Tuhan di angkasa</w:t>
      </w:r>
      <w:r w:rsidR="00B34701" w:rsidRPr="007650A8">
        <w:rPr>
          <w:shd w:val="clear" w:color="auto" w:fill="FFFFFF"/>
        </w:rPr>
        <w:t xml:space="preserve">…” (I Tesalonika </w:t>
      </w:r>
      <w:r w:rsidRPr="007650A8">
        <w:t xml:space="preserve">4:17).  </w:t>
      </w:r>
    </w:p>
    <w:p w:rsidR="00220957" w:rsidRPr="007650A8" w:rsidRDefault="00620A5E" w:rsidP="007650A8">
      <w:pPr>
        <w:pStyle w:val="BodyTextIndent2"/>
        <w:tabs>
          <w:tab w:val="left" w:pos="2700"/>
        </w:tabs>
        <w:rPr>
          <w:sz w:val="18"/>
          <w:szCs w:val="18"/>
        </w:rPr>
      </w:pPr>
      <w:r w:rsidRPr="007650A8">
        <w:tab/>
      </w:r>
    </w:p>
    <w:p w:rsidR="00220957" w:rsidRPr="007650A8" w:rsidRDefault="00B34701" w:rsidP="007650A8">
      <w:pPr>
        <w:pStyle w:val="BodyText"/>
        <w:rPr>
          <w:szCs w:val="22"/>
        </w:rPr>
      </w:pPr>
      <w:r w:rsidRPr="007650A8">
        <w:rPr>
          <w:szCs w:val="22"/>
          <w:shd w:val="clear" w:color="auto" w:fill="FFFFFF"/>
        </w:rPr>
        <w:t>Silahkan duduk kembali.</w:t>
      </w:r>
      <w:r w:rsidR="00220957" w:rsidRPr="007650A8">
        <w:rPr>
          <w:szCs w:val="22"/>
        </w:rPr>
        <w:t xml:space="preserve">  </w:t>
      </w:r>
    </w:p>
    <w:p w:rsidR="00B34701" w:rsidRPr="007650A8" w:rsidRDefault="00B34701" w:rsidP="007650A8">
      <w:pPr>
        <w:pStyle w:val="BodyTextIndent2"/>
        <w:rPr>
          <w:szCs w:val="22"/>
          <w:shd w:val="clear" w:color="auto" w:fill="FFFFFF"/>
        </w:rPr>
      </w:pPr>
      <w:r w:rsidRPr="007650A8">
        <w:rPr>
          <w:szCs w:val="22"/>
          <w:shd w:val="clear" w:color="auto" w:fill="FFFFFF"/>
        </w:rPr>
        <w:t>Kristus datang di angkasa pada masa “hari pengangkatan” atau “rapture.” Ia akan menjejakkan kaki di bumi dalam kedatangan fase berikutnya. Ini jelas sekali jika kita membaca Alkitab secara literal bahwa ada dua peristiwa terpisah. Tuhan Yesus akan turun dari Sorga, namun akan berhenti di atas bumi atau “di angkasa.” Kata “pengangkatan” berarti diambil – diangkat dalam sukacita! Di angkasa, jadi ini menunjukkan bahwa Ia akan berhenti setelah Ia memasuki atmosfir di atas bumi.</w:t>
      </w:r>
    </w:p>
    <w:p w:rsidR="009C2396" w:rsidRPr="007650A8" w:rsidRDefault="009C2396" w:rsidP="007650A8">
      <w:pPr>
        <w:pStyle w:val="BodyTextIndent2"/>
      </w:pPr>
    </w:p>
    <w:p w:rsidR="009C2396" w:rsidRPr="007650A8" w:rsidRDefault="009C2396" w:rsidP="007650A8">
      <w:pPr>
        <w:pStyle w:val="IndentedVerse"/>
      </w:pPr>
      <w:r w:rsidRPr="007650A8">
        <w:t>“</w:t>
      </w:r>
      <w:r w:rsidR="00B34701" w:rsidRPr="007650A8">
        <w:rPr>
          <w:shd w:val="clear" w:color="auto" w:fill="FFFFFF"/>
        </w:rPr>
        <w:t>Sesudah itu, kita yang hidup, yang masih tinggal, akan diangkat bersama-sama dengan mereka dalam awan</w:t>
      </w:r>
      <w:r w:rsidR="00B34701" w:rsidRPr="007650A8">
        <w:rPr>
          <w:rStyle w:val="apple-converted-space"/>
          <w:shd w:val="clear" w:color="auto" w:fill="FFFFFF"/>
        </w:rPr>
        <w:t> </w:t>
      </w:r>
      <w:r w:rsidR="00B34701" w:rsidRPr="007650A8">
        <w:rPr>
          <w:bCs/>
          <w:iCs/>
          <w:shd w:val="clear" w:color="auto" w:fill="FFFFFF"/>
        </w:rPr>
        <w:t>menyongsong Tuhan di angkasa</w:t>
      </w:r>
      <w:r w:rsidR="00B34701" w:rsidRPr="007650A8">
        <w:rPr>
          <w:shd w:val="clear" w:color="auto" w:fill="FFFFFF"/>
        </w:rPr>
        <w:t xml:space="preserve"> (I Tesalonika</w:t>
      </w:r>
      <w:r w:rsidR="00B34701" w:rsidRPr="007650A8">
        <w:t xml:space="preserve">  </w:t>
      </w:r>
      <w:r w:rsidRPr="007650A8">
        <w:t xml:space="preserve">4:17).  </w:t>
      </w:r>
    </w:p>
    <w:p w:rsidR="00220957" w:rsidRPr="007650A8" w:rsidRDefault="00220957" w:rsidP="007650A8">
      <w:pPr>
        <w:pStyle w:val="BodyTextIndent2"/>
      </w:pPr>
    </w:p>
    <w:p w:rsidR="00220957" w:rsidRPr="007650A8" w:rsidRDefault="00220957" w:rsidP="007650A8">
      <w:pPr>
        <w:pStyle w:val="BodyText"/>
        <w:rPr>
          <w:b/>
          <w:bCs/>
          <w:sz w:val="24"/>
          <w:szCs w:val="24"/>
        </w:rPr>
      </w:pPr>
      <w:r w:rsidRPr="007650A8">
        <w:rPr>
          <w:b/>
          <w:bCs/>
          <w:sz w:val="24"/>
        </w:rPr>
        <w:t xml:space="preserve">II.  </w:t>
      </w:r>
      <w:r w:rsidR="00B34701" w:rsidRPr="007650A8">
        <w:rPr>
          <w:b/>
          <w:sz w:val="24"/>
          <w:szCs w:val="24"/>
          <w:shd w:val="clear" w:color="auto" w:fill="FFFFFF"/>
        </w:rPr>
        <w:t>Kedua, orang-orang yang mati di dalam Kristus akan bangkit</w:t>
      </w:r>
      <w:r w:rsidRPr="007650A8">
        <w:rPr>
          <w:b/>
          <w:bCs/>
          <w:sz w:val="24"/>
          <w:szCs w:val="24"/>
        </w:rPr>
        <w:t xml:space="preserve">.  </w:t>
      </w:r>
    </w:p>
    <w:p w:rsidR="00220957" w:rsidRPr="007650A8" w:rsidRDefault="00220957" w:rsidP="007650A8">
      <w:pPr>
        <w:pStyle w:val="BodyTextIndent2"/>
      </w:pPr>
    </w:p>
    <w:p w:rsidR="00017AAF" w:rsidRPr="007650A8" w:rsidRDefault="00D049F2" w:rsidP="007650A8">
      <w:pPr>
        <w:pStyle w:val="BodyTextIndent2"/>
      </w:pPr>
      <w:r w:rsidRPr="007650A8">
        <w:t xml:space="preserve">Dalam ayat </w:t>
      </w:r>
      <w:r w:rsidR="001175DF" w:rsidRPr="007650A8">
        <w:t xml:space="preserve">16 </w:t>
      </w:r>
      <w:r w:rsidRPr="007650A8">
        <w:t>teks ini berkata,</w:t>
      </w:r>
      <w:r w:rsidR="00220957" w:rsidRPr="007650A8">
        <w:t xml:space="preserve"> </w:t>
      </w:r>
    </w:p>
    <w:p w:rsidR="00220957" w:rsidRPr="007650A8" w:rsidRDefault="00220957" w:rsidP="007650A8">
      <w:pPr>
        <w:pStyle w:val="BodyTextIndent2"/>
        <w:rPr>
          <w:sz w:val="18"/>
          <w:szCs w:val="18"/>
        </w:rPr>
      </w:pPr>
    </w:p>
    <w:p w:rsidR="00017AAF" w:rsidRPr="007650A8" w:rsidRDefault="00220957" w:rsidP="007650A8">
      <w:pPr>
        <w:pStyle w:val="IndentedVerse"/>
      </w:pPr>
      <w:r w:rsidRPr="007650A8">
        <w:t>“</w:t>
      </w:r>
      <w:r w:rsidR="00D049F2" w:rsidRPr="007650A8">
        <w:rPr>
          <w:shd w:val="clear" w:color="auto" w:fill="FFFFFF"/>
        </w:rPr>
        <w:t>Sebab pada waktu tanda diberi, yaitu pada waktu penghulu malaikat berseru dan sangkakala Allah berbunyi, maka Tuhan sendiri akan turun dari sorga dan</w:t>
      </w:r>
      <w:r w:rsidR="00D049F2" w:rsidRPr="007650A8">
        <w:rPr>
          <w:rStyle w:val="apple-converted-space"/>
          <w:shd w:val="clear" w:color="auto" w:fill="FFFFFF"/>
        </w:rPr>
        <w:t> </w:t>
      </w:r>
      <w:r w:rsidR="00D049F2" w:rsidRPr="007650A8">
        <w:rPr>
          <w:bCs/>
          <w:i/>
          <w:iCs/>
          <w:shd w:val="clear" w:color="auto" w:fill="FFFFFF"/>
        </w:rPr>
        <w:t>mereka yang mati dalam Kristus akan lebih dahulu bangkit...”</w:t>
      </w:r>
      <w:r w:rsidR="00D049F2" w:rsidRPr="007650A8">
        <w:rPr>
          <w:rStyle w:val="apple-converted-space"/>
          <w:shd w:val="clear" w:color="auto" w:fill="FFFFFF"/>
        </w:rPr>
        <w:t> </w:t>
      </w:r>
      <w:r w:rsidR="00D049F2" w:rsidRPr="007650A8">
        <w:rPr>
          <w:shd w:val="clear" w:color="auto" w:fill="FFFFFF"/>
        </w:rPr>
        <w:t>(I Tesalonika</w:t>
      </w:r>
      <w:r w:rsidR="00D049F2" w:rsidRPr="007650A8">
        <w:t xml:space="preserve"> </w:t>
      </w:r>
      <w:r w:rsidRPr="007650A8">
        <w:t>4:1</w:t>
      </w:r>
      <w:r w:rsidR="00F36A78" w:rsidRPr="007650A8">
        <w:t>6</w:t>
      </w:r>
      <w:r w:rsidRPr="007650A8">
        <w:t xml:space="preserve">).  </w:t>
      </w:r>
    </w:p>
    <w:p w:rsidR="00220957" w:rsidRPr="007650A8" w:rsidRDefault="00220957" w:rsidP="007650A8">
      <w:pPr>
        <w:pStyle w:val="IndentedVerse"/>
        <w:rPr>
          <w:sz w:val="18"/>
          <w:szCs w:val="18"/>
        </w:rPr>
      </w:pPr>
    </w:p>
    <w:p w:rsidR="00D049F2" w:rsidRPr="007650A8" w:rsidRDefault="00D049F2" w:rsidP="007650A8">
      <w:pPr>
        <w:pStyle w:val="BodyText"/>
        <w:rPr>
          <w:szCs w:val="22"/>
        </w:rPr>
      </w:pPr>
      <w:r w:rsidRPr="007650A8">
        <w:rPr>
          <w:szCs w:val="22"/>
          <w:shd w:val="clear" w:color="auto" w:fill="FFFFFF"/>
        </w:rPr>
        <w:t>Silahkan duduk kembali. “Mereka yang mati dalam Kristus akan lebih dahulu bangkit.” Dr. J. Vernon McGee berkata,</w:t>
      </w:r>
      <w:r w:rsidRPr="007650A8">
        <w:rPr>
          <w:szCs w:val="22"/>
        </w:rPr>
        <w:t xml:space="preserve"> </w:t>
      </w:r>
    </w:p>
    <w:p w:rsidR="00220957" w:rsidRPr="007650A8" w:rsidRDefault="00220957" w:rsidP="007650A8">
      <w:pPr>
        <w:pStyle w:val="BodyText"/>
        <w:rPr>
          <w:sz w:val="18"/>
          <w:szCs w:val="18"/>
        </w:rPr>
      </w:pPr>
    </w:p>
    <w:p w:rsidR="00220957" w:rsidRPr="007650A8" w:rsidRDefault="00D049F2" w:rsidP="007650A8">
      <w:pPr>
        <w:pStyle w:val="IndentedQuote"/>
      </w:pPr>
      <w:r w:rsidRPr="007650A8">
        <w:rPr>
          <w:shd w:val="clear" w:color="auto" w:fill="FFFFFF"/>
        </w:rPr>
        <w:t>Ia akan turun dari sorga “dan berseru.” Itu adalah suatu seruan perintah. Itu adalah seruan yang sama yang Ia pernah serukan ketika Ia berdiri di depan kuburan Lazarus dan berkata, “Lazarus, keluarlah” (J. Vernon McGee, Th.D,.</w:t>
      </w:r>
      <w:r w:rsidRPr="007650A8">
        <w:rPr>
          <w:rStyle w:val="apple-converted-space"/>
          <w:shd w:val="clear" w:color="auto" w:fill="FFFFFF"/>
        </w:rPr>
        <w:t> </w:t>
      </w:r>
      <w:r w:rsidRPr="007650A8">
        <w:rPr>
          <w:rStyle w:val="Emphasis"/>
          <w:b/>
          <w:bCs/>
          <w:shd w:val="clear" w:color="auto" w:fill="FFFFFF"/>
        </w:rPr>
        <w:t>Thru the Bible,</w:t>
      </w:r>
      <w:r w:rsidRPr="007650A8">
        <w:rPr>
          <w:rStyle w:val="apple-converted-space"/>
          <w:b/>
          <w:bCs/>
          <w:i/>
          <w:iCs/>
          <w:shd w:val="clear" w:color="auto" w:fill="FFFFFF"/>
        </w:rPr>
        <w:t> </w:t>
      </w:r>
      <w:r w:rsidRPr="007650A8">
        <w:rPr>
          <w:shd w:val="clear" w:color="auto" w:fill="FFFFFF"/>
        </w:rPr>
        <w:t>Thomas Nelson Publishers, 1983, volume V,</w:t>
      </w:r>
      <w:r w:rsidRPr="007650A8">
        <w:t xml:space="preserve"> hal</w:t>
      </w:r>
      <w:r w:rsidR="00220957" w:rsidRPr="007650A8">
        <w:t xml:space="preserve">. 398). </w:t>
      </w:r>
    </w:p>
    <w:p w:rsidR="00220957" w:rsidRPr="007650A8" w:rsidRDefault="00220957" w:rsidP="007650A8">
      <w:pPr>
        <w:pStyle w:val="BodyText"/>
      </w:pPr>
    </w:p>
    <w:p w:rsidR="00017AAF" w:rsidRPr="007650A8" w:rsidRDefault="00D049F2" w:rsidP="007650A8">
      <w:pPr>
        <w:pStyle w:val="BodyText"/>
      </w:pPr>
      <w:r w:rsidRPr="007650A8">
        <w:rPr>
          <w:szCs w:val="22"/>
          <w:shd w:val="clear" w:color="auto" w:fill="FFFFFF"/>
        </w:rPr>
        <w:t>Yesus datang ke kuburan Lazarus dan berkata,</w:t>
      </w:r>
      <w:r w:rsidRPr="007650A8">
        <w:rPr>
          <w:szCs w:val="22"/>
        </w:rPr>
        <w:t xml:space="preserve"> </w:t>
      </w:r>
    </w:p>
    <w:p w:rsidR="00220957" w:rsidRPr="007650A8" w:rsidRDefault="00220957" w:rsidP="007650A8">
      <w:pPr>
        <w:pStyle w:val="BodyTextIndent2"/>
        <w:rPr>
          <w:sz w:val="18"/>
          <w:szCs w:val="18"/>
        </w:rPr>
      </w:pPr>
    </w:p>
    <w:p w:rsidR="00220957" w:rsidRPr="007650A8" w:rsidRDefault="00220957" w:rsidP="007650A8">
      <w:pPr>
        <w:pStyle w:val="IndentedVerse"/>
      </w:pPr>
      <w:r w:rsidRPr="007650A8">
        <w:t>“</w:t>
      </w:r>
      <w:r w:rsidR="00D049F2" w:rsidRPr="007650A8">
        <w:rPr>
          <w:shd w:val="clear" w:color="auto" w:fill="FFFFFF"/>
        </w:rPr>
        <w:t>Angkat batu itu! Marta, saudara orang yang meninggal itu, berkata kepada-Nya: Tuhan, ia sudah berbau, sebab sudah empat hari ia mati” (Yohanes</w:t>
      </w:r>
      <w:r w:rsidR="00D049F2" w:rsidRPr="007650A8">
        <w:t xml:space="preserve"> </w:t>
      </w:r>
      <w:r w:rsidRPr="007650A8">
        <w:t xml:space="preserve">11:39). </w:t>
      </w:r>
    </w:p>
    <w:p w:rsidR="00220957" w:rsidRPr="007650A8" w:rsidRDefault="00220957" w:rsidP="007650A8">
      <w:pPr>
        <w:pStyle w:val="BodyTextIndent2"/>
        <w:rPr>
          <w:sz w:val="18"/>
          <w:szCs w:val="18"/>
        </w:rPr>
      </w:pPr>
    </w:p>
    <w:p w:rsidR="00D049F2" w:rsidRPr="007650A8" w:rsidRDefault="00D049F2" w:rsidP="007650A8">
      <w:pPr>
        <w:pStyle w:val="BodyText"/>
        <w:rPr>
          <w:szCs w:val="22"/>
        </w:rPr>
      </w:pPr>
      <w:r w:rsidRPr="007650A8">
        <w:rPr>
          <w:szCs w:val="22"/>
          <w:shd w:val="clear" w:color="auto" w:fill="FFFFFF"/>
        </w:rPr>
        <w:t>Namun mereka mematuhi Yesus. Mereka mengangkat batu dari pintu kubur Lazarus itu. Dan Yesus berkata,</w:t>
      </w:r>
      <w:r w:rsidRPr="007650A8">
        <w:rPr>
          <w:szCs w:val="22"/>
        </w:rPr>
        <w:t xml:space="preserve"> </w:t>
      </w:r>
    </w:p>
    <w:p w:rsidR="00464230" w:rsidRPr="007650A8" w:rsidRDefault="00464230" w:rsidP="007650A8">
      <w:pPr>
        <w:pStyle w:val="BodyText"/>
        <w:rPr>
          <w:sz w:val="16"/>
          <w:szCs w:val="16"/>
        </w:rPr>
      </w:pPr>
    </w:p>
    <w:p w:rsidR="00464230" w:rsidRPr="007650A8" w:rsidRDefault="00464230" w:rsidP="007650A8">
      <w:pPr>
        <w:pStyle w:val="IndentedVerse"/>
      </w:pPr>
      <w:r w:rsidRPr="007650A8">
        <w:t>“</w:t>
      </w:r>
      <w:r w:rsidR="00D049F2" w:rsidRPr="007650A8">
        <w:rPr>
          <w:bCs/>
          <w:i/>
          <w:iCs/>
          <w:shd w:val="clear" w:color="auto" w:fill="FFFFFF"/>
        </w:rPr>
        <w:t>berserulah Ia dengan suara keras: ‘Lazarus, marilah ke luar!’</w:t>
      </w:r>
      <w:r w:rsidR="00D049F2" w:rsidRPr="007650A8">
        <w:rPr>
          <w:rStyle w:val="apple-converted-space"/>
          <w:shd w:val="clear" w:color="auto" w:fill="FFFFFF"/>
        </w:rPr>
        <w:t> </w:t>
      </w:r>
      <w:r w:rsidR="00D049F2" w:rsidRPr="007650A8">
        <w:rPr>
          <w:shd w:val="clear" w:color="auto" w:fill="FFFFFF"/>
        </w:rPr>
        <w:t>Orang yang telah mati itu datang ke luar”</w:t>
      </w:r>
      <w:r w:rsidR="00D049F2" w:rsidRPr="007650A8">
        <w:br/>
      </w:r>
      <w:r w:rsidR="00D049F2" w:rsidRPr="007650A8">
        <w:rPr>
          <w:shd w:val="clear" w:color="auto" w:fill="FFFFFF"/>
        </w:rPr>
        <w:t xml:space="preserve">     (Yohanes</w:t>
      </w:r>
      <w:r w:rsidR="00D049F2" w:rsidRPr="007650A8">
        <w:rPr>
          <w:rStyle w:val="apple-converted-space"/>
          <w:shd w:val="clear" w:color="auto" w:fill="FFFFFF"/>
        </w:rPr>
        <w:t> </w:t>
      </w:r>
      <w:r w:rsidR="00D049F2" w:rsidRPr="007650A8">
        <w:t xml:space="preserve"> </w:t>
      </w:r>
      <w:r w:rsidRPr="007650A8">
        <w:t xml:space="preserve">11:43-44). </w:t>
      </w:r>
    </w:p>
    <w:p w:rsidR="00464230" w:rsidRPr="007650A8" w:rsidRDefault="00464230" w:rsidP="007650A8">
      <w:pPr>
        <w:pStyle w:val="BodyText"/>
        <w:rPr>
          <w:sz w:val="18"/>
          <w:szCs w:val="18"/>
        </w:rPr>
      </w:pPr>
    </w:p>
    <w:p w:rsidR="00D049F2" w:rsidRPr="007650A8" w:rsidRDefault="00D049F2" w:rsidP="007650A8">
      <w:pPr>
        <w:pStyle w:val="BodyTextIndent2"/>
        <w:rPr>
          <w:szCs w:val="22"/>
        </w:rPr>
      </w:pPr>
      <w:r w:rsidRPr="007650A8">
        <w:rPr>
          <w:szCs w:val="22"/>
          <w:shd w:val="clear" w:color="auto" w:fill="FFFFFF"/>
        </w:rPr>
        <w:t xml:space="preserve">Persis seperti itulah apa yang Kristus akan lakukan pada hari pengangkatan. Ia akan berseru dengan suara keras, bersama seruan penghulu malaikat, seperti seruan </w:t>
      </w:r>
      <w:r w:rsidRPr="007650A8">
        <w:rPr>
          <w:szCs w:val="22"/>
          <w:shd w:val="clear" w:color="auto" w:fill="FFFFFF"/>
        </w:rPr>
        <w:lastRenderedPageBreak/>
        <w:t>sangkakala (McGee, ibid.). Dan ketika Yesus berseru, sama seperti yang Ia lakukan di depan kuburan Lazarus, mereka yang “yang mati dalam Kristus akan lebih dahulu bangkit.” Tubuh orang-orang Kristen sejati akan bangkit dari kubur mereka naik untuk berjumpa Kristus di angkasa.</w:t>
      </w:r>
      <w:r w:rsidRPr="007650A8">
        <w:rPr>
          <w:szCs w:val="22"/>
        </w:rPr>
        <w:t xml:space="preserve"> </w:t>
      </w:r>
    </w:p>
    <w:p w:rsidR="00C307D8" w:rsidRPr="007650A8" w:rsidRDefault="00C307D8" w:rsidP="007650A8">
      <w:pPr>
        <w:pStyle w:val="BodyTextIndent2"/>
        <w:rPr>
          <w:szCs w:val="22"/>
        </w:rPr>
      </w:pPr>
      <w:r w:rsidRPr="007650A8">
        <w:rPr>
          <w:szCs w:val="22"/>
        </w:rPr>
        <w:t>Ketika John Cagan masih kecil, dia tahu dia belum diselamatkan - namun orang tuanya adalah orang Kristen yang sejati. Ketika saya berkhotbah tentang pengangkatan itu membuatnya ketakutan pada malam hari. Dia mengatakan kepada saya bahwa dia terus terbangun dari tempat tidur dan pergi ke kamar orang tuanya untuk melihat apakah mereka telah diangkat dan meninggalkannya sendirian di rumah. Itu adalah rasa takut yang baik. Adalah baik untuk takut bahwa Anda akan tertinggal. Percayalah kepada Yesus sekarang dan ketakutan itu akan hilang! Alkitab mengatakan,</w:t>
      </w:r>
    </w:p>
    <w:p w:rsidR="001E5DCF" w:rsidRPr="007650A8" w:rsidRDefault="001E5DCF" w:rsidP="007650A8">
      <w:pPr>
        <w:pStyle w:val="BodyTextIndent2"/>
      </w:pPr>
    </w:p>
    <w:p w:rsidR="00F620C4" w:rsidRDefault="001E5DCF" w:rsidP="007650A8">
      <w:pPr>
        <w:pStyle w:val="IndentedVerse"/>
        <w:rPr>
          <w:rStyle w:val="apple-converted-space"/>
          <w:shd w:val="clear" w:color="auto" w:fill="FFFFFF"/>
        </w:rPr>
      </w:pPr>
      <w:r w:rsidRPr="007650A8">
        <w:rPr>
          <w:i/>
        </w:rPr>
        <w:t>“</w:t>
      </w:r>
      <w:r w:rsidR="00C307D8" w:rsidRPr="007650A8">
        <w:rPr>
          <w:bCs/>
          <w:i/>
          <w:iCs/>
          <w:shd w:val="clear" w:color="auto" w:fill="FFFFFF"/>
        </w:rPr>
        <w:t>Orang-orang-Mu yang mati akan hidup pula</w:t>
      </w:r>
      <w:r w:rsidR="00C307D8" w:rsidRPr="007650A8">
        <w:rPr>
          <w:shd w:val="clear" w:color="auto" w:fill="FFFFFF"/>
        </w:rPr>
        <w:t>, mayat-mayat mereka akan bangkit pula. Hai orang-orang yang sudah dikubur di dalam tanah bangkitlah dan bersorak-sorai! Sebab embun TUHAN ialah embun terang, dan</w:t>
      </w:r>
      <w:r w:rsidR="00C307D8" w:rsidRPr="007650A8">
        <w:rPr>
          <w:rStyle w:val="apple-converted-space"/>
          <w:shd w:val="clear" w:color="auto" w:fill="FFFFFF"/>
        </w:rPr>
        <w:t> </w:t>
      </w:r>
      <w:r w:rsidR="00C307D8" w:rsidRPr="007650A8">
        <w:rPr>
          <w:bCs/>
          <w:i/>
          <w:iCs/>
          <w:shd w:val="clear" w:color="auto" w:fill="FFFFFF"/>
        </w:rPr>
        <w:t>bumi akan melahirkan arwah [orang yang telah mati] kembali”</w:t>
      </w:r>
      <w:r w:rsidR="00C307D8" w:rsidRPr="007650A8">
        <w:rPr>
          <w:rStyle w:val="apple-converted-space"/>
          <w:shd w:val="clear" w:color="auto" w:fill="FFFFFF"/>
        </w:rPr>
        <w:t> </w:t>
      </w:r>
    </w:p>
    <w:p w:rsidR="001E5DCF" w:rsidRPr="007650A8" w:rsidRDefault="00F620C4" w:rsidP="007650A8">
      <w:pPr>
        <w:pStyle w:val="IndentedVerse"/>
      </w:pPr>
      <w:r>
        <w:rPr>
          <w:rStyle w:val="apple-converted-space"/>
          <w:shd w:val="clear" w:color="auto" w:fill="FFFFFF"/>
        </w:rPr>
        <w:t xml:space="preserve">     </w:t>
      </w:r>
      <w:r w:rsidR="00C307D8" w:rsidRPr="007650A8">
        <w:rPr>
          <w:shd w:val="clear" w:color="auto" w:fill="FFFFFF"/>
        </w:rPr>
        <w:t>(Yesaya</w:t>
      </w:r>
      <w:r w:rsidR="001E5DCF" w:rsidRPr="007650A8">
        <w:t xml:space="preserve"> 26:19). </w:t>
      </w:r>
    </w:p>
    <w:p w:rsidR="001E5DCF" w:rsidRPr="007650A8" w:rsidRDefault="001E5DCF" w:rsidP="007650A8">
      <w:pPr>
        <w:pStyle w:val="BodyTextIndent2"/>
      </w:pPr>
    </w:p>
    <w:p w:rsidR="00C307D8" w:rsidRPr="007650A8" w:rsidRDefault="00C307D8" w:rsidP="007650A8">
      <w:pPr>
        <w:pStyle w:val="BodyTextIndent2"/>
        <w:rPr>
          <w:szCs w:val="22"/>
          <w:shd w:val="clear" w:color="auto" w:fill="FFFFFF"/>
        </w:rPr>
      </w:pPr>
      <w:r w:rsidRPr="007650A8">
        <w:rPr>
          <w:szCs w:val="22"/>
          <w:shd w:val="clear" w:color="auto" w:fill="FFFFFF"/>
        </w:rPr>
        <w:t>Kitab Ayub adalah kitab yang paling tua dari Perjanjian Lama. Ini ditulis sebelum Musa menulis Kitab Kejadian. Ayub berbicara hal yang sama:</w:t>
      </w:r>
    </w:p>
    <w:p w:rsidR="0056304D" w:rsidRPr="007650A8" w:rsidRDefault="0056304D" w:rsidP="007650A8">
      <w:pPr>
        <w:pStyle w:val="BodyText"/>
        <w:rPr>
          <w:sz w:val="16"/>
          <w:szCs w:val="16"/>
        </w:rPr>
      </w:pPr>
    </w:p>
    <w:p w:rsidR="0056304D" w:rsidRPr="007650A8" w:rsidRDefault="0056304D" w:rsidP="007650A8">
      <w:pPr>
        <w:pStyle w:val="IndentedVerse"/>
      </w:pPr>
      <w:r w:rsidRPr="007650A8">
        <w:t>“</w:t>
      </w:r>
      <w:r w:rsidR="00C307D8" w:rsidRPr="007650A8">
        <w:rPr>
          <w:shd w:val="clear" w:color="auto" w:fill="FFFFFF"/>
        </w:rPr>
        <w:t>Juga sesudah kulit tubuhku sangat rusak, tanpa dagingkupun aku akan melihat Allah, yang aku sendiri akan melihat memihak kepadaku; mataku sendiri menyaksikan-Nya dan bukan orang lain. Hati sanubariku merana karena rindu” (Ayub</w:t>
      </w:r>
      <w:r w:rsidR="00C307D8" w:rsidRPr="007650A8">
        <w:rPr>
          <w:rStyle w:val="apple-converted-space"/>
          <w:shd w:val="clear" w:color="auto" w:fill="FFFFFF"/>
        </w:rPr>
        <w:t> </w:t>
      </w:r>
      <w:r w:rsidRPr="007650A8">
        <w:t xml:space="preserve">19:26-27). </w:t>
      </w:r>
    </w:p>
    <w:p w:rsidR="0056304D" w:rsidRPr="007650A8" w:rsidRDefault="0056304D" w:rsidP="007650A8">
      <w:pPr>
        <w:pStyle w:val="IndentedVerse"/>
      </w:pPr>
    </w:p>
    <w:p w:rsidR="00C307D8" w:rsidRPr="007650A8" w:rsidRDefault="00C307D8" w:rsidP="007650A8">
      <w:pPr>
        <w:pStyle w:val="BodyText"/>
        <w:rPr>
          <w:szCs w:val="22"/>
          <w:shd w:val="clear" w:color="auto" w:fill="FFFFFF"/>
        </w:rPr>
      </w:pPr>
      <w:r w:rsidRPr="007650A8">
        <w:rPr>
          <w:szCs w:val="22"/>
          <w:shd w:val="clear" w:color="auto" w:fill="FFFFFF"/>
        </w:rPr>
        <w:t>Pengangkatan sebelumnya juga dinubuatkan oleh Rasul Paulus. Ia berkata,</w:t>
      </w:r>
    </w:p>
    <w:p w:rsidR="00017AAF" w:rsidRPr="007650A8" w:rsidRDefault="00017AAF" w:rsidP="007650A8">
      <w:pPr>
        <w:pStyle w:val="BodyTextIndent2"/>
        <w:rPr>
          <w:sz w:val="16"/>
        </w:rPr>
      </w:pPr>
    </w:p>
    <w:p w:rsidR="00017AAF" w:rsidRPr="007650A8" w:rsidRDefault="0056304D" w:rsidP="007650A8">
      <w:pPr>
        <w:pStyle w:val="IndentedVerse"/>
      </w:pPr>
      <w:r w:rsidRPr="007650A8">
        <w:t>“</w:t>
      </w:r>
      <w:r w:rsidR="00C307D8" w:rsidRPr="007650A8">
        <w:rPr>
          <w:shd w:val="clear" w:color="auto" w:fill="FFFFFF"/>
        </w:rPr>
        <w:t>Dalam sekejap mata, pada waktu bunyi nafiri yang terakhir. Sebab nafiri akan berbunyi dan orang-orang mati akan dibangkitkan dalam keadaan yang tidak dapat binasa …”</w:t>
      </w:r>
      <w:r w:rsidR="00C307D8" w:rsidRPr="007650A8">
        <w:br/>
      </w:r>
      <w:r w:rsidR="00C307D8" w:rsidRPr="007650A8">
        <w:rPr>
          <w:shd w:val="clear" w:color="auto" w:fill="FFFFFF"/>
        </w:rPr>
        <w:t xml:space="preserve">     (I Korintus </w:t>
      </w:r>
      <w:r w:rsidRPr="007650A8">
        <w:t xml:space="preserve">15:52). </w:t>
      </w:r>
    </w:p>
    <w:p w:rsidR="00017AAF" w:rsidRPr="007650A8" w:rsidRDefault="00017AAF" w:rsidP="007650A8">
      <w:pPr>
        <w:pStyle w:val="BodyTextIndent2"/>
        <w:rPr>
          <w:sz w:val="16"/>
        </w:rPr>
      </w:pPr>
    </w:p>
    <w:p w:rsidR="001654A8" w:rsidRPr="007650A8" w:rsidRDefault="00C307D8" w:rsidP="007650A8">
      <w:pPr>
        <w:pStyle w:val="BodyText"/>
      </w:pPr>
      <w:r w:rsidRPr="007650A8">
        <w:t xml:space="preserve">Teks kita berkata, </w:t>
      </w:r>
    </w:p>
    <w:p w:rsidR="001654A8" w:rsidRPr="007650A8" w:rsidRDefault="001654A8" w:rsidP="007650A8">
      <w:pPr>
        <w:pStyle w:val="BodyText"/>
        <w:rPr>
          <w:sz w:val="16"/>
        </w:rPr>
      </w:pPr>
    </w:p>
    <w:p w:rsidR="001654A8" w:rsidRPr="007650A8" w:rsidRDefault="00C307D8" w:rsidP="007650A8">
      <w:pPr>
        <w:pStyle w:val="IndentedVerse"/>
      </w:pPr>
      <w:r w:rsidRPr="007650A8">
        <w:t>“</w:t>
      </w:r>
      <w:r w:rsidRPr="007650A8">
        <w:rPr>
          <w:shd w:val="clear" w:color="auto" w:fill="FFFFFF"/>
        </w:rPr>
        <w:t>Dan mereka yang mati dalam Kristus akan lebih dahulu bangkit” (I Tesalonika</w:t>
      </w:r>
      <w:r w:rsidRPr="007650A8">
        <w:rPr>
          <w:rStyle w:val="apple-converted-space"/>
          <w:shd w:val="clear" w:color="auto" w:fill="FFFFFF"/>
        </w:rPr>
        <w:t> </w:t>
      </w:r>
      <w:r w:rsidR="001654A8" w:rsidRPr="007650A8">
        <w:t xml:space="preserve">4:16). </w:t>
      </w:r>
    </w:p>
    <w:p w:rsidR="001654A8" w:rsidRPr="007650A8" w:rsidRDefault="001654A8" w:rsidP="007650A8">
      <w:pPr>
        <w:pStyle w:val="IndentedVerse"/>
      </w:pPr>
    </w:p>
    <w:p w:rsidR="00C307D8" w:rsidRPr="007650A8" w:rsidRDefault="00C307D8" w:rsidP="007650A8">
      <w:pPr>
        <w:pStyle w:val="BodyTextIndent2"/>
        <w:rPr>
          <w:szCs w:val="22"/>
          <w:shd w:val="clear" w:color="auto" w:fill="FFFFFF"/>
        </w:rPr>
      </w:pPr>
      <w:r w:rsidRPr="007650A8">
        <w:rPr>
          <w:szCs w:val="22"/>
          <w:shd w:val="clear" w:color="auto" w:fill="FFFFFF"/>
        </w:rPr>
        <w:t>Sekarang, Anda mungkin bertanya bagaimana tubuh yang telah mati sekian lamanya itu, tubuh-tubuh orang percaya yang telah mati lebih dari 3,520 tahun dalam kasus Ayub, dapat bangkit kembali. Bagaimana mungkin itu dapat terjadi? Rasul Paulus menyebutnya sebagai “misteri” dalam 1 Korintus 15:51, yang mana kata “</w:t>
      </w:r>
      <w:r w:rsidRPr="007650A8">
        <w:rPr>
          <w:i/>
          <w:szCs w:val="22"/>
          <w:shd w:val="clear" w:color="auto" w:fill="FFFFFF"/>
        </w:rPr>
        <w:t>musterion</w:t>
      </w:r>
      <w:r w:rsidRPr="007650A8">
        <w:rPr>
          <w:szCs w:val="22"/>
          <w:shd w:val="clear" w:color="auto" w:fill="FFFFFF"/>
        </w:rPr>
        <w:t>” dalam bahasa asli yaitu Yunani ini memiliki pengertian sesuatu yang tidak dapat sepenuhnya dipahami oleh pikiran manusia kita. Terus terang, ini adalah suatu mujizat. Anda percaya Tuhan bukan? Ya, Alkitab memberitahu kita berbagai perbuatan ajaib yang Tuhan perbuat ini. Dan ini lah salah satu mujizat agung Tuhan,</w:t>
      </w:r>
    </w:p>
    <w:p w:rsidR="00E55A6F" w:rsidRPr="007650A8" w:rsidRDefault="00E55A6F" w:rsidP="007650A8">
      <w:pPr>
        <w:pStyle w:val="BodyTextIndent2"/>
        <w:rPr>
          <w:szCs w:val="22"/>
        </w:rPr>
      </w:pPr>
    </w:p>
    <w:p w:rsidR="00E55A6F" w:rsidRPr="007650A8" w:rsidRDefault="00E55A6F" w:rsidP="007650A8">
      <w:pPr>
        <w:pStyle w:val="IndentedVerse"/>
      </w:pPr>
      <w:r w:rsidRPr="007650A8">
        <w:t>“</w:t>
      </w:r>
      <w:r w:rsidR="00C307D8" w:rsidRPr="007650A8">
        <w:rPr>
          <w:shd w:val="clear" w:color="auto" w:fill="FFFFFF"/>
        </w:rPr>
        <w:t>Mereka yang mati dalam Kristus akan lebih dahulu bangkit”</w:t>
      </w:r>
      <w:r w:rsidR="00C307D8" w:rsidRPr="007650A8">
        <w:br/>
      </w:r>
      <w:r w:rsidR="00C307D8" w:rsidRPr="007650A8">
        <w:rPr>
          <w:shd w:val="clear" w:color="auto" w:fill="FFFFFF"/>
        </w:rPr>
        <w:t>     (I Tesalonika</w:t>
      </w:r>
      <w:r w:rsidR="00C307D8" w:rsidRPr="007650A8">
        <w:rPr>
          <w:rStyle w:val="apple-converted-space"/>
          <w:shd w:val="clear" w:color="auto" w:fill="FFFFFF"/>
        </w:rPr>
        <w:t> </w:t>
      </w:r>
      <w:r w:rsidRPr="007650A8">
        <w:t xml:space="preserve">4:16). </w:t>
      </w:r>
    </w:p>
    <w:p w:rsidR="00E55A6F" w:rsidRPr="007650A8" w:rsidRDefault="00E55A6F" w:rsidP="007650A8">
      <w:pPr>
        <w:pStyle w:val="BodyTextIndent2"/>
        <w:rPr>
          <w:sz w:val="16"/>
        </w:rPr>
      </w:pPr>
    </w:p>
    <w:p w:rsidR="00E55A6F" w:rsidRPr="007650A8" w:rsidRDefault="00C307D8" w:rsidP="007650A8">
      <w:pPr>
        <w:pStyle w:val="BodyText"/>
        <w:rPr>
          <w:szCs w:val="22"/>
        </w:rPr>
      </w:pPr>
      <w:r w:rsidRPr="007650A8">
        <w:rPr>
          <w:szCs w:val="22"/>
          <w:shd w:val="clear" w:color="auto" w:fill="FFFFFF"/>
        </w:rPr>
        <w:t>Kita tidak memahaminya secara rasional semata-mata, namun demikian ini adalah kebenaran.</w:t>
      </w:r>
    </w:p>
    <w:p w:rsidR="00F620C4" w:rsidRDefault="00F620C4" w:rsidP="007650A8">
      <w:pPr>
        <w:pStyle w:val="IndentedVerse"/>
      </w:pPr>
    </w:p>
    <w:p w:rsidR="00C307D8" w:rsidRPr="007650A8" w:rsidRDefault="00C307D8" w:rsidP="007650A8">
      <w:pPr>
        <w:pStyle w:val="IndentedVerse"/>
      </w:pPr>
      <w:r w:rsidRPr="007650A8">
        <w:t>“</w:t>
      </w:r>
      <w:r w:rsidRPr="007650A8">
        <w:rPr>
          <w:shd w:val="clear" w:color="auto" w:fill="FFFFFF"/>
        </w:rPr>
        <w:t>Mereka yang mati dalam Kristus akan lebih dahulu bangkit”</w:t>
      </w:r>
      <w:r w:rsidRPr="007650A8">
        <w:br/>
      </w:r>
      <w:r w:rsidRPr="007650A8">
        <w:rPr>
          <w:shd w:val="clear" w:color="auto" w:fill="FFFFFF"/>
        </w:rPr>
        <w:t xml:space="preserve">     (I Tesalonika</w:t>
      </w:r>
      <w:r w:rsidRPr="007650A8">
        <w:rPr>
          <w:rStyle w:val="apple-converted-space"/>
          <w:shd w:val="clear" w:color="auto" w:fill="FFFFFF"/>
        </w:rPr>
        <w:t> </w:t>
      </w:r>
      <w:r w:rsidRPr="007650A8">
        <w:t xml:space="preserve">4:16). </w:t>
      </w:r>
    </w:p>
    <w:p w:rsidR="00E55A6F" w:rsidRPr="007650A8" w:rsidRDefault="00E55A6F" w:rsidP="007650A8">
      <w:pPr>
        <w:pStyle w:val="BodyText"/>
        <w:rPr>
          <w:sz w:val="20"/>
        </w:rPr>
      </w:pPr>
    </w:p>
    <w:p w:rsidR="00C528DD" w:rsidRPr="007650A8" w:rsidRDefault="007A2325" w:rsidP="00F620C4">
      <w:pPr>
        <w:pStyle w:val="BodyText"/>
        <w:ind w:left="720" w:hanging="720"/>
        <w:jc w:val="left"/>
        <w:rPr>
          <w:b/>
          <w:bCs/>
          <w:sz w:val="24"/>
          <w:szCs w:val="24"/>
        </w:rPr>
      </w:pPr>
      <w:r w:rsidRPr="007650A8">
        <w:rPr>
          <w:b/>
          <w:bCs/>
          <w:sz w:val="24"/>
          <w:szCs w:val="24"/>
        </w:rPr>
        <w:t xml:space="preserve">III.  </w:t>
      </w:r>
      <w:r w:rsidR="00C307D8" w:rsidRPr="007650A8">
        <w:rPr>
          <w:b/>
          <w:sz w:val="24"/>
          <w:szCs w:val="24"/>
          <w:shd w:val="clear" w:color="auto" w:fill="FFFFFF"/>
        </w:rPr>
        <w:t>Ketiga, orang-orang Kristen yang masih hidup akan diangkat bersama dengan mereka</w:t>
      </w:r>
      <w:r w:rsidRPr="007650A8">
        <w:rPr>
          <w:b/>
          <w:bCs/>
          <w:sz w:val="24"/>
          <w:szCs w:val="24"/>
        </w:rPr>
        <w:t xml:space="preserve">.  </w:t>
      </w:r>
    </w:p>
    <w:p w:rsidR="00C528DD" w:rsidRPr="007650A8" w:rsidRDefault="00C528DD" w:rsidP="007650A8">
      <w:pPr>
        <w:pStyle w:val="BodyText"/>
        <w:rPr>
          <w:sz w:val="20"/>
        </w:rPr>
      </w:pPr>
    </w:p>
    <w:p w:rsidR="007A2325" w:rsidRPr="007650A8" w:rsidRDefault="00C307D8" w:rsidP="007650A8">
      <w:pPr>
        <w:pStyle w:val="BodyTextIndent2"/>
        <w:rPr>
          <w:szCs w:val="22"/>
        </w:rPr>
      </w:pPr>
      <w:r w:rsidRPr="007650A8">
        <w:rPr>
          <w:szCs w:val="22"/>
          <w:shd w:val="clear" w:color="auto" w:fill="FFFFFF"/>
        </w:rPr>
        <w:t>Lihat ayat 17.</w:t>
      </w:r>
      <w:r w:rsidRPr="007650A8">
        <w:rPr>
          <w:rStyle w:val="apple-converted-space"/>
          <w:szCs w:val="22"/>
          <w:shd w:val="clear" w:color="auto" w:fill="FFFFFF"/>
        </w:rPr>
        <w:t> </w:t>
      </w:r>
    </w:p>
    <w:p w:rsidR="00F620C4" w:rsidRDefault="00F620C4" w:rsidP="007650A8">
      <w:pPr>
        <w:pStyle w:val="IndentedVerse"/>
        <w:rPr>
          <w:i/>
        </w:rPr>
      </w:pPr>
    </w:p>
    <w:p w:rsidR="007A2325" w:rsidRPr="007650A8" w:rsidRDefault="007A2325" w:rsidP="007650A8">
      <w:pPr>
        <w:pStyle w:val="IndentedVerse"/>
      </w:pPr>
      <w:r w:rsidRPr="007650A8">
        <w:rPr>
          <w:i/>
        </w:rPr>
        <w:t>“</w:t>
      </w:r>
      <w:r w:rsidR="00C307D8" w:rsidRPr="007650A8">
        <w:rPr>
          <w:bCs/>
          <w:i/>
          <w:iCs/>
          <w:shd w:val="clear" w:color="auto" w:fill="FFFFFF"/>
        </w:rPr>
        <w:t>Sesudah itu, kita yang hidup, yang masih tinggal, akan diangkat</w:t>
      </w:r>
      <w:r w:rsidR="00C307D8" w:rsidRPr="007650A8">
        <w:rPr>
          <w:rStyle w:val="apple-converted-space"/>
          <w:shd w:val="clear" w:color="auto" w:fill="FFFFFF"/>
        </w:rPr>
        <w:t> </w:t>
      </w:r>
      <w:r w:rsidR="00C307D8" w:rsidRPr="007650A8">
        <w:rPr>
          <w:shd w:val="clear" w:color="auto" w:fill="FFFFFF"/>
        </w:rPr>
        <w:t xml:space="preserve">bersama-sama dengan mereka dalam awan menyongsong Tuhan di angkasa…” (I Tesalonika </w:t>
      </w:r>
      <w:r w:rsidRPr="007650A8">
        <w:t xml:space="preserve">4:17).  </w:t>
      </w:r>
    </w:p>
    <w:p w:rsidR="007A2325" w:rsidRPr="007650A8" w:rsidRDefault="007A2325" w:rsidP="007650A8">
      <w:pPr>
        <w:pStyle w:val="BodyTextIndent2"/>
        <w:rPr>
          <w:sz w:val="16"/>
        </w:rPr>
      </w:pPr>
    </w:p>
    <w:p w:rsidR="00C307D8" w:rsidRPr="007650A8" w:rsidRDefault="00C307D8" w:rsidP="007650A8">
      <w:pPr>
        <w:pStyle w:val="BodyText"/>
        <w:rPr>
          <w:szCs w:val="22"/>
          <w:shd w:val="clear" w:color="auto" w:fill="FFFFFF"/>
        </w:rPr>
      </w:pPr>
      <w:r w:rsidRPr="007650A8">
        <w:rPr>
          <w:szCs w:val="22"/>
          <w:shd w:val="clear" w:color="auto" w:fill="FFFFFF"/>
        </w:rPr>
        <w:t>Orang-orang Kristen sejati yang masih hidup di bumi pada waktu itu akan “diangkat” bersama orang-orang Kristen yang telah bangkit dari kematian itu “berjumpa Tuhan di angkasa.” Pertama, orang-orang Kristen yang telah mati akan bangkit dan “diangkat,” dan kemudian, kedua, orang-orang Kristen sejati yang masih hidup akan “diangkat” bersama mereka berjumpa Tuhan di angkasa. Alkitab menjelaskan kepada kita bahwa semua ini akan terjadi seketika</w:t>
      </w:r>
      <w:r w:rsidR="006F6553" w:rsidRPr="007650A8">
        <w:rPr>
          <w:szCs w:val="22"/>
          <w:shd w:val="clear" w:color="auto" w:fill="FFFFFF"/>
        </w:rPr>
        <w:t>.</w:t>
      </w:r>
    </w:p>
    <w:p w:rsidR="00017AAF" w:rsidRPr="007650A8" w:rsidRDefault="00017AAF" w:rsidP="007650A8">
      <w:pPr>
        <w:pStyle w:val="BodyTextIndent2"/>
        <w:rPr>
          <w:sz w:val="18"/>
        </w:rPr>
      </w:pPr>
    </w:p>
    <w:p w:rsidR="00017AAF" w:rsidRPr="007650A8" w:rsidRDefault="00017AAF" w:rsidP="007650A8">
      <w:pPr>
        <w:pStyle w:val="IndentedVerse"/>
      </w:pPr>
      <w:r w:rsidRPr="007650A8">
        <w:t>“</w:t>
      </w:r>
      <w:r w:rsidR="006F6553" w:rsidRPr="007650A8">
        <w:t>D</w:t>
      </w:r>
      <w:r w:rsidR="006F6553" w:rsidRPr="007650A8">
        <w:rPr>
          <w:shd w:val="clear" w:color="auto" w:fill="FFFFFF"/>
        </w:rPr>
        <w:t>alam sekejap mata” (I Korintus</w:t>
      </w:r>
      <w:r w:rsidR="006F6553" w:rsidRPr="007650A8">
        <w:rPr>
          <w:rStyle w:val="apple-converted-space"/>
          <w:shd w:val="clear" w:color="auto" w:fill="FFFFFF"/>
        </w:rPr>
        <w:t> </w:t>
      </w:r>
      <w:r w:rsidR="007A2325" w:rsidRPr="007650A8">
        <w:t xml:space="preserve">15:52).  </w:t>
      </w:r>
      <w:r w:rsidRPr="007650A8">
        <w:t xml:space="preserve">  </w:t>
      </w:r>
    </w:p>
    <w:p w:rsidR="00017AAF" w:rsidRPr="007650A8" w:rsidRDefault="00017AAF" w:rsidP="007650A8">
      <w:pPr>
        <w:pStyle w:val="BodyText"/>
        <w:rPr>
          <w:sz w:val="18"/>
        </w:rPr>
      </w:pPr>
    </w:p>
    <w:p w:rsidR="00F43BF1" w:rsidRPr="007650A8" w:rsidRDefault="00F43BF1" w:rsidP="007650A8">
      <w:pPr>
        <w:pStyle w:val="BodyText"/>
        <w:rPr>
          <w:szCs w:val="22"/>
          <w:shd w:val="clear" w:color="auto" w:fill="FFFFFF"/>
        </w:rPr>
      </w:pPr>
      <w:r w:rsidRPr="007650A8">
        <w:rPr>
          <w:szCs w:val="22"/>
          <w:shd w:val="clear" w:color="auto" w:fill="FFFFFF"/>
        </w:rPr>
        <w:t>Semua ini akan terjadi dengan cepat, secepat Anda mengedipkan mata Anda! Orang-orang Kristen yang telah mati akan bangkit dan orang-orang Kristen sejati yang masih hidup akan “diangkat bersama-sama mereka… menyongsong Tuhan di angkasa.” Betapa ini janji yang agung dalam Alkitab! Betapa ini suatu pengharapan bagi orang Kristen!</w:t>
      </w:r>
    </w:p>
    <w:p w:rsidR="00E93EA5" w:rsidRPr="007650A8" w:rsidRDefault="00E93EA5" w:rsidP="007650A8">
      <w:pPr>
        <w:pStyle w:val="BodyText"/>
        <w:rPr>
          <w:sz w:val="16"/>
        </w:rPr>
      </w:pPr>
    </w:p>
    <w:p w:rsidR="00F43BF1" w:rsidRPr="007650A8" w:rsidRDefault="00F43BF1" w:rsidP="007650A8">
      <w:pPr>
        <w:pStyle w:val="IndentedQuote"/>
        <w:ind w:right="0"/>
        <w:jc w:val="left"/>
        <w:rPr>
          <w:shd w:val="clear" w:color="auto" w:fill="FFFFFF"/>
        </w:rPr>
      </w:pPr>
      <w:r w:rsidRPr="007650A8">
        <w:rPr>
          <w:shd w:val="clear" w:color="auto" w:fill="FFFFFF"/>
        </w:rPr>
        <w:t>Oh, alangkah senang bila tak menderita,</w:t>
      </w:r>
      <w:r w:rsidRPr="007650A8">
        <w:rPr>
          <w:rStyle w:val="apple-converted-space"/>
          <w:shd w:val="clear" w:color="auto" w:fill="FFFFFF"/>
        </w:rPr>
        <w:t> </w:t>
      </w:r>
      <w:r w:rsidRPr="007650A8">
        <w:br/>
      </w:r>
      <w:r w:rsidRPr="007650A8">
        <w:rPr>
          <w:shd w:val="clear" w:color="auto" w:fill="FFFFFF"/>
        </w:rPr>
        <w:t>Tak sakit, tak takut, tak ratap, tak duka,</w:t>
      </w:r>
      <w:r w:rsidRPr="007650A8">
        <w:rPr>
          <w:rStyle w:val="apple-converted-space"/>
          <w:shd w:val="clear" w:color="auto" w:fill="FFFFFF"/>
        </w:rPr>
        <w:t> </w:t>
      </w:r>
      <w:r w:rsidRPr="007650A8">
        <w:br/>
      </w:r>
      <w:r w:rsidRPr="007650A8">
        <w:rPr>
          <w:shd w:val="clear" w:color="auto" w:fill="FFFFFF"/>
        </w:rPr>
        <w:t>Kita diangkat ke dalam mulia-Nya,</w:t>
      </w:r>
      <w:r w:rsidRPr="007650A8">
        <w:rPr>
          <w:rStyle w:val="apple-converted-space"/>
          <w:shd w:val="clear" w:color="auto" w:fill="FFFFFF"/>
        </w:rPr>
        <w:t> </w:t>
      </w:r>
      <w:r w:rsidRPr="007650A8">
        <w:br/>
      </w:r>
      <w:r w:rsidRPr="007650A8">
        <w:rPr>
          <w:shd w:val="clear" w:color="auto" w:fill="FFFFFF"/>
        </w:rPr>
        <w:t>Penebus menyambut umat-Nya</w:t>
      </w:r>
      <w:r w:rsidRPr="007650A8">
        <w:rPr>
          <w:rStyle w:val="apple-converted-space"/>
          <w:shd w:val="clear" w:color="auto" w:fill="FFFFFF"/>
        </w:rPr>
        <w:t> </w:t>
      </w:r>
      <w:r w:rsidRPr="007650A8">
        <w:br/>
      </w:r>
      <w:r w:rsidRPr="007650A8">
        <w:rPr>
          <w:shd w:val="clear" w:color="auto" w:fill="FFFFFF"/>
        </w:rPr>
        <w:t>Oh bila kiranya, kita bersorak gembira</w:t>
      </w:r>
      <w:r w:rsidRPr="007650A8">
        <w:rPr>
          <w:rStyle w:val="apple-converted-space"/>
          <w:shd w:val="clear" w:color="auto" w:fill="FFFFFF"/>
        </w:rPr>
        <w:t> </w:t>
      </w:r>
      <w:r w:rsidRPr="007650A8">
        <w:br/>
      </w:r>
      <w:r w:rsidRPr="007650A8">
        <w:rPr>
          <w:shd w:val="clear" w:color="auto" w:fill="FFFFFF"/>
        </w:rPr>
        <w:t>Kristus datang! Haleluya, amin! Haleluya, amin!</w:t>
      </w:r>
      <w:r w:rsidRPr="007650A8">
        <w:br/>
      </w:r>
      <w:r w:rsidRPr="007650A8">
        <w:rPr>
          <w:shd w:val="clear" w:color="auto" w:fill="FFFFFF"/>
        </w:rPr>
        <w:t>   (“Christ Returneth” oleh H.L. Turner, 19th century)</w:t>
      </w:r>
    </w:p>
    <w:p w:rsidR="00F43BF1" w:rsidRPr="007650A8" w:rsidRDefault="00F43BF1" w:rsidP="007650A8">
      <w:pPr>
        <w:pStyle w:val="IndentedQuote"/>
        <w:ind w:right="0"/>
        <w:rPr>
          <w:color w:val="333333"/>
          <w:sz w:val="23"/>
          <w:szCs w:val="23"/>
          <w:shd w:val="clear" w:color="auto" w:fill="FFFFFF"/>
        </w:rPr>
      </w:pPr>
    </w:p>
    <w:p w:rsidR="00F43BF1" w:rsidRPr="007650A8" w:rsidRDefault="00F43BF1" w:rsidP="007650A8">
      <w:pPr>
        <w:pStyle w:val="BodyTextIndent2"/>
        <w:rPr>
          <w:szCs w:val="22"/>
          <w:shd w:val="clear" w:color="auto" w:fill="FFFFFF"/>
        </w:rPr>
      </w:pPr>
      <w:r w:rsidRPr="007650A8">
        <w:rPr>
          <w:szCs w:val="22"/>
          <w:shd w:val="clear" w:color="auto" w:fill="FFFFFF"/>
        </w:rPr>
        <w:t>Dr. McGee berkata, kata “diangkat” dari kata Yunani “harpaz</w:t>
      </w:r>
      <w:r w:rsidRPr="007650A8">
        <w:rPr>
          <w:szCs w:val="22"/>
        </w:rPr>
        <w:t>ō</w:t>
      </w:r>
      <w:r w:rsidRPr="007650A8">
        <w:rPr>
          <w:szCs w:val="22"/>
          <w:shd w:val="clear" w:color="auto" w:fill="FFFFFF"/>
        </w:rPr>
        <w:t>,” yang berarti “melarikan dengan cepat, menangkap dengan cepat, mengangkat, raptur” (ibid., p. 399). Kemudian Dr. McGee berkata,</w:t>
      </w:r>
    </w:p>
    <w:p w:rsidR="00017AAF" w:rsidRPr="007650A8" w:rsidRDefault="00017AAF" w:rsidP="007650A8">
      <w:pPr>
        <w:pStyle w:val="BodyText"/>
      </w:pPr>
    </w:p>
    <w:p w:rsidR="00017AAF" w:rsidRPr="007650A8" w:rsidRDefault="00F43BF1" w:rsidP="007650A8">
      <w:pPr>
        <w:pStyle w:val="IndentedQuote"/>
      </w:pPr>
      <w:r w:rsidRPr="007650A8">
        <w:rPr>
          <w:shd w:val="clear" w:color="auto" w:fill="FFFFFF"/>
        </w:rPr>
        <w:t>Betapa, mulia, dan ajaibnya hari itu! Mayat-mayat [orang Kristen] akan dibangkitkan. Kemudian setiap orang Kristen yang masih hidup pada waktu itu akan diangkat bersama-sama dengan mereka menyongsong Tuhan di angkasa. Pada kenyataannya, kita akan datang kembali bersama Dia ke bumi untuk memerintah bersama Dia pada waktu Ia menetapkan Kerajaan-Nya</w:t>
      </w:r>
      <w:r w:rsidRPr="007650A8">
        <w:rPr>
          <w:rStyle w:val="apple-converted-space"/>
          <w:shd w:val="clear" w:color="auto" w:fill="FFFFFF"/>
        </w:rPr>
        <w:t> </w:t>
      </w:r>
      <w:r w:rsidR="00D90E16" w:rsidRPr="007650A8">
        <w:t xml:space="preserve">(ibid.).  </w:t>
      </w:r>
    </w:p>
    <w:p w:rsidR="00017AAF" w:rsidRPr="007650A8" w:rsidRDefault="00017AAF" w:rsidP="007650A8">
      <w:pPr>
        <w:pStyle w:val="BodyText"/>
      </w:pPr>
    </w:p>
    <w:p w:rsidR="00F43BF1" w:rsidRPr="007650A8" w:rsidRDefault="00F43BF1" w:rsidP="007650A8">
      <w:pPr>
        <w:pStyle w:val="BodyText"/>
        <w:rPr>
          <w:szCs w:val="22"/>
          <w:shd w:val="clear" w:color="auto" w:fill="FFFFFF"/>
        </w:rPr>
      </w:pPr>
      <w:r w:rsidRPr="007650A8">
        <w:rPr>
          <w:szCs w:val="22"/>
          <w:shd w:val="clear" w:color="auto" w:fill="FFFFFF"/>
        </w:rPr>
        <w:t>Masa depan yang agung menanti setiap orang Kristen sejati ketika Kristus datang di angkasa menerima kita masuk ke Sorga!</w:t>
      </w:r>
    </w:p>
    <w:p w:rsidR="00F43BF1" w:rsidRPr="007650A8" w:rsidRDefault="00F43BF1" w:rsidP="007650A8">
      <w:pPr>
        <w:pStyle w:val="BodyTextIndent2"/>
        <w:rPr>
          <w:szCs w:val="22"/>
          <w:shd w:val="clear" w:color="auto" w:fill="FFFFFF"/>
        </w:rPr>
      </w:pPr>
      <w:r w:rsidRPr="007650A8">
        <w:rPr>
          <w:szCs w:val="22"/>
          <w:shd w:val="clear" w:color="auto" w:fill="FFFFFF"/>
        </w:rPr>
        <w:t xml:space="preserve">Apakah Anda sudah siap untuk menyambut peristiwa yang akan terjadi itu? Apakah Anda sudah siap? Hanya orang-orang yang telah diselamatkan </w:t>
      </w:r>
      <w:r w:rsidRPr="007650A8">
        <w:rPr>
          <w:szCs w:val="22"/>
          <w:u w:val="single"/>
          <w:shd w:val="clear" w:color="auto" w:fill="FFFFFF"/>
        </w:rPr>
        <w:t>sekarang</w:t>
      </w:r>
      <w:r w:rsidRPr="007650A8">
        <w:rPr>
          <w:szCs w:val="22"/>
          <w:shd w:val="clear" w:color="auto" w:fill="FFFFFF"/>
        </w:rPr>
        <w:t xml:space="preserve"> yang akan diangkat dan </w:t>
      </w:r>
      <w:r w:rsidRPr="007650A8">
        <w:rPr>
          <w:szCs w:val="22"/>
          <w:u w:val="single"/>
          <w:shd w:val="clear" w:color="auto" w:fill="FFFFFF"/>
        </w:rPr>
        <w:t>kemudian</w:t>
      </w:r>
      <w:r w:rsidRPr="007650A8">
        <w:rPr>
          <w:szCs w:val="22"/>
          <w:shd w:val="clear" w:color="auto" w:fill="FFFFFF"/>
        </w:rPr>
        <w:t xml:space="preserve"> berjumpa Tuhan di angkasa. Apakah Anda telah diselamatkan? Yesus mati di kayu salib untuk membayar dosa-dosa kita. Ia bangkit dari kematian dan membawa Darah-Nya ke Sorga untuk menyucikan, membersihkan, segala dosa-dosa kita. Namun Anda harus menyerah kepada Kristus, dan hanya percaya kepada Dia Anda diselamatkan. Jika Anda datang kepada Kristus dalam iman yang sederhana, Ia akan menyucikan setiap dosa Anda dengan Darah-Nya yang mahal, dan Anda akan diselamatkan, siap</w:t>
      </w:r>
    </w:p>
    <w:p w:rsidR="00F43BF1" w:rsidRPr="007650A8" w:rsidRDefault="00F43BF1" w:rsidP="007650A8">
      <w:pPr>
        <w:pStyle w:val="BodyTextIndent2"/>
        <w:rPr>
          <w:color w:val="333333"/>
          <w:sz w:val="23"/>
          <w:szCs w:val="23"/>
          <w:shd w:val="clear" w:color="auto" w:fill="FFFFFF"/>
        </w:rPr>
      </w:pPr>
    </w:p>
    <w:p w:rsidR="00651856" w:rsidRPr="007650A8" w:rsidRDefault="00651856" w:rsidP="007650A8">
      <w:pPr>
        <w:pStyle w:val="IndentedVerse"/>
      </w:pPr>
      <w:r w:rsidRPr="007650A8">
        <w:lastRenderedPageBreak/>
        <w:t>“</w:t>
      </w:r>
      <w:r w:rsidR="00F43BF1" w:rsidRPr="007650A8">
        <w:rPr>
          <w:shd w:val="clear" w:color="auto" w:fill="FFFFFF"/>
        </w:rPr>
        <w:t>diangkat bersama-sama dengan mereka dalam awan menyongsong Tuhan di angkasa” (I Tesalonika</w:t>
      </w:r>
      <w:r w:rsidR="00F43BF1" w:rsidRPr="007650A8">
        <w:rPr>
          <w:rStyle w:val="apple-converted-space"/>
          <w:shd w:val="clear" w:color="auto" w:fill="FFFFFF"/>
        </w:rPr>
        <w:t> </w:t>
      </w:r>
      <w:r w:rsidRPr="007650A8">
        <w:t xml:space="preserve">4:17). </w:t>
      </w:r>
    </w:p>
    <w:p w:rsidR="00651856" w:rsidRPr="007650A8" w:rsidRDefault="00651856" w:rsidP="007650A8">
      <w:pPr>
        <w:pStyle w:val="BodyTextIndent2"/>
      </w:pPr>
    </w:p>
    <w:p w:rsidR="00651856" w:rsidRPr="007650A8" w:rsidRDefault="00F43BF1" w:rsidP="007650A8">
      <w:pPr>
        <w:pStyle w:val="BodyText"/>
        <w:rPr>
          <w:szCs w:val="22"/>
        </w:rPr>
      </w:pPr>
      <w:r w:rsidRPr="007650A8">
        <w:rPr>
          <w:szCs w:val="22"/>
          <w:shd w:val="clear" w:color="auto" w:fill="FFFFFF"/>
        </w:rPr>
        <w:t>Kemudian Anda dapat bernyanyi bersama kami,</w:t>
      </w:r>
      <w:r w:rsidR="00651856" w:rsidRPr="007650A8">
        <w:rPr>
          <w:szCs w:val="22"/>
        </w:rPr>
        <w:t xml:space="preserve"> </w:t>
      </w:r>
    </w:p>
    <w:p w:rsidR="00651856" w:rsidRPr="007650A8" w:rsidRDefault="00651856" w:rsidP="007650A8">
      <w:pPr>
        <w:pStyle w:val="BodyText"/>
      </w:pPr>
    </w:p>
    <w:p w:rsidR="00F43BF1" w:rsidRPr="007650A8" w:rsidRDefault="00F43BF1" w:rsidP="007650A8">
      <w:pPr>
        <w:pStyle w:val="IndentedQuote"/>
        <w:ind w:right="0"/>
        <w:jc w:val="left"/>
        <w:rPr>
          <w:shd w:val="clear" w:color="auto" w:fill="FFFFFF"/>
        </w:rPr>
      </w:pPr>
      <w:r w:rsidRPr="007650A8">
        <w:rPr>
          <w:shd w:val="clear" w:color="auto" w:fill="FFFFFF"/>
        </w:rPr>
        <w:t>Oh, alangkah senang bila tak menderita,</w:t>
      </w:r>
      <w:r w:rsidRPr="007650A8">
        <w:rPr>
          <w:rStyle w:val="apple-converted-space"/>
          <w:shd w:val="clear" w:color="auto" w:fill="FFFFFF"/>
        </w:rPr>
        <w:t> </w:t>
      </w:r>
      <w:r w:rsidRPr="007650A8">
        <w:br/>
      </w:r>
      <w:r w:rsidRPr="007650A8">
        <w:rPr>
          <w:shd w:val="clear" w:color="auto" w:fill="FFFFFF"/>
        </w:rPr>
        <w:t>Tak sakit, tak takut, tak ratap, tak duka,</w:t>
      </w:r>
      <w:r w:rsidRPr="007650A8">
        <w:rPr>
          <w:rStyle w:val="apple-converted-space"/>
          <w:shd w:val="clear" w:color="auto" w:fill="FFFFFF"/>
        </w:rPr>
        <w:t> </w:t>
      </w:r>
      <w:r w:rsidRPr="007650A8">
        <w:br/>
      </w:r>
      <w:r w:rsidRPr="007650A8">
        <w:rPr>
          <w:shd w:val="clear" w:color="auto" w:fill="FFFFFF"/>
        </w:rPr>
        <w:t>Kita diangkat ke dalam mulia-Nya,</w:t>
      </w:r>
      <w:r w:rsidRPr="007650A8">
        <w:rPr>
          <w:rStyle w:val="apple-converted-space"/>
          <w:shd w:val="clear" w:color="auto" w:fill="FFFFFF"/>
        </w:rPr>
        <w:t> </w:t>
      </w:r>
      <w:r w:rsidRPr="007650A8">
        <w:br/>
      </w:r>
      <w:r w:rsidRPr="007650A8">
        <w:rPr>
          <w:shd w:val="clear" w:color="auto" w:fill="FFFFFF"/>
        </w:rPr>
        <w:t>Penebus menyambut umat-Nya</w:t>
      </w:r>
      <w:r w:rsidRPr="007650A8">
        <w:rPr>
          <w:rStyle w:val="apple-converted-space"/>
          <w:shd w:val="clear" w:color="auto" w:fill="FFFFFF"/>
        </w:rPr>
        <w:t> </w:t>
      </w:r>
      <w:r w:rsidRPr="007650A8">
        <w:br/>
      </w:r>
      <w:r w:rsidRPr="007650A8">
        <w:rPr>
          <w:shd w:val="clear" w:color="auto" w:fill="FFFFFF"/>
        </w:rPr>
        <w:t>Oh bila kiranya, kita bersorak gembira</w:t>
      </w:r>
      <w:r w:rsidRPr="007650A8">
        <w:rPr>
          <w:rStyle w:val="apple-converted-space"/>
          <w:shd w:val="clear" w:color="auto" w:fill="FFFFFF"/>
        </w:rPr>
        <w:t> </w:t>
      </w:r>
      <w:r w:rsidRPr="007650A8">
        <w:br/>
      </w:r>
      <w:r w:rsidRPr="007650A8">
        <w:rPr>
          <w:shd w:val="clear" w:color="auto" w:fill="FFFFFF"/>
        </w:rPr>
        <w:t>Kristus datang! Haleluya!</w:t>
      </w:r>
    </w:p>
    <w:p w:rsidR="00F43BF1" w:rsidRPr="007650A8" w:rsidRDefault="00F43BF1" w:rsidP="007650A8">
      <w:pPr>
        <w:pStyle w:val="IndentedQuote"/>
        <w:ind w:right="0"/>
        <w:jc w:val="left"/>
        <w:rPr>
          <w:shd w:val="clear" w:color="auto" w:fill="FFFFFF"/>
        </w:rPr>
      </w:pPr>
      <w:r w:rsidRPr="007650A8">
        <w:rPr>
          <w:shd w:val="clear" w:color="auto" w:fill="FFFFFF"/>
        </w:rPr>
        <w:t>Haleluya, amin! Haleluya, amin!</w:t>
      </w:r>
      <w:r w:rsidRPr="007650A8">
        <w:br/>
      </w:r>
      <w:r w:rsidRPr="007650A8">
        <w:rPr>
          <w:shd w:val="clear" w:color="auto" w:fill="FFFFFF"/>
        </w:rPr>
        <w:t>   (“Christ Returneth” oleh H.L. Turner, 19th century)</w:t>
      </w:r>
    </w:p>
    <w:p w:rsidR="00017AAF" w:rsidRPr="007650A8" w:rsidRDefault="00017AAF" w:rsidP="007650A8">
      <w:pPr>
        <w:pStyle w:val="BodyTextIndent2"/>
      </w:pPr>
    </w:p>
    <w:p w:rsidR="00F43BF1" w:rsidRPr="007650A8" w:rsidRDefault="00F43BF1" w:rsidP="007650A8">
      <w:pPr>
        <w:pStyle w:val="BodyTextIndent2"/>
      </w:pPr>
      <w:r w:rsidRPr="007650A8">
        <w:t>Pastikan untuk kembali ke gereja ini, akhir pekan depan untuk mendengar Injil lagi. Yesus mengasihi Anda! Percayalah kepada-Nya dan Dia akan membasuh semua dosa Anda dengan Darah yang Dia telah curahkan di Kayu Salib! Amin!</w:t>
      </w:r>
    </w:p>
    <w:p w:rsidR="00401BDB" w:rsidRPr="007650A8" w:rsidRDefault="00401BDB" w:rsidP="007650A8">
      <w:pPr>
        <w:pStyle w:val="BodyTextIndent2"/>
      </w:pPr>
    </w:p>
    <w:p w:rsidR="00BB30B0" w:rsidRPr="007650A8" w:rsidRDefault="00BB30B0" w:rsidP="007650A8">
      <w:pPr>
        <w:ind w:left="360" w:right="360"/>
        <w:jc w:val="both"/>
      </w:pPr>
      <w:r w:rsidRPr="007650A8">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7650A8">
          <w:rPr>
            <w:u w:val="single"/>
          </w:rPr>
          <w:t>rlhymersjr@sbcglobal.net (klik di sini)</w:t>
        </w:r>
      </w:hyperlink>
      <w:r w:rsidRPr="007650A8">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BB30B0" w:rsidRPr="007650A8" w:rsidRDefault="00BB30B0" w:rsidP="007650A8">
      <w:pPr>
        <w:ind w:left="360" w:right="360"/>
        <w:jc w:val="both"/>
      </w:pPr>
    </w:p>
    <w:p w:rsidR="00BB30B0" w:rsidRPr="007650A8" w:rsidRDefault="00BB30B0" w:rsidP="007650A8">
      <w:pPr>
        <w:pStyle w:val="Title"/>
        <w:rPr>
          <w:b w:val="0"/>
        </w:rPr>
      </w:pPr>
      <w:r w:rsidRPr="007650A8">
        <w:rPr>
          <w:bCs/>
          <w:sz w:val="22"/>
          <w:szCs w:val="22"/>
        </w:rPr>
        <w:t>(AKHIR KHOTBAH)</w:t>
      </w:r>
      <w:r w:rsidRPr="007650A8">
        <w:rPr>
          <w:sz w:val="22"/>
          <w:szCs w:val="22"/>
        </w:rPr>
        <w:br/>
      </w:r>
      <w:r w:rsidRPr="007650A8">
        <w:rPr>
          <w:b w:val="0"/>
          <w:sz w:val="22"/>
          <w:szCs w:val="22"/>
        </w:rPr>
        <w:t>Anda dapat membaca khotbah Dr Hymers  setiap minggu di Internet</w:t>
      </w:r>
      <w:r w:rsidRPr="007650A8">
        <w:rPr>
          <w:b w:val="0"/>
          <w:sz w:val="22"/>
          <w:szCs w:val="22"/>
        </w:rPr>
        <w:br/>
        <w:t>di</w:t>
      </w:r>
      <w:r w:rsidRPr="007650A8">
        <w:rPr>
          <w:sz w:val="22"/>
          <w:szCs w:val="22"/>
        </w:rPr>
        <w:t xml:space="preserve"> </w:t>
      </w:r>
      <w:hyperlink r:id="rId12" w:history="1">
        <w:r w:rsidRPr="007650A8">
          <w:rPr>
            <w:rStyle w:val="Hyperlink"/>
            <w:b w:val="0"/>
          </w:rPr>
          <w:t>www.sermonsfortheworld.com</w:t>
        </w:r>
      </w:hyperlink>
      <w:r w:rsidRPr="007650A8">
        <w:rPr>
          <w:b w:val="0"/>
        </w:rPr>
        <w:t>.</w:t>
      </w:r>
    </w:p>
    <w:p w:rsidR="00BB30B0" w:rsidRPr="007650A8" w:rsidRDefault="00BB30B0" w:rsidP="007650A8">
      <w:pPr>
        <w:pStyle w:val="heading"/>
        <w:spacing w:before="0" w:beforeAutospacing="0" w:after="0" w:afterAutospacing="0"/>
        <w:rPr>
          <w:sz w:val="22"/>
          <w:szCs w:val="22"/>
        </w:rPr>
      </w:pPr>
      <w:r w:rsidRPr="007650A8">
        <w:rPr>
          <w:sz w:val="22"/>
          <w:szCs w:val="22"/>
        </w:rPr>
        <w:t xml:space="preserve">Klik pada </w:t>
      </w:r>
      <w:r w:rsidR="00F620C4">
        <w:rPr>
          <w:sz w:val="22"/>
          <w:szCs w:val="22"/>
        </w:rPr>
        <w:t>“Khotbah Indonesia”</w:t>
      </w:r>
    </w:p>
    <w:p w:rsidR="00BB30B0" w:rsidRPr="007650A8" w:rsidRDefault="00BB30B0" w:rsidP="007650A8">
      <w:pPr>
        <w:ind w:right="936"/>
        <w:jc w:val="both"/>
      </w:pPr>
    </w:p>
    <w:p w:rsidR="00BB30B0" w:rsidRPr="007650A8" w:rsidRDefault="00BB30B0" w:rsidP="007650A8">
      <w:pPr>
        <w:pStyle w:val="Title"/>
        <w:ind w:left="-432" w:right="-432"/>
        <w:rPr>
          <w:b w:val="0"/>
          <w:szCs w:val="24"/>
        </w:rPr>
      </w:pPr>
      <w:r w:rsidRPr="007650A8">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BB30B0" w:rsidRPr="007650A8" w:rsidRDefault="00BB30B0" w:rsidP="007650A8">
      <w:pPr>
        <w:ind w:right="936"/>
        <w:jc w:val="both"/>
      </w:pPr>
    </w:p>
    <w:p w:rsidR="00BB30B0" w:rsidRPr="007650A8" w:rsidRDefault="00BB30B0" w:rsidP="007650A8">
      <w:pPr>
        <w:pStyle w:val="Title"/>
        <w:ind w:left="-432" w:right="-432"/>
        <w:jc w:val="left"/>
        <w:rPr>
          <w:b w:val="0"/>
          <w:bCs/>
          <w:szCs w:val="24"/>
        </w:rPr>
      </w:pPr>
      <w:r w:rsidRPr="007650A8">
        <w:rPr>
          <w:b w:val="0"/>
          <w:bCs/>
          <w:szCs w:val="24"/>
        </w:rPr>
        <w:t xml:space="preserve">Pembacaan Alkitab Sebelum Khotbah oleh </w:t>
      </w:r>
      <w:r w:rsidRPr="007650A8">
        <w:rPr>
          <w:b w:val="0"/>
          <w:szCs w:val="24"/>
        </w:rPr>
        <w:t>Mr.</w:t>
      </w:r>
      <w:r w:rsidRPr="007650A8">
        <w:rPr>
          <w:b w:val="0"/>
        </w:rPr>
        <w:t xml:space="preserve"> Noah Song:  I Korintus 15:51-54</w:t>
      </w:r>
      <w:r w:rsidRPr="007650A8">
        <w:rPr>
          <w:b w:val="0"/>
          <w:bCs/>
          <w:szCs w:val="24"/>
        </w:rPr>
        <w:t>.</w:t>
      </w:r>
      <w:r w:rsidRPr="007650A8">
        <w:rPr>
          <w:b w:val="0"/>
          <w:szCs w:val="24"/>
        </w:rPr>
        <w:t xml:space="preserve">  </w:t>
      </w:r>
    </w:p>
    <w:p w:rsidR="00BB30B0" w:rsidRPr="007650A8" w:rsidRDefault="00BB30B0" w:rsidP="007650A8">
      <w:pPr>
        <w:pStyle w:val="Title"/>
        <w:ind w:left="-432" w:right="-432"/>
        <w:jc w:val="left"/>
        <w:rPr>
          <w:b w:val="0"/>
          <w:bCs/>
          <w:szCs w:val="24"/>
        </w:rPr>
      </w:pPr>
      <w:r w:rsidRPr="007650A8">
        <w:rPr>
          <w:b w:val="0"/>
          <w:bCs/>
          <w:szCs w:val="24"/>
        </w:rPr>
        <w:t xml:space="preserve">Persembahan Pujian Sebelum Khotbah oleh Mr. Benjamin Kincaid Griffith: </w:t>
      </w:r>
    </w:p>
    <w:p w:rsidR="00BB30B0" w:rsidRPr="007650A8" w:rsidRDefault="00BB30B0" w:rsidP="007650A8">
      <w:pPr>
        <w:pStyle w:val="BodyText"/>
        <w:ind w:left="1440"/>
        <w:rPr>
          <w:sz w:val="24"/>
        </w:rPr>
      </w:pPr>
      <w:r w:rsidRPr="007650A8">
        <w:rPr>
          <w:sz w:val="24"/>
        </w:rPr>
        <w:t xml:space="preserve">“Jesus is Coming Again” (oleh John W. Peterson, 1921-2006). </w:t>
      </w:r>
    </w:p>
    <w:p w:rsidR="00F620C4" w:rsidRDefault="00F620C4">
      <w:pPr>
        <w:rPr>
          <w:sz w:val="22"/>
        </w:rPr>
      </w:pPr>
      <w:r>
        <w:rPr>
          <w:sz w:val="22"/>
        </w:rPr>
        <w:br w:type="page"/>
      </w:r>
    </w:p>
    <w:p w:rsidR="00B62BB6" w:rsidRPr="007650A8" w:rsidRDefault="00B62BB6" w:rsidP="007650A8">
      <w:pPr>
        <w:ind w:left="936" w:right="936"/>
        <w:jc w:val="both"/>
        <w:rPr>
          <w:sz w:val="22"/>
        </w:rPr>
      </w:pPr>
    </w:p>
    <w:p w:rsidR="00017AAF" w:rsidRDefault="00BB30B0" w:rsidP="007650A8">
      <w:pPr>
        <w:pStyle w:val="BodyText"/>
        <w:jc w:val="center"/>
        <w:rPr>
          <w:sz w:val="28"/>
        </w:rPr>
      </w:pPr>
      <w:r w:rsidRPr="007650A8">
        <w:rPr>
          <w:sz w:val="28"/>
        </w:rPr>
        <w:t>GARIS BESAR</w:t>
      </w:r>
    </w:p>
    <w:p w:rsidR="00F620C4" w:rsidRPr="007650A8" w:rsidRDefault="00F620C4" w:rsidP="007650A8">
      <w:pPr>
        <w:pStyle w:val="BodyText"/>
        <w:jc w:val="center"/>
        <w:rPr>
          <w:sz w:val="28"/>
        </w:rPr>
      </w:pPr>
    </w:p>
    <w:p w:rsidR="00BB30B0" w:rsidRPr="007650A8" w:rsidRDefault="00BB30B0" w:rsidP="007650A8">
      <w:pPr>
        <w:pStyle w:val="Heading1"/>
        <w:ind w:left="0" w:right="0"/>
        <w:jc w:val="center"/>
        <w:rPr>
          <w:bCs/>
          <w:sz w:val="28"/>
          <w:szCs w:val="28"/>
          <w:shd w:val="clear" w:color="auto" w:fill="FFFFFF"/>
        </w:rPr>
      </w:pPr>
      <w:r w:rsidRPr="007650A8">
        <w:rPr>
          <w:bCs/>
          <w:sz w:val="28"/>
          <w:szCs w:val="28"/>
          <w:shd w:val="clear" w:color="auto" w:fill="FFFFFF"/>
        </w:rPr>
        <w:t>HARI PENGANGKATAN</w:t>
      </w:r>
    </w:p>
    <w:p w:rsidR="00BB30B0" w:rsidRPr="007650A8" w:rsidRDefault="00BB30B0" w:rsidP="007650A8">
      <w:pPr>
        <w:jc w:val="center"/>
        <w:rPr>
          <w:b/>
          <w:sz w:val="16"/>
        </w:rPr>
      </w:pPr>
      <w:r w:rsidRPr="007650A8">
        <w:rPr>
          <w:b/>
          <w:sz w:val="16"/>
        </w:rPr>
        <w:t>(KHOTBAH #3 TENTANG NUBUATAN ALKITAB)</w:t>
      </w:r>
    </w:p>
    <w:p w:rsidR="00BB30B0" w:rsidRPr="007650A8" w:rsidRDefault="00BB30B0" w:rsidP="007650A8"/>
    <w:p w:rsidR="00BB30B0" w:rsidRPr="00F620C4" w:rsidRDefault="00BB30B0" w:rsidP="007650A8">
      <w:pPr>
        <w:pStyle w:val="Heading1"/>
        <w:ind w:left="0" w:right="0"/>
        <w:jc w:val="center"/>
        <w:rPr>
          <w:sz w:val="24"/>
          <w:szCs w:val="28"/>
        </w:rPr>
      </w:pPr>
      <w:r w:rsidRPr="00F620C4">
        <w:rPr>
          <w:sz w:val="24"/>
          <w:szCs w:val="28"/>
        </w:rPr>
        <w:t>THE RAPTURE</w:t>
      </w:r>
    </w:p>
    <w:p w:rsidR="00BB30B0" w:rsidRPr="007650A8" w:rsidRDefault="00BB30B0" w:rsidP="007650A8">
      <w:pPr>
        <w:jc w:val="center"/>
        <w:rPr>
          <w:b/>
          <w:sz w:val="16"/>
        </w:rPr>
      </w:pPr>
      <w:r w:rsidRPr="007650A8">
        <w:rPr>
          <w:b/>
          <w:sz w:val="16"/>
        </w:rPr>
        <w:t>(SERMON #3 ON BIBLE PROPHECY)</w:t>
      </w:r>
    </w:p>
    <w:p w:rsidR="00BB30B0" w:rsidRPr="007650A8" w:rsidRDefault="00BB30B0" w:rsidP="007650A8">
      <w:pPr>
        <w:jc w:val="center"/>
        <w:rPr>
          <w:b/>
          <w:bCs/>
          <w:szCs w:val="24"/>
        </w:rPr>
      </w:pPr>
    </w:p>
    <w:p w:rsidR="00BB30B0" w:rsidRPr="007650A8" w:rsidRDefault="00BB30B0" w:rsidP="007650A8">
      <w:pPr>
        <w:pStyle w:val="heading"/>
        <w:spacing w:before="0" w:beforeAutospacing="0" w:after="0" w:afterAutospacing="0"/>
      </w:pPr>
      <w:r w:rsidRPr="007650A8">
        <w:t>oleh Dr. R. L. Hymers, Jr.</w:t>
      </w:r>
    </w:p>
    <w:p w:rsidR="00BB30B0" w:rsidRPr="007650A8" w:rsidRDefault="00BB30B0" w:rsidP="007650A8">
      <w:pPr>
        <w:pStyle w:val="BodyText"/>
        <w:jc w:val="center"/>
        <w:rPr>
          <w:sz w:val="18"/>
          <w:szCs w:val="22"/>
        </w:rPr>
      </w:pPr>
    </w:p>
    <w:p w:rsidR="00BB30B0" w:rsidRPr="00F620C4" w:rsidRDefault="00BB30B0" w:rsidP="00F620C4">
      <w:pPr>
        <w:ind w:left="1008" w:right="1008" w:hanging="101"/>
        <w:jc w:val="both"/>
        <w:rPr>
          <w:sz w:val="24"/>
          <w:szCs w:val="22"/>
        </w:rPr>
      </w:pPr>
      <w:r w:rsidRPr="00F620C4">
        <w:rPr>
          <w:sz w:val="24"/>
          <w:szCs w:val="22"/>
          <w:shd w:val="clear" w:color="auto" w:fill="FFFFFF"/>
        </w:rPr>
        <w:t>“Sebab pada waktu tanda diberi, yaitu pada waktu penghulu malaikat berseru dan sangkakala Allah berbunyi, maka Tuhan sendiri akan turun dari sorga dan mereka yang mati dalam Kristus akan lebih dahulu bangkit; sesudah itu, kita yang hidup, yang masih tinggal, akan diangkat bersama-sama dengan mereka dalam awan menyongsong Tuhan di angkasa. …” (I Tesalonika 4:16-17).</w:t>
      </w:r>
      <w:r w:rsidRPr="00F620C4">
        <w:rPr>
          <w:sz w:val="24"/>
          <w:szCs w:val="22"/>
        </w:rPr>
        <w:t xml:space="preserve"> </w:t>
      </w:r>
    </w:p>
    <w:p w:rsidR="00017AAF" w:rsidRPr="007650A8" w:rsidRDefault="00017AAF" w:rsidP="007650A8">
      <w:pPr>
        <w:pStyle w:val="BodyText"/>
        <w:ind w:right="720"/>
        <w:jc w:val="center"/>
        <w:rPr>
          <w:szCs w:val="22"/>
        </w:rPr>
      </w:pPr>
    </w:p>
    <w:p w:rsidR="00017AAF" w:rsidRPr="007650A8" w:rsidRDefault="00017AAF" w:rsidP="007650A8">
      <w:pPr>
        <w:ind w:left="1152" w:right="1152" w:hanging="101"/>
        <w:jc w:val="both"/>
        <w:rPr>
          <w:sz w:val="18"/>
          <w:szCs w:val="18"/>
        </w:rPr>
      </w:pPr>
    </w:p>
    <w:p w:rsidR="00017AAF" w:rsidRPr="007650A8" w:rsidRDefault="00017AAF" w:rsidP="007650A8">
      <w:pPr>
        <w:ind w:left="720" w:right="720"/>
        <w:jc w:val="center"/>
        <w:rPr>
          <w:sz w:val="24"/>
          <w:szCs w:val="24"/>
        </w:rPr>
      </w:pPr>
      <w:r w:rsidRPr="007650A8">
        <w:rPr>
          <w:sz w:val="24"/>
          <w:szCs w:val="24"/>
        </w:rPr>
        <w:t>(</w:t>
      </w:r>
      <w:r w:rsidR="00BB30B0" w:rsidRPr="007650A8">
        <w:rPr>
          <w:sz w:val="24"/>
          <w:szCs w:val="24"/>
        </w:rPr>
        <w:t>Lukas</w:t>
      </w:r>
      <w:r w:rsidR="006E1F1D" w:rsidRPr="007650A8">
        <w:rPr>
          <w:sz w:val="24"/>
          <w:szCs w:val="24"/>
        </w:rPr>
        <w:t xml:space="preserve"> 24:37,</w:t>
      </w:r>
      <w:r w:rsidR="008F3857" w:rsidRPr="007650A8">
        <w:rPr>
          <w:sz w:val="24"/>
          <w:szCs w:val="24"/>
        </w:rPr>
        <w:t xml:space="preserve"> </w:t>
      </w:r>
      <w:r w:rsidR="006E1F1D" w:rsidRPr="007650A8">
        <w:rPr>
          <w:sz w:val="24"/>
          <w:szCs w:val="24"/>
        </w:rPr>
        <w:t xml:space="preserve">39; Acts 1:9-11) </w:t>
      </w:r>
    </w:p>
    <w:p w:rsidR="006E1F1D" w:rsidRPr="007650A8" w:rsidRDefault="006E1F1D" w:rsidP="007650A8">
      <w:pPr>
        <w:ind w:left="720" w:right="720"/>
        <w:jc w:val="center"/>
        <w:rPr>
          <w:sz w:val="24"/>
          <w:szCs w:val="24"/>
        </w:rPr>
      </w:pPr>
    </w:p>
    <w:p w:rsidR="00BB30B0" w:rsidRPr="007650A8" w:rsidRDefault="00BB30B0" w:rsidP="00850F96">
      <w:pPr>
        <w:pStyle w:val="Subtitle"/>
        <w:numPr>
          <w:ilvl w:val="0"/>
          <w:numId w:val="6"/>
        </w:numPr>
        <w:ind w:left="1008" w:right="576"/>
        <w:rPr>
          <w:sz w:val="23"/>
          <w:szCs w:val="23"/>
          <w:shd w:val="clear" w:color="auto" w:fill="FFFFFF"/>
        </w:rPr>
      </w:pPr>
      <w:r w:rsidRPr="007650A8">
        <w:rPr>
          <w:sz w:val="23"/>
          <w:szCs w:val="23"/>
          <w:shd w:val="clear" w:color="auto" w:fill="FFFFFF"/>
        </w:rPr>
        <w:t>Pertama, Tuhan Yesus akan turun ke atmosfir di atas bumi,</w:t>
      </w:r>
      <w:r w:rsidRPr="007650A8">
        <w:rPr>
          <w:rStyle w:val="apple-converted-space"/>
          <w:sz w:val="23"/>
          <w:szCs w:val="23"/>
          <w:shd w:val="clear" w:color="auto" w:fill="FFFFFF"/>
        </w:rPr>
        <w:t> </w:t>
      </w:r>
      <w:r w:rsidRPr="007650A8">
        <w:rPr>
          <w:sz w:val="23"/>
          <w:szCs w:val="23"/>
        </w:rPr>
        <w:br/>
      </w:r>
      <w:r w:rsidRPr="007650A8">
        <w:rPr>
          <w:sz w:val="23"/>
          <w:szCs w:val="23"/>
          <w:shd w:val="clear" w:color="auto" w:fill="FFFFFF"/>
        </w:rPr>
        <w:t>I Tesalonika 4:16a; Kisah Rasul 1:11; Lukas 24:39; Yohanes 14:3;</w:t>
      </w:r>
      <w:r w:rsidRPr="007650A8">
        <w:rPr>
          <w:sz w:val="23"/>
          <w:szCs w:val="23"/>
        </w:rPr>
        <w:br/>
      </w:r>
      <w:r w:rsidRPr="007650A8">
        <w:rPr>
          <w:sz w:val="23"/>
          <w:szCs w:val="23"/>
          <w:shd w:val="clear" w:color="auto" w:fill="FFFFFF"/>
        </w:rPr>
        <w:t>band. Wahyu 19:11-16; band. Matius 24:27-31;</w:t>
      </w:r>
      <w:r w:rsidRPr="007650A8">
        <w:rPr>
          <w:rStyle w:val="apple-converted-space"/>
          <w:sz w:val="23"/>
          <w:szCs w:val="23"/>
          <w:shd w:val="clear" w:color="auto" w:fill="FFFFFF"/>
        </w:rPr>
        <w:t> </w:t>
      </w:r>
      <w:r w:rsidRPr="007650A8">
        <w:rPr>
          <w:sz w:val="23"/>
          <w:szCs w:val="23"/>
        </w:rPr>
        <w:br/>
      </w:r>
      <w:r w:rsidRPr="007650A8">
        <w:rPr>
          <w:sz w:val="23"/>
          <w:szCs w:val="23"/>
          <w:shd w:val="clear" w:color="auto" w:fill="FFFFFF"/>
        </w:rPr>
        <w:t>band. Zakharia14:4-5;  I Tesalonika 4:17.</w:t>
      </w:r>
    </w:p>
    <w:p w:rsidR="00BB30B0" w:rsidRPr="007650A8" w:rsidRDefault="00BB30B0" w:rsidP="00850F96">
      <w:pPr>
        <w:pStyle w:val="Subtitle"/>
        <w:numPr>
          <w:ilvl w:val="0"/>
          <w:numId w:val="6"/>
        </w:numPr>
        <w:ind w:left="1008" w:right="576"/>
      </w:pPr>
      <w:r w:rsidRPr="007650A8">
        <w:rPr>
          <w:sz w:val="23"/>
          <w:szCs w:val="23"/>
          <w:shd w:val="clear" w:color="auto" w:fill="FFFFFF"/>
        </w:rPr>
        <w:t>Kedua, orang-orang yang mati di dalam Kristus akan bangkit,</w:t>
      </w:r>
      <w:r w:rsidRPr="007650A8">
        <w:rPr>
          <w:rStyle w:val="apple-converted-space"/>
          <w:sz w:val="23"/>
          <w:szCs w:val="23"/>
          <w:shd w:val="clear" w:color="auto" w:fill="FFFFFF"/>
        </w:rPr>
        <w:t> </w:t>
      </w:r>
      <w:r w:rsidRPr="007650A8">
        <w:rPr>
          <w:sz w:val="23"/>
          <w:szCs w:val="23"/>
        </w:rPr>
        <w:br/>
      </w:r>
      <w:r w:rsidRPr="007650A8">
        <w:rPr>
          <w:sz w:val="23"/>
          <w:szCs w:val="23"/>
          <w:shd w:val="clear" w:color="auto" w:fill="FFFFFF"/>
        </w:rPr>
        <w:t>I Tesalonika 4:16b; Yohanes 11:39, 43-44; Yesaya 26:19;</w:t>
      </w:r>
      <w:r w:rsidRPr="007650A8">
        <w:rPr>
          <w:rStyle w:val="apple-converted-space"/>
          <w:sz w:val="23"/>
          <w:szCs w:val="23"/>
          <w:shd w:val="clear" w:color="auto" w:fill="FFFFFF"/>
        </w:rPr>
        <w:t> </w:t>
      </w:r>
      <w:r w:rsidRPr="007650A8">
        <w:rPr>
          <w:sz w:val="23"/>
          <w:szCs w:val="23"/>
        </w:rPr>
        <w:br/>
      </w:r>
      <w:r w:rsidRPr="007650A8">
        <w:rPr>
          <w:sz w:val="23"/>
          <w:szCs w:val="23"/>
          <w:shd w:val="clear" w:color="auto" w:fill="FFFFFF"/>
        </w:rPr>
        <w:t>Ayub 19:26-27; I Korintus 15:52, 51.</w:t>
      </w:r>
    </w:p>
    <w:p w:rsidR="00EC60F8" w:rsidRPr="007650A8" w:rsidRDefault="00BB30B0" w:rsidP="00850F96">
      <w:pPr>
        <w:pStyle w:val="Subtitle"/>
        <w:numPr>
          <w:ilvl w:val="0"/>
          <w:numId w:val="6"/>
        </w:numPr>
        <w:ind w:left="1008" w:right="576"/>
      </w:pPr>
      <w:r w:rsidRPr="007650A8">
        <w:rPr>
          <w:sz w:val="23"/>
          <w:szCs w:val="23"/>
          <w:shd w:val="clear" w:color="auto" w:fill="FFFFFF"/>
        </w:rPr>
        <w:t>Ketiga, orang-orang Kristen yang masih hidup akan diangkat</w:t>
      </w:r>
      <w:r w:rsidRPr="007650A8">
        <w:rPr>
          <w:rStyle w:val="apple-converted-space"/>
          <w:sz w:val="23"/>
          <w:szCs w:val="23"/>
          <w:shd w:val="clear" w:color="auto" w:fill="FFFFFF"/>
        </w:rPr>
        <w:t> </w:t>
      </w:r>
      <w:r w:rsidRPr="007650A8">
        <w:rPr>
          <w:sz w:val="23"/>
          <w:szCs w:val="23"/>
        </w:rPr>
        <w:br/>
      </w:r>
      <w:r w:rsidRPr="007650A8">
        <w:rPr>
          <w:sz w:val="23"/>
          <w:szCs w:val="23"/>
          <w:shd w:val="clear" w:color="auto" w:fill="FFFFFF"/>
        </w:rPr>
        <w:t>bersama dengan mereka, I Tesalonika 4:17; I Korintus 15:52.</w:t>
      </w:r>
    </w:p>
    <w:p w:rsidR="00017AAF" w:rsidRPr="007650A8" w:rsidRDefault="00017AAF" w:rsidP="007650A8">
      <w:pPr>
        <w:pStyle w:val="BodyTextIndent2"/>
      </w:pPr>
    </w:p>
    <w:sectPr w:rsidR="00017AAF" w:rsidRPr="007650A8" w:rsidSect="00052E35">
      <w:headerReference w:type="default" r:id="rId13"/>
      <w:footerReference w:type="even" r:id="rId14"/>
      <w:footerReference w:type="default" r:id="rId15"/>
      <w:pgSz w:w="12240" w:h="15840" w:code="1"/>
      <w:pgMar w:top="1152" w:right="2160" w:bottom="1008"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680" w:rsidRDefault="00DD5680">
      <w:r>
        <w:separator/>
      </w:r>
    </w:p>
  </w:endnote>
  <w:endnote w:type="continuationSeparator" w:id="0">
    <w:p w:rsidR="00DD5680" w:rsidRDefault="00DD56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E16" w:rsidRDefault="00196A7A">
    <w:pPr>
      <w:pStyle w:val="Footer"/>
      <w:framePr w:wrap="around" w:vAnchor="text" w:hAnchor="margin" w:xAlign="right" w:y="1"/>
      <w:rPr>
        <w:rStyle w:val="PageNumber"/>
      </w:rPr>
    </w:pPr>
    <w:r>
      <w:rPr>
        <w:rStyle w:val="PageNumber"/>
      </w:rPr>
      <w:fldChar w:fldCharType="begin"/>
    </w:r>
    <w:r w:rsidR="00D90E16">
      <w:rPr>
        <w:rStyle w:val="PageNumber"/>
      </w:rPr>
      <w:instrText xml:space="preserve">PAGE  </w:instrText>
    </w:r>
    <w:r>
      <w:rPr>
        <w:rStyle w:val="PageNumber"/>
      </w:rPr>
      <w:fldChar w:fldCharType="separate"/>
    </w:r>
    <w:r w:rsidR="00D90E16">
      <w:rPr>
        <w:rStyle w:val="PageNumber"/>
        <w:noProof/>
      </w:rPr>
      <w:t>10</w:t>
    </w:r>
    <w:r>
      <w:rPr>
        <w:rStyle w:val="PageNumber"/>
      </w:rPr>
      <w:fldChar w:fldCharType="end"/>
    </w:r>
  </w:p>
  <w:p w:rsidR="00D90E16" w:rsidRDefault="00D90E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E16" w:rsidRPr="00F620C4" w:rsidRDefault="00F620C4" w:rsidP="00F620C4">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680" w:rsidRDefault="00DD5680">
      <w:r>
        <w:separator/>
      </w:r>
    </w:p>
  </w:footnote>
  <w:footnote w:type="continuationSeparator" w:id="0">
    <w:p w:rsidR="00DD5680" w:rsidRDefault="00DD56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E16" w:rsidRDefault="00196A7A">
    <w:pPr>
      <w:pStyle w:val="Header"/>
      <w:framePr w:wrap="auto" w:vAnchor="text" w:hAnchor="margin" w:xAlign="right" w:y="1"/>
      <w:rPr>
        <w:rStyle w:val="PageNumber"/>
      </w:rPr>
    </w:pPr>
    <w:r>
      <w:rPr>
        <w:rStyle w:val="PageNumber"/>
      </w:rPr>
      <w:fldChar w:fldCharType="begin"/>
    </w:r>
    <w:r w:rsidR="00D90E16">
      <w:rPr>
        <w:rStyle w:val="PageNumber"/>
      </w:rPr>
      <w:instrText xml:space="preserve">PAGE  </w:instrText>
    </w:r>
    <w:r>
      <w:rPr>
        <w:rStyle w:val="PageNumber"/>
      </w:rPr>
      <w:fldChar w:fldCharType="separate"/>
    </w:r>
    <w:r w:rsidR="00850F96">
      <w:rPr>
        <w:rStyle w:val="PageNumber"/>
        <w:noProof/>
      </w:rPr>
      <w:t>7</w:t>
    </w:r>
    <w:r>
      <w:rPr>
        <w:rStyle w:val="PageNumber"/>
      </w:rPr>
      <w:fldChar w:fldCharType="end"/>
    </w:r>
  </w:p>
  <w:p w:rsidR="00D90E16" w:rsidRDefault="00D90E16">
    <w:pPr>
      <w:pStyle w:val="Header"/>
      <w:framePr w:wrap="auto" w:vAnchor="text" w:hAnchor="margin" w:xAlign="outside" w:y="1"/>
      <w:ind w:right="360"/>
      <w:rPr>
        <w:rStyle w:val="PageNumber"/>
      </w:rPr>
    </w:pPr>
  </w:p>
  <w:p w:rsidR="00D90E16" w:rsidRDefault="00D90E16">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B1822D5"/>
    <w:multiLevelType w:val="multilevel"/>
    <w:tmpl w:val="FE107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B13564"/>
    <w:multiLevelType w:val="hybridMultilevel"/>
    <w:tmpl w:val="AE1E47CA"/>
    <w:lvl w:ilvl="0" w:tplc="EA684CA4">
      <w:start w:val="1"/>
      <w:numFmt w:val="upperRoman"/>
      <w:lvlText w:val="%1."/>
      <w:lvlJc w:val="left"/>
      <w:pPr>
        <w:ind w:left="1224" w:hanging="720"/>
      </w:pPr>
      <w:rPr>
        <w:rFonts w:hint="default"/>
        <w:color w:val="auto"/>
        <w:sz w:val="24"/>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nsid w:val="343C28F1"/>
    <w:multiLevelType w:val="multilevel"/>
    <w:tmpl w:val="BB787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090766"/>
    <w:multiLevelType w:val="hybridMultilevel"/>
    <w:tmpl w:val="1172B558"/>
    <w:lvl w:ilvl="0" w:tplc="8196BF4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DC12578"/>
    <w:multiLevelType w:val="multilevel"/>
    <w:tmpl w:val="FE1073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65030"/>
    <w:rsid w:val="000015AB"/>
    <w:rsid w:val="00017AAF"/>
    <w:rsid w:val="000204C3"/>
    <w:rsid w:val="0002153F"/>
    <w:rsid w:val="00052E35"/>
    <w:rsid w:val="000614FD"/>
    <w:rsid w:val="000778ED"/>
    <w:rsid w:val="0011380C"/>
    <w:rsid w:val="00113E2B"/>
    <w:rsid w:val="001175DF"/>
    <w:rsid w:val="00127639"/>
    <w:rsid w:val="0013663A"/>
    <w:rsid w:val="0013686F"/>
    <w:rsid w:val="00145E6B"/>
    <w:rsid w:val="00156DB3"/>
    <w:rsid w:val="001654A8"/>
    <w:rsid w:val="00196A7A"/>
    <w:rsid w:val="001A0EBC"/>
    <w:rsid w:val="001A18F1"/>
    <w:rsid w:val="001B505D"/>
    <w:rsid w:val="001C3A4D"/>
    <w:rsid w:val="001C4417"/>
    <w:rsid w:val="001E5DCF"/>
    <w:rsid w:val="001F5647"/>
    <w:rsid w:val="00212E16"/>
    <w:rsid w:val="00220957"/>
    <w:rsid w:val="002619DF"/>
    <w:rsid w:val="00261E5F"/>
    <w:rsid w:val="00267BA7"/>
    <w:rsid w:val="00275365"/>
    <w:rsid w:val="002840D9"/>
    <w:rsid w:val="002B6B21"/>
    <w:rsid w:val="002B6F98"/>
    <w:rsid w:val="002B7DB8"/>
    <w:rsid w:val="002C0D67"/>
    <w:rsid w:val="002F5380"/>
    <w:rsid w:val="003017F5"/>
    <w:rsid w:val="0030496E"/>
    <w:rsid w:val="0031102E"/>
    <w:rsid w:val="003164E2"/>
    <w:rsid w:val="0032738E"/>
    <w:rsid w:val="00370F4D"/>
    <w:rsid w:val="00374191"/>
    <w:rsid w:val="00377AC7"/>
    <w:rsid w:val="003859CF"/>
    <w:rsid w:val="00387BF3"/>
    <w:rsid w:val="00387ED8"/>
    <w:rsid w:val="0039615A"/>
    <w:rsid w:val="003A0DD6"/>
    <w:rsid w:val="003A1540"/>
    <w:rsid w:val="003A7F37"/>
    <w:rsid w:val="003B6471"/>
    <w:rsid w:val="003C07E5"/>
    <w:rsid w:val="003D4E07"/>
    <w:rsid w:val="003F056D"/>
    <w:rsid w:val="003F19D7"/>
    <w:rsid w:val="00400D0B"/>
    <w:rsid w:val="00401BDB"/>
    <w:rsid w:val="00406BCA"/>
    <w:rsid w:val="00424684"/>
    <w:rsid w:val="00447166"/>
    <w:rsid w:val="0045362E"/>
    <w:rsid w:val="00464230"/>
    <w:rsid w:val="004A107D"/>
    <w:rsid w:val="004D08AB"/>
    <w:rsid w:val="004E548D"/>
    <w:rsid w:val="004E66CB"/>
    <w:rsid w:val="0056304D"/>
    <w:rsid w:val="00564A9C"/>
    <w:rsid w:val="00574B23"/>
    <w:rsid w:val="00595D6C"/>
    <w:rsid w:val="005A6EE3"/>
    <w:rsid w:val="005C5419"/>
    <w:rsid w:val="005E3798"/>
    <w:rsid w:val="00601104"/>
    <w:rsid w:val="006074C4"/>
    <w:rsid w:val="00620A5E"/>
    <w:rsid w:val="00633CE9"/>
    <w:rsid w:val="00647076"/>
    <w:rsid w:val="00651856"/>
    <w:rsid w:val="00653BAC"/>
    <w:rsid w:val="006553A7"/>
    <w:rsid w:val="00663151"/>
    <w:rsid w:val="00691A3C"/>
    <w:rsid w:val="006B1C8F"/>
    <w:rsid w:val="006C3A50"/>
    <w:rsid w:val="006C3DF6"/>
    <w:rsid w:val="006E1F1D"/>
    <w:rsid w:val="006F41A8"/>
    <w:rsid w:val="006F6553"/>
    <w:rsid w:val="00717CFE"/>
    <w:rsid w:val="00720F8E"/>
    <w:rsid w:val="00720FB1"/>
    <w:rsid w:val="00736C16"/>
    <w:rsid w:val="0074442F"/>
    <w:rsid w:val="00752A9E"/>
    <w:rsid w:val="00753646"/>
    <w:rsid w:val="00762649"/>
    <w:rsid w:val="007650A8"/>
    <w:rsid w:val="0077143B"/>
    <w:rsid w:val="00771738"/>
    <w:rsid w:val="00786E8A"/>
    <w:rsid w:val="00795BA8"/>
    <w:rsid w:val="00797A4C"/>
    <w:rsid w:val="007A2325"/>
    <w:rsid w:val="007B20FF"/>
    <w:rsid w:val="007B474C"/>
    <w:rsid w:val="007B6526"/>
    <w:rsid w:val="007D67EF"/>
    <w:rsid w:val="0081342E"/>
    <w:rsid w:val="00815D97"/>
    <w:rsid w:val="00830587"/>
    <w:rsid w:val="0084551D"/>
    <w:rsid w:val="00850F96"/>
    <w:rsid w:val="00870A91"/>
    <w:rsid w:val="0088435C"/>
    <w:rsid w:val="008961EB"/>
    <w:rsid w:val="008A40E9"/>
    <w:rsid w:val="008C26DB"/>
    <w:rsid w:val="008C2B5B"/>
    <w:rsid w:val="008D7D62"/>
    <w:rsid w:val="008F157E"/>
    <w:rsid w:val="008F3857"/>
    <w:rsid w:val="008F48FD"/>
    <w:rsid w:val="0092583B"/>
    <w:rsid w:val="00931214"/>
    <w:rsid w:val="00952507"/>
    <w:rsid w:val="00960F2D"/>
    <w:rsid w:val="009A657E"/>
    <w:rsid w:val="009C2396"/>
    <w:rsid w:val="009C2AC0"/>
    <w:rsid w:val="009C6D91"/>
    <w:rsid w:val="00A07546"/>
    <w:rsid w:val="00A275E7"/>
    <w:rsid w:val="00A47AB9"/>
    <w:rsid w:val="00A50421"/>
    <w:rsid w:val="00A5664A"/>
    <w:rsid w:val="00A8568A"/>
    <w:rsid w:val="00A92065"/>
    <w:rsid w:val="00AB682E"/>
    <w:rsid w:val="00AC6872"/>
    <w:rsid w:val="00B050CB"/>
    <w:rsid w:val="00B21F8D"/>
    <w:rsid w:val="00B24C1F"/>
    <w:rsid w:val="00B34701"/>
    <w:rsid w:val="00B6135C"/>
    <w:rsid w:val="00B62BB6"/>
    <w:rsid w:val="00B660D5"/>
    <w:rsid w:val="00B83F1A"/>
    <w:rsid w:val="00B86150"/>
    <w:rsid w:val="00B869AF"/>
    <w:rsid w:val="00B939D4"/>
    <w:rsid w:val="00BA6B87"/>
    <w:rsid w:val="00BB30B0"/>
    <w:rsid w:val="00BD129D"/>
    <w:rsid w:val="00BF62E6"/>
    <w:rsid w:val="00C17C4C"/>
    <w:rsid w:val="00C307D8"/>
    <w:rsid w:val="00C314B9"/>
    <w:rsid w:val="00C528DD"/>
    <w:rsid w:val="00C62C33"/>
    <w:rsid w:val="00C64474"/>
    <w:rsid w:val="00C71F3B"/>
    <w:rsid w:val="00C86B63"/>
    <w:rsid w:val="00CA2282"/>
    <w:rsid w:val="00CA4416"/>
    <w:rsid w:val="00CC05AD"/>
    <w:rsid w:val="00CC3A24"/>
    <w:rsid w:val="00D049F2"/>
    <w:rsid w:val="00D2228B"/>
    <w:rsid w:val="00D321EA"/>
    <w:rsid w:val="00D42ACB"/>
    <w:rsid w:val="00D675FA"/>
    <w:rsid w:val="00D77D90"/>
    <w:rsid w:val="00D90E16"/>
    <w:rsid w:val="00D9609F"/>
    <w:rsid w:val="00DA03BC"/>
    <w:rsid w:val="00DB30D4"/>
    <w:rsid w:val="00DC0129"/>
    <w:rsid w:val="00DD13C3"/>
    <w:rsid w:val="00DD5680"/>
    <w:rsid w:val="00DF4933"/>
    <w:rsid w:val="00E07FE1"/>
    <w:rsid w:val="00E11003"/>
    <w:rsid w:val="00E245B6"/>
    <w:rsid w:val="00E43FAF"/>
    <w:rsid w:val="00E478F5"/>
    <w:rsid w:val="00E55A6F"/>
    <w:rsid w:val="00E6479D"/>
    <w:rsid w:val="00E7654E"/>
    <w:rsid w:val="00E81797"/>
    <w:rsid w:val="00E93EA5"/>
    <w:rsid w:val="00EC60F8"/>
    <w:rsid w:val="00ED4615"/>
    <w:rsid w:val="00F0621E"/>
    <w:rsid w:val="00F07E26"/>
    <w:rsid w:val="00F124EE"/>
    <w:rsid w:val="00F31625"/>
    <w:rsid w:val="00F34EE0"/>
    <w:rsid w:val="00F36A78"/>
    <w:rsid w:val="00F43BF1"/>
    <w:rsid w:val="00F460D1"/>
    <w:rsid w:val="00F620C4"/>
    <w:rsid w:val="00F65030"/>
    <w:rsid w:val="00F67BAF"/>
    <w:rsid w:val="00F86BB8"/>
    <w:rsid w:val="00FA64BB"/>
    <w:rsid w:val="00FB0A15"/>
    <w:rsid w:val="00FD03D3"/>
    <w:rsid w:val="00FD1C77"/>
    <w:rsid w:val="00FD45C1"/>
    <w:rsid w:val="00FD4664"/>
    <w:rsid w:val="00FE0789"/>
    <w:rsid w:val="00FF5C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35C"/>
  </w:style>
  <w:style w:type="paragraph" w:styleId="Heading1">
    <w:name w:val="heading 1"/>
    <w:basedOn w:val="Normal"/>
    <w:next w:val="Normal"/>
    <w:qFormat/>
    <w:rsid w:val="00B6135C"/>
    <w:pPr>
      <w:keepNext/>
      <w:ind w:left="1440" w:right="1440"/>
      <w:jc w:val="both"/>
      <w:outlineLvl w:val="0"/>
    </w:pPr>
    <w:rPr>
      <w:b/>
      <w:sz w:val="22"/>
    </w:rPr>
  </w:style>
  <w:style w:type="paragraph" w:styleId="Heading2">
    <w:name w:val="heading 2"/>
    <w:basedOn w:val="Normal"/>
    <w:next w:val="Normal"/>
    <w:qFormat/>
    <w:rsid w:val="00B6135C"/>
    <w:pPr>
      <w:keepNext/>
      <w:ind w:left="1440" w:right="1440"/>
      <w:jc w:val="both"/>
      <w:outlineLvl w:val="1"/>
    </w:pPr>
    <w:rPr>
      <w:b/>
    </w:rPr>
  </w:style>
  <w:style w:type="paragraph" w:styleId="Heading3">
    <w:name w:val="heading 3"/>
    <w:basedOn w:val="Normal"/>
    <w:next w:val="Normal"/>
    <w:qFormat/>
    <w:rsid w:val="00B6135C"/>
    <w:pPr>
      <w:keepNext/>
      <w:ind w:left="1253" w:right="1152" w:hanging="101"/>
      <w:jc w:val="center"/>
      <w:outlineLvl w:val="2"/>
    </w:pPr>
    <w:rPr>
      <w:sz w:val="24"/>
    </w:rPr>
  </w:style>
  <w:style w:type="paragraph" w:styleId="Heading4">
    <w:name w:val="heading 4"/>
    <w:basedOn w:val="Normal"/>
    <w:next w:val="Normal"/>
    <w:qFormat/>
    <w:rsid w:val="00B6135C"/>
    <w:pPr>
      <w:keepNext/>
      <w:ind w:left="720"/>
      <w:jc w:val="both"/>
      <w:outlineLvl w:val="3"/>
    </w:pPr>
    <w:rPr>
      <w:sz w:val="24"/>
    </w:rPr>
  </w:style>
  <w:style w:type="paragraph" w:styleId="Heading5">
    <w:name w:val="heading 5"/>
    <w:basedOn w:val="Normal"/>
    <w:next w:val="Normal"/>
    <w:qFormat/>
    <w:rsid w:val="00B6135C"/>
    <w:pPr>
      <w:keepNext/>
      <w:ind w:left="1440"/>
      <w:jc w:val="both"/>
      <w:outlineLvl w:val="4"/>
    </w:pPr>
    <w:rPr>
      <w:sz w:val="24"/>
    </w:rPr>
  </w:style>
  <w:style w:type="paragraph" w:styleId="Heading6">
    <w:name w:val="heading 6"/>
    <w:basedOn w:val="Normal"/>
    <w:next w:val="Normal"/>
    <w:qFormat/>
    <w:rsid w:val="00B6135C"/>
    <w:pPr>
      <w:keepNext/>
      <w:jc w:val="center"/>
      <w:outlineLvl w:val="5"/>
    </w:pPr>
    <w:rPr>
      <w:sz w:val="24"/>
    </w:rPr>
  </w:style>
  <w:style w:type="paragraph" w:styleId="Heading7">
    <w:name w:val="heading 7"/>
    <w:basedOn w:val="Normal"/>
    <w:next w:val="Normal"/>
    <w:qFormat/>
    <w:rsid w:val="00B6135C"/>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6135C"/>
    <w:pPr>
      <w:jc w:val="center"/>
    </w:pPr>
    <w:rPr>
      <w:b/>
      <w:sz w:val="24"/>
    </w:rPr>
  </w:style>
  <w:style w:type="paragraph" w:styleId="Header">
    <w:name w:val="header"/>
    <w:basedOn w:val="Normal"/>
    <w:rsid w:val="00B6135C"/>
    <w:pPr>
      <w:tabs>
        <w:tab w:val="center" w:pos="4320"/>
        <w:tab w:val="right" w:pos="8640"/>
      </w:tabs>
    </w:pPr>
  </w:style>
  <w:style w:type="character" w:styleId="PageNumber">
    <w:name w:val="page number"/>
    <w:basedOn w:val="DefaultParagraphFont"/>
    <w:rsid w:val="00B6135C"/>
  </w:style>
  <w:style w:type="paragraph" w:styleId="BodyText">
    <w:name w:val="Body Text"/>
    <w:basedOn w:val="Normal"/>
    <w:link w:val="BodyTextChar"/>
    <w:rsid w:val="00B6135C"/>
    <w:pPr>
      <w:jc w:val="both"/>
    </w:pPr>
    <w:rPr>
      <w:sz w:val="22"/>
    </w:rPr>
  </w:style>
  <w:style w:type="paragraph" w:styleId="BlockText">
    <w:name w:val="Block Text"/>
    <w:basedOn w:val="Normal"/>
    <w:rsid w:val="00B6135C"/>
    <w:pPr>
      <w:ind w:left="1440" w:right="1440"/>
      <w:jc w:val="both"/>
    </w:pPr>
  </w:style>
  <w:style w:type="paragraph" w:styleId="BodyText2">
    <w:name w:val="Body Text 2"/>
    <w:basedOn w:val="Normal"/>
    <w:rsid w:val="00B6135C"/>
    <w:pPr>
      <w:spacing w:before="100" w:after="100"/>
      <w:ind w:left="360"/>
    </w:pPr>
  </w:style>
  <w:style w:type="paragraph" w:styleId="BodyTextIndent2">
    <w:name w:val="Body Text Indent 2"/>
    <w:basedOn w:val="Normal"/>
    <w:rsid w:val="00B6135C"/>
    <w:pPr>
      <w:ind w:firstLine="720"/>
      <w:jc w:val="both"/>
    </w:pPr>
    <w:rPr>
      <w:sz w:val="22"/>
    </w:rPr>
  </w:style>
  <w:style w:type="character" w:styleId="Hyperlink">
    <w:name w:val="Hyperlink"/>
    <w:rsid w:val="00B6135C"/>
    <w:rPr>
      <w:color w:val="0000FF"/>
      <w:u w:val="single"/>
    </w:rPr>
  </w:style>
  <w:style w:type="character" w:styleId="Emphasis">
    <w:name w:val="Emphasis"/>
    <w:uiPriority w:val="20"/>
    <w:qFormat/>
    <w:rsid w:val="00B6135C"/>
    <w:rPr>
      <w:i/>
    </w:rPr>
  </w:style>
  <w:style w:type="character" w:styleId="FollowedHyperlink">
    <w:name w:val="FollowedHyperlink"/>
    <w:rsid w:val="00B6135C"/>
    <w:rPr>
      <w:color w:val="800080"/>
      <w:u w:val="single"/>
    </w:rPr>
  </w:style>
  <w:style w:type="character" w:styleId="Strong">
    <w:name w:val="Strong"/>
    <w:qFormat/>
    <w:rsid w:val="00B6135C"/>
    <w:rPr>
      <w:b/>
    </w:rPr>
  </w:style>
  <w:style w:type="paragraph" w:customStyle="1" w:styleId="IndentedVerse">
    <w:name w:val="Indented Verse"/>
    <w:basedOn w:val="Normal"/>
    <w:rsid w:val="00B6135C"/>
    <w:pPr>
      <w:ind w:left="1440" w:right="1440" w:hanging="86"/>
      <w:jc w:val="both"/>
    </w:pPr>
  </w:style>
  <w:style w:type="paragraph" w:customStyle="1" w:styleId="IndentedQuote">
    <w:name w:val="Indented Quote"/>
    <w:basedOn w:val="IndentedVerse"/>
    <w:rsid w:val="00B6135C"/>
    <w:pPr>
      <w:ind w:firstLine="0"/>
    </w:pPr>
  </w:style>
  <w:style w:type="paragraph" w:styleId="Footer">
    <w:name w:val="footer"/>
    <w:basedOn w:val="Normal"/>
    <w:rsid w:val="00B6135C"/>
    <w:pPr>
      <w:tabs>
        <w:tab w:val="center" w:pos="4320"/>
        <w:tab w:val="right" w:pos="8640"/>
      </w:tabs>
    </w:pPr>
  </w:style>
  <w:style w:type="paragraph" w:styleId="BodyText3">
    <w:name w:val="Body Text 3"/>
    <w:basedOn w:val="Normal"/>
    <w:rsid w:val="00B6135C"/>
    <w:pPr>
      <w:jc w:val="center"/>
    </w:pPr>
    <w:rPr>
      <w:sz w:val="22"/>
    </w:rPr>
  </w:style>
  <w:style w:type="paragraph" w:customStyle="1" w:styleId="H4">
    <w:name w:val="H4"/>
    <w:basedOn w:val="Normal"/>
    <w:next w:val="Normal"/>
    <w:rsid w:val="00B6135C"/>
    <w:pPr>
      <w:keepNext/>
      <w:spacing w:before="100" w:after="100"/>
    </w:pPr>
    <w:rPr>
      <w:b/>
      <w:sz w:val="24"/>
    </w:rPr>
  </w:style>
  <w:style w:type="paragraph" w:styleId="Subtitle">
    <w:name w:val="Subtitle"/>
    <w:basedOn w:val="Normal"/>
    <w:qFormat/>
    <w:rsid w:val="00B6135C"/>
    <w:pPr>
      <w:ind w:left="720"/>
      <w:jc w:val="both"/>
    </w:pPr>
    <w:rPr>
      <w:sz w:val="24"/>
    </w:rPr>
  </w:style>
  <w:style w:type="paragraph" w:customStyle="1" w:styleId="ShortVerse">
    <w:name w:val="Short Verse"/>
    <w:basedOn w:val="Normal"/>
    <w:rsid w:val="00B6135C"/>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6135C"/>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6135C"/>
    <w:pPr>
      <w:ind w:left="605" w:firstLine="720"/>
      <w:jc w:val="both"/>
    </w:pPr>
    <w:rPr>
      <w:sz w:val="24"/>
    </w:rPr>
  </w:style>
  <w:style w:type="paragraph" w:customStyle="1" w:styleId="ShortText">
    <w:name w:val="Short Text"/>
    <w:basedOn w:val="Normal"/>
    <w:rsid w:val="00B6135C"/>
    <w:pPr>
      <w:ind w:firstLine="432"/>
      <w:jc w:val="both"/>
    </w:pPr>
    <w:rPr>
      <w:sz w:val="22"/>
    </w:rPr>
  </w:style>
  <w:style w:type="paragraph" w:customStyle="1" w:styleId="DoubleIndentedVerse">
    <w:name w:val="Double Indented Verse"/>
    <w:basedOn w:val="BodyText2"/>
    <w:rsid w:val="00B6135C"/>
    <w:pPr>
      <w:ind w:left="1872" w:right="1872" w:hanging="86"/>
    </w:pPr>
  </w:style>
  <w:style w:type="paragraph" w:customStyle="1" w:styleId="paraindent">
    <w:name w:val="para_indent"/>
    <w:basedOn w:val="Normal"/>
    <w:rsid w:val="00B6135C"/>
    <w:pPr>
      <w:ind w:left="720" w:right="720" w:firstLine="720"/>
      <w:jc w:val="both"/>
    </w:pPr>
    <w:rPr>
      <w:sz w:val="24"/>
      <w:szCs w:val="24"/>
    </w:rPr>
  </w:style>
  <w:style w:type="paragraph" w:styleId="ListBullet">
    <w:name w:val="List Bullet"/>
    <w:basedOn w:val="Normal"/>
    <w:autoRedefine/>
    <w:rsid w:val="00B6135C"/>
    <w:pPr>
      <w:numPr>
        <w:numId w:val="1"/>
      </w:numPr>
    </w:pPr>
  </w:style>
  <w:style w:type="paragraph" w:customStyle="1" w:styleId="parablock">
    <w:name w:val="para_block"/>
    <w:basedOn w:val="Normal"/>
    <w:rsid w:val="00B6135C"/>
    <w:pPr>
      <w:ind w:left="720" w:right="720"/>
      <w:jc w:val="both"/>
    </w:pPr>
    <w:rPr>
      <w:sz w:val="24"/>
      <w:szCs w:val="24"/>
    </w:rPr>
  </w:style>
  <w:style w:type="paragraph" w:customStyle="1" w:styleId="quoteindent">
    <w:name w:val="quote_indent"/>
    <w:basedOn w:val="Normal"/>
    <w:rsid w:val="00B6135C"/>
    <w:pPr>
      <w:spacing w:before="100" w:beforeAutospacing="1" w:after="240"/>
      <w:ind w:left="2160" w:right="2160" w:hanging="72"/>
      <w:jc w:val="both"/>
    </w:pPr>
    <w:rPr>
      <w:sz w:val="24"/>
      <w:szCs w:val="24"/>
    </w:rPr>
  </w:style>
  <w:style w:type="paragraph" w:customStyle="1" w:styleId="quoteblock">
    <w:name w:val="quote_block"/>
    <w:basedOn w:val="Normal"/>
    <w:rsid w:val="00B6135C"/>
    <w:pPr>
      <w:spacing w:before="100" w:beforeAutospacing="1" w:after="240"/>
      <w:ind w:left="2160" w:right="2160"/>
      <w:jc w:val="both"/>
    </w:pPr>
    <w:rPr>
      <w:sz w:val="24"/>
      <w:szCs w:val="24"/>
    </w:rPr>
  </w:style>
  <w:style w:type="paragraph" w:customStyle="1" w:styleId="quoteblock1">
    <w:name w:val="quote_block1"/>
    <w:basedOn w:val="Normal"/>
    <w:rsid w:val="00B6135C"/>
    <w:pPr>
      <w:spacing w:before="100" w:beforeAutospacing="1" w:after="240"/>
      <w:ind w:left="1800" w:right="1800"/>
      <w:jc w:val="both"/>
    </w:pPr>
    <w:rPr>
      <w:sz w:val="24"/>
      <w:szCs w:val="24"/>
    </w:rPr>
  </w:style>
  <w:style w:type="paragraph" w:customStyle="1" w:styleId="listnumnospace">
    <w:name w:val="list_num_nospace"/>
    <w:basedOn w:val="Normal"/>
    <w:rsid w:val="00B6135C"/>
    <w:pPr>
      <w:ind w:left="2232" w:right="2520" w:hanging="360"/>
      <w:jc w:val="both"/>
    </w:pPr>
    <w:rPr>
      <w:sz w:val="24"/>
      <w:szCs w:val="24"/>
    </w:rPr>
  </w:style>
  <w:style w:type="paragraph" w:customStyle="1" w:styleId="point">
    <w:name w:val="point"/>
    <w:basedOn w:val="Normal"/>
    <w:rsid w:val="00B6135C"/>
    <w:pPr>
      <w:spacing w:before="720" w:after="100" w:afterAutospacing="1"/>
      <w:ind w:left="1296" w:right="720" w:hanging="576"/>
    </w:pPr>
    <w:rPr>
      <w:b/>
      <w:bCs/>
      <w:sz w:val="24"/>
      <w:szCs w:val="24"/>
    </w:rPr>
  </w:style>
  <w:style w:type="paragraph" w:styleId="BodyTextIndent">
    <w:name w:val="Body Text Indent"/>
    <w:basedOn w:val="Normal"/>
    <w:rsid w:val="00B6135C"/>
    <w:pPr>
      <w:spacing w:before="100" w:beforeAutospacing="1" w:after="100" w:afterAutospacing="1"/>
      <w:ind w:left="360"/>
    </w:pPr>
  </w:style>
  <w:style w:type="paragraph" w:styleId="NormalWeb">
    <w:name w:val="Normal (Web)"/>
    <w:basedOn w:val="Normal"/>
    <w:rsid w:val="00B6135C"/>
    <w:pPr>
      <w:spacing w:before="100" w:beforeAutospacing="1" w:after="100" w:afterAutospacing="1"/>
      <w:jc w:val="both"/>
    </w:pPr>
    <w:rPr>
      <w:sz w:val="24"/>
      <w:szCs w:val="24"/>
    </w:rPr>
  </w:style>
  <w:style w:type="character" w:customStyle="1" w:styleId="head11">
    <w:name w:val="head11"/>
    <w:rsid w:val="00B6135C"/>
    <w:rPr>
      <w:rFonts w:ascii="Tahoma" w:hAnsi="Tahoma" w:cs="Tahoma" w:hint="default"/>
      <w:b/>
      <w:bCs/>
      <w:sz w:val="28"/>
      <w:szCs w:val="28"/>
    </w:rPr>
  </w:style>
  <w:style w:type="paragraph" w:customStyle="1" w:styleId="sermontext">
    <w:name w:val="sermon_text"/>
    <w:basedOn w:val="Normal"/>
    <w:rsid w:val="00B6135C"/>
    <w:pPr>
      <w:spacing w:before="100" w:beforeAutospacing="1" w:after="100" w:afterAutospacing="1"/>
      <w:ind w:left="1440" w:right="1440" w:hanging="86"/>
      <w:jc w:val="both"/>
    </w:pPr>
    <w:rPr>
      <w:sz w:val="24"/>
      <w:szCs w:val="24"/>
    </w:rPr>
  </w:style>
  <w:style w:type="paragraph" w:customStyle="1" w:styleId="heading">
    <w:name w:val="heading"/>
    <w:basedOn w:val="Normal"/>
    <w:rsid w:val="00B6135C"/>
    <w:pPr>
      <w:spacing w:before="100" w:beforeAutospacing="1" w:after="100" w:afterAutospacing="1"/>
      <w:jc w:val="center"/>
    </w:pPr>
    <w:rPr>
      <w:sz w:val="24"/>
      <w:szCs w:val="24"/>
    </w:rPr>
  </w:style>
  <w:style w:type="paragraph" w:customStyle="1" w:styleId="outline">
    <w:name w:val="outline"/>
    <w:basedOn w:val="Normal"/>
    <w:rsid w:val="00B6135C"/>
    <w:pPr>
      <w:ind w:left="1728" w:hanging="720"/>
      <w:jc w:val="both"/>
    </w:pPr>
    <w:rPr>
      <w:sz w:val="24"/>
      <w:szCs w:val="24"/>
    </w:rPr>
  </w:style>
  <w:style w:type="paragraph" w:customStyle="1" w:styleId="tab">
    <w:name w:val="tab"/>
    <w:basedOn w:val="Normal"/>
    <w:rsid w:val="00B6135C"/>
    <w:pPr>
      <w:spacing w:after="100" w:afterAutospacing="1"/>
      <w:ind w:left="5040"/>
    </w:pPr>
    <w:rPr>
      <w:sz w:val="24"/>
      <w:szCs w:val="24"/>
    </w:rPr>
  </w:style>
  <w:style w:type="paragraph" w:customStyle="1" w:styleId="tabscripture">
    <w:name w:val="tabscripture"/>
    <w:basedOn w:val="Normal"/>
    <w:rsid w:val="00B6135C"/>
    <w:pPr>
      <w:ind w:left="6480"/>
    </w:pPr>
    <w:rPr>
      <w:sz w:val="24"/>
      <w:szCs w:val="24"/>
    </w:rPr>
  </w:style>
  <w:style w:type="paragraph" w:styleId="BalloonText">
    <w:name w:val="Balloon Text"/>
    <w:basedOn w:val="Normal"/>
    <w:semiHidden/>
    <w:rsid w:val="00B6135C"/>
    <w:rPr>
      <w:rFonts w:ascii="Tahoma" w:hAnsi="Tahoma" w:cs="Tahoma"/>
      <w:sz w:val="16"/>
      <w:szCs w:val="16"/>
    </w:rPr>
  </w:style>
  <w:style w:type="paragraph" w:customStyle="1" w:styleId="quoteparaindent">
    <w:name w:val="quote_para_indent"/>
    <w:basedOn w:val="Normal"/>
    <w:rsid w:val="00B6135C"/>
    <w:pPr>
      <w:ind w:left="2160" w:right="2160" w:firstLine="720"/>
      <w:jc w:val="both"/>
    </w:pPr>
    <w:rPr>
      <w:sz w:val="27"/>
      <w:szCs w:val="27"/>
    </w:rPr>
  </w:style>
  <w:style w:type="character" w:customStyle="1" w:styleId="goohl3">
    <w:name w:val="goohl3"/>
    <w:basedOn w:val="DefaultParagraphFont"/>
    <w:rsid w:val="00B6135C"/>
  </w:style>
  <w:style w:type="character" w:customStyle="1" w:styleId="goohl4">
    <w:name w:val="goohl4"/>
    <w:basedOn w:val="DefaultParagraphFont"/>
    <w:rsid w:val="00B6135C"/>
  </w:style>
  <w:style w:type="character" w:customStyle="1" w:styleId="goohl5">
    <w:name w:val="goohl5"/>
    <w:basedOn w:val="DefaultParagraphFont"/>
    <w:rsid w:val="00B6135C"/>
  </w:style>
  <w:style w:type="character" w:customStyle="1" w:styleId="goohl1">
    <w:name w:val="goohl1"/>
    <w:basedOn w:val="DefaultParagraphFont"/>
    <w:rsid w:val="00B6135C"/>
  </w:style>
  <w:style w:type="character" w:customStyle="1" w:styleId="goohl0">
    <w:name w:val="goohl0"/>
    <w:basedOn w:val="DefaultParagraphFont"/>
    <w:rsid w:val="00B6135C"/>
  </w:style>
  <w:style w:type="character" w:customStyle="1" w:styleId="goohl2">
    <w:name w:val="goohl2"/>
    <w:basedOn w:val="DefaultParagraphFont"/>
    <w:rsid w:val="00B6135C"/>
  </w:style>
  <w:style w:type="paragraph" w:customStyle="1" w:styleId="quoteblocknobotmargin">
    <w:name w:val="quote_block_nobotmargin"/>
    <w:basedOn w:val="Normal"/>
    <w:rsid w:val="00B6135C"/>
    <w:pPr>
      <w:spacing w:before="100" w:beforeAutospacing="1"/>
      <w:ind w:left="2160" w:right="2160"/>
      <w:jc w:val="both"/>
    </w:pPr>
    <w:rPr>
      <w:sz w:val="27"/>
      <w:szCs w:val="27"/>
    </w:rPr>
  </w:style>
  <w:style w:type="paragraph" w:customStyle="1" w:styleId="quoteblock2">
    <w:name w:val="quote_block2"/>
    <w:basedOn w:val="Normal"/>
    <w:rsid w:val="00B6135C"/>
    <w:pPr>
      <w:spacing w:before="100" w:beforeAutospacing="1" w:after="240"/>
      <w:ind w:left="2160"/>
      <w:jc w:val="both"/>
    </w:pPr>
    <w:rPr>
      <w:rFonts w:eastAsia="Arial Unicode MS"/>
      <w:sz w:val="24"/>
      <w:szCs w:val="24"/>
    </w:rPr>
  </w:style>
  <w:style w:type="paragraph" w:customStyle="1" w:styleId="chorus">
    <w:name w:val="chorus"/>
    <w:basedOn w:val="Normal"/>
    <w:rsid w:val="00B6135C"/>
    <w:pPr>
      <w:spacing w:before="100" w:beforeAutospacing="1" w:after="100" w:afterAutospacing="1"/>
    </w:pPr>
    <w:rPr>
      <w:i/>
      <w:iCs/>
      <w:sz w:val="24"/>
      <w:szCs w:val="24"/>
    </w:rPr>
  </w:style>
  <w:style w:type="character" w:customStyle="1" w:styleId="TitleChar">
    <w:name w:val="Title Char"/>
    <w:link w:val="Title"/>
    <w:rsid w:val="00267BA7"/>
    <w:rPr>
      <w:b/>
      <w:sz w:val="24"/>
    </w:rPr>
  </w:style>
  <w:style w:type="character" w:customStyle="1" w:styleId="BodyTextChar">
    <w:name w:val="Body Text Char"/>
    <w:link w:val="BodyText"/>
    <w:rsid w:val="00377AC7"/>
    <w:rPr>
      <w:sz w:val="22"/>
    </w:rPr>
  </w:style>
  <w:style w:type="character" w:customStyle="1" w:styleId="apple-converted-space">
    <w:name w:val="apple-converted-space"/>
    <w:basedOn w:val="DefaultParagraphFont"/>
    <w:rsid w:val="007B6526"/>
  </w:style>
</w:styles>
</file>

<file path=word/webSettings.xml><?xml version="1.0" encoding="utf-8"?>
<w:webSettings xmlns:r="http://schemas.openxmlformats.org/officeDocument/2006/relationships" xmlns:w="http://schemas.openxmlformats.org/wordprocessingml/2006/main">
  <w:divs>
    <w:div w:id="1169364846">
      <w:bodyDiv w:val="1"/>
      <w:marLeft w:val="0"/>
      <w:marRight w:val="0"/>
      <w:marTop w:val="0"/>
      <w:marBottom w:val="0"/>
      <w:divBdr>
        <w:top w:val="none" w:sz="0" w:space="0" w:color="auto"/>
        <w:left w:val="none" w:sz="0" w:space="0" w:color="auto"/>
        <w:bottom w:val="none" w:sz="0" w:space="0" w:color="auto"/>
        <w:right w:val="none" w:sz="0" w:space="0" w:color="auto"/>
      </w:divBdr>
    </w:div>
    <w:div w:id="168212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62442-B0B5-411F-AA54-9598D0830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2434</Words>
  <Characters>13875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DR</vt:lpstr>
    </vt:vector>
  </TitlesOfParts>
  <Company>Hewlett-Packard Company</Company>
  <LinksUpToDate>false</LinksUpToDate>
  <CharactersWithSpaces>16277</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dc:title>
  <dc:creator>Christopher L. Cagan</dc:creator>
  <cp:lastModifiedBy>CJC</cp:lastModifiedBy>
  <cp:revision>7</cp:revision>
  <cp:lastPrinted>2017-05-04T07:21:00Z</cp:lastPrinted>
  <dcterms:created xsi:type="dcterms:W3CDTF">2017-05-14T14:27:00Z</dcterms:created>
  <dcterms:modified xsi:type="dcterms:W3CDTF">2017-05-14T14:30:00Z</dcterms:modified>
</cp:coreProperties>
</file>