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4A2C" w:rsidRPr="00A03FC4" w:rsidRDefault="00CE4A2C" w:rsidP="00A03FC4">
      <w:pPr>
        <w:pStyle w:val="Heading1"/>
        <w:ind w:left="-720" w:right="-720"/>
        <w:jc w:val="center"/>
        <w:rPr>
          <w:sz w:val="28"/>
          <w:szCs w:val="28"/>
        </w:rPr>
      </w:pPr>
      <w:r w:rsidRPr="00A03FC4">
        <w:rPr>
          <w:sz w:val="28"/>
          <w:szCs w:val="28"/>
        </w:rPr>
        <w:t>KETAKUTAN MURID-MURID</w:t>
      </w:r>
    </w:p>
    <w:p w:rsidR="00203ACE" w:rsidRPr="00A03FC4" w:rsidRDefault="00CE631D" w:rsidP="00A03FC4">
      <w:pPr>
        <w:pStyle w:val="Heading1"/>
        <w:ind w:left="-720" w:right="-720"/>
        <w:jc w:val="center"/>
        <w:rPr>
          <w:sz w:val="24"/>
          <w:szCs w:val="28"/>
        </w:rPr>
      </w:pPr>
      <w:r w:rsidRPr="00A03FC4">
        <w:rPr>
          <w:sz w:val="24"/>
          <w:szCs w:val="28"/>
        </w:rPr>
        <w:t>THE FEAR OF THE DISCIPLES</w:t>
      </w:r>
    </w:p>
    <w:p w:rsidR="007C7E49" w:rsidRPr="00A03FC4" w:rsidRDefault="00A03FC4" w:rsidP="00A03FC4">
      <w:pPr>
        <w:pStyle w:val="heading"/>
        <w:spacing w:before="0" w:beforeAutospacing="0" w:after="0" w:afterAutospacing="0"/>
        <w:rPr>
          <w:sz w:val="18"/>
        </w:rPr>
      </w:pPr>
      <w:r w:rsidRPr="00A03FC4">
        <w:rPr>
          <w:sz w:val="18"/>
        </w:rPr>
        <w:t>(Indonesian)</w:t>
      </w:r>
    </w:p>
    <w:p w:rsidR="00A03FC4" w:rsidRPr="00A03FC4" w:rsidRDefault="00A03FC4" w:rsidP="00A03FC4">
      <w:pPr>
        <w:pStyle w:val="heading"/>
        <w:spacing w:before="0" w:beforeAutospacing="0" w:after="0" w:afterAutospacing="0"/>
        <w:rPr>
          <w:sz w:val="18"/>
        </w:rPr>
      </w:pPr>
    </w:p>
    <w:p w:rsidR="0063691C" w:rsidRPr="00A03FC4" w:rsidRDefault="00CE4A2C" w:rsidP="00A03FC4">
      <w:pPr>
        <w:pStyle w:val="heading"/>
        <w:spacing w:before="0" w:beforeAutospacing="0" w:after="0" w:afterAutospacing="0"/>
      </w:pPr>
      <w:r w:rsidRPr="00A03FC4">
        <w:t>oleh</w:t>
      </w:r>
      <w:r w:rsidR="0063691C" w:rsidRPr="00A03FC4">
        <w:t xml:space="preserve"> Dr. R. L. Hymers, Jr.</w:t>
      </w:r>
    </w:p>
    <w:p w:rsidR="00CE4A2C" w:rsidRPr="00A03FC4" w:rsidRDefault="00CE4A2C" w:rsidP="00A03FC4">
      <w:pPr>
        <w:pStyle w:val="heading"/>
        <w:spacing w:before="0" w:beforeAutospacing="0" w:after="0" w:afterAutospacing="0"/>
      </w:pPr>
      <w:r w:rsidRPr="00A03FC4">
        <w:t>diterjemahkan oleh Dr. Edi Purwanto</w:t>
      </w:r>
    </w:p>
    <w:p w:rsidR="0063691C" w:rsidRPr="00A03FC4" w:rsidRDefault="0063691C" w:rsidP="00A03FC4">
      <w:pPr>
        <w:pStyle w:val="BodyText"/>
        <w:jc w:val="center"/>
        <w:rPr>
          <w:sz w:val="20"/>
        </w:rPr>
      </w:pPr>
    </w:p>
    <w:p w:rsidR="00B904AC" w:rsidRPr="00A03FC4" w:rsidRDefault="00CE4A2C" w:rsidP="00A03FC4">
      <w:pPr>
        <w:pStyle w:val="BodyText"/>
        <w:jc w:val="center"/>
        <w:rPr>
          <w:sz w:val="24"/>
        </w:rPr>
      </w:pPr>
      <w:r w:rsidRPr="00A03FC4">
        <w:rPr>
          <w:sz w:val="24"/>
        </w:rPr>
        <w:t xml:space="preserve">Khotbah ini dikhotbahkan di </w:t>
      </w:r>
      <w:r w:rsidR="00B904AC" w:rsidRPr="00A03FC4">
        <w:rPr>
          <w:sz w:val="24"/>
        </w:rPr>
        <w:t>Baptist Tabernacle of Los Angeles</w:t>
      </w:r>
    </w:p>
    <w:p w:rsidR="0063691C" w:rsidRPr="00A03FC4" w:rsidRDefault="00CE4A2C" w:rsidP="00A03FC4">
      <w:pPr>
        <w:pStyle w:val="BodyText"/>
        <w:jc w:val="center"/>
        <w:rPr>
          <w:sz w:val="24"/>
        </w:rPr>
      </w:pPr>
      <w:r w:rsidRPr="00A03FC4">
        <w:rPr>
          <w:sz w:val="24"/>
        </w:rPr>
        <w:t>Pada Kebaktian Minggu Pagi</w:t>
      </w:r>
      <w:r w:rsidR="00A34248" w:rsidRPr="00A03FC4">
        <w:rPr>
          <w:sz w:val="24"/>
        </w:rPr>
        <w:t>,</w:t>
      </w:r>
      <w:r w:rsidR="0063691C" w:rsidRPr="00A03FC4">
        <w:rPr>
          <w:sz w:val="24"/>
        </w:rPr>
        <w:t xml:space="preserve"> </w:t>
      </w:r>
      <w:r w:rsidRPr="00A03FC4">
        <w:rPr>
          <w:sz w:val="24"/>
        </w:rPr>
        <w:t xml:space="preserve">22 </w:t>
      </w:r>
      <w:r w:rsidR="000E469A" w:rsidRPr="00A03FC4">
        <w:rPr>
          <w:sz w:val="24"/>
        </w:rPr>
        <w:t>Mar</w:t>
      </w:r>
      <w:r w:rsidRPr="00A03FC4">
        <w:rPr>
          <w:sz w:val="24"/>
        </w:rPr>
        <w:t>et</w:t>
      </w:r>
      <w:r w:rsidR="00C720F1" w:rsidRPr="00A03FC4">
        <w:rPr>
          <w:sz w:val="24"/>
        </w:rPr>
        <w:t xml:space="preserve"> 2015</w:t>
      </w:r>
    </w:p>
    <w:p w:rsidR="0063691C" w:rsidRPr="00A03FC4" w:rsidRDefault="0063691C" w:rsidP="00A03FC4">
      <w:pPr>
        <w:pStyle w:val="BodyText"/>
        <w:jc w:val="center"/>
        <w:rPr>
          <w:sz w:val="20"/>
        </w:rPr>
      </w:pPr>
    </w:p>
    <w:p w:rsidR="00BD5C60" w:rsidRPr="00A03FC4" w:rsidRDefault="00BD5C60" w:rsidP="00A03FC4">
      <w:pPr>
        <w:pStyle w:val="IndentedVerse"/>
        <w:ind w:left="1152" w:right="1152" w:hanging="101"/>
        <w:rPr>
          <w:sz w:val="24"/>
          <w:szCs w:val="24"/>
        </w:rPr>
      </w:pPr>
      <w:r w:rsidRPr="00A03FC4">
        <w:rPr>
          <w:sz w:val="24"/>
          <w:szCs w:val="24"/>
        </w:rPr>
        <w:t>“</w:t>
      </w:r>
      <w:r w:rsidR="00CE4A2C" w:rsidRPr="00A03FC4">
        <w:rPr>
          <w:sz w:val="24"/>
          <w:szCs w:val="24"/>
        </w:rPr>
        <w:t>Yesus dan murid-murid-Nya sedang dalam perjalanan ke Yerusalem dan Yesus berjalan di depan. Murid-murid merasa cemas dan juga orang-orang yang mengikuti Dia dari belakang merasa takut….</w:t>
      </w:r>
      <w:r w:rsidRPr="00A03FC4">
        <w:rPr>
          <w:sz w:val="24"/>
          <w:szCs w:val="24"/>
        </w:rPr>
        <w:t>” (</w:t>
      </w:r>
      <w:r w:rsidR="009B296A" w:rsidRPr="00A03FC4">
        <w:rPr>
          <w:sz w:val="24"/>
          <w:szCs w:val="24"/>
        </w:rPr>
        <w:t>Mark</w:t>
      </w:r>
      <w:r w:rsidR="00CE4A2C" w:rsidRPr="00A03FC4">
        <w:rPr>
          <w:sz w:val="24"/>
          <w:szCs w:val="24"/>
        </w:rPr>
        <w:t>us</w:t>
      </w:r>
      <w:r w:rsidR="009B296A" w:rsidRPr="00A03FC4">
        <w:rPr>
          <w:sz w:val="24"/>
          <w:szCs w:val="24"/>
        </w:rPr>
        <w:t xml:space="preserve"> 10:32</w:t>
      </w:r>
      <w:r w:rsidRPr="00A03FC4">
        <w:rPr>
          <w:sz w:val="24"/>
          <w:szCs w:val="24"/>
        </w:rPr>
        <w:t xml:space="preserve">). </w:t>
      </w:r>
    </w:p>
    <w:p w:rsidR="0063691C" w:rsidRPr="00A03FC4" w:rsidRDefault="0063691C" w:rsidP="00A03FC4">
      <w:pPr>
        <w:pStyle w:val="BodyText"/>
        <w:jc w:val="center"/>
        <w:rPr>
          <w:sz w:val="20"/>
        </w:rPr>
      </w:pPr>
    </w:p>
    <w:p w:rsidR="00FE7F4F" w:rsidRPr="00A03FC4" w:rsidRDefault="00EE716D" w:rsidP="00A03FC4">
      <w:pPr>
        <w:pStyle w:val="BodyTextIndent2"/>
      </w:pPr>
      <w:r w:rsidRPr="00A03FC4">
        <w:t>Ki</w:t>
      </w:r>
      <w:r w:rsidR="00CE4A2C" w:rsidRPr="00A03FC4">
        <w:t>ta</w:t>
      </w:r>
      <w:r w:rsidRPr="00A03FC4">
        <w:t xml:space="preserve"> melihat, dalam khotbah </w:t>
      </w:r>
      <w:r w:rsidR="00CE4A2C" w:rsidRPr="00A03FC4">
        <w:t xml:space="preserve">semalam </w:t>
      </w:r>
      <w:r w:rsidRPr="00A03FC4">
        <w:t xml:space="preserve">(Sabtu malam) bahwa Yesus meninggalkan Galilea dan mulai bergerak menuju Yerusalem. Dia tahu </w:t>
      </w:r>
      <w:r w:rsidR="00CE4A2C" w:rsidRPr="00A03FC4">
        <w:t>bahwa D</w:t>
      </w:r>
      <w:r w:rsidRPr="00A03FC4">
        <w:t xml:space="preserve">ia akan </w:t>
      </w:r>
      <w:r w:rsidR="00CE4A2C" w:rsidRPr="00A03FC4">
        <w:t xml:space="preserve">ditentang </w:t>
      </w:r>
      <w:r w:rsidRPr="00A03FC4">
        <w:t>di sana. Se</w:t>
      </w:r>
      <w:r w:rsidR="00CE4A2C" w:rsidRPr="00A03FC4">
        <w:t>bagaimana dikatakan oleh</w:t>
      </w:r>
      <w:r w:rsidRPr="00A03FC4">
        <w:t xml:space="preserve"> Dr</w:t>
      </w:r>
      <w:r w:rsidR="00CE4A2C" w:rsidRPr="00A03FC4">
        <w:t>.</w:t>
      </w:r>
      <w:r w:rsidRPr="00A03FC4">
        <w:t xml:space="preserve"> John Gill</w:t>
      </w:r>
      <w:r w:rsidR="00CE4A2C" w:rsidRPr="00A03FC4">
        <w:t>,</w:t>
      </w:r>
      <w:r w:rsidRPr="00A03FC4">
        <w:t xml:space="preserve"> </w:t>
      </w:r>
      <w:r w:rsidR="00CE4A2C" w:rsidRPr="00A03FC4">
        <w:t>“</w:t>
      </w:r>
      <w:r w:rsidRPr="00A03FC4">
        <w:t xml:space="preserve">[dengan] banyak musuh, </w:t>
      </w:r>
      <w:r w:rsidR="00CE4A2C" w:rsidRPr="00A03FC4">
        <w:t>manusia maupun</w:t>
      </w:r>
      <w:r w:rsidRPr="00A03FC4">
        <w:t xml:space="preserve"> setan </w:t>
      </w:r>
      <w:r w:rsidR="00994450" w:rsidRPr="00A03FC4">
        <w:t xml:space="preserve">yang </w:t>
      </w:r>
      <w:r w:rsidR="00CE4A2C" w:rsidRPr="00A03FC4">
        <w:t xml:space="preserve">berusaha </w:t>
      </w:r>
      <w:r w:rsidR="00994450" w:rsidRPr="00A03FC4">
        <w:t>menyerang</w:t>
      </w:r>
      <w:r w:rsidRPr="00A03FC4">
        <w:t>, dan</w:t>
      </w:r>
      <w:r w:rsidR="00CE4A2C" w:rsidRPr="00A03FC4">
        <w:t xml:space="preserve"> </w:t>
      </w:r>
      <w:r w:rsidRPr="00A03FC4">
        <w:t>kematian yang menyakitkan, memalukan dan terkutuk</w:t>
      </w:r>
      <w:r w:rsidR="00623D84" w:rsidRPr="00A03FC4">
        <w:t xml:space="preserve"> </w:t>
      </w:r>
      <w:r w:rsidR="00994450" w:rsidRPr="00A03FC4">
        <w:t xml:space="preserve">yang </w:t>
      </w:r>
      <w:r w:rsidR="00623D84" w:rsidRPr="00A03FC4">
        <w:t>akan dijalani-Nya</w:t>
      </w:r>
      <w:r w:rsidRPr="00A03FC4">
        <w:t xml:space="preserve">, namun tak satu pun dari </w:t>
      </w:r>
      <w:r w:rsidR="00CE4A2C" w:rsidRPr="00A03FC4">
        <w:t>semua</w:t>
      </w:r>
      <w:r w:rsidRPr="00A03FC4">
        <w:t xml:space="preserve"> ini </w:t>
      </w:r>
      <w:r w:rsidR="00CE4A2C" w:rsidRPr="00A03FC4">
        <w:t>yang menghentikan-Nya</w:t>
      </w:r>
      <w:r w:rsidRPr="00A03FC4">
        <w:t xml:space="preserve">, </w:t>
      </w:r>
      <w:r w:rsidR="00CE4A2C" w:rsidRPr="00A03FC4">
        <w:t>D</w:t>
      </w:r>
      <w:r w:rsidRPr="00A03FC4">
        <w:t>ia [tetap</w:t>
      </w:r>
      <w:r w:rsidR="00623D84" w:rsidRPr="00A03FC4">
        <w:t xml:space="preserve"> memutuskan</w:t>
      </w:r>
      <w:r w:rsidRPr="00A03FC4">
        <w:t>] untuk pergi [</w:t>
      </w:r>
      <w:r w:rsidR="00623D84" w:rsidRPr="00A03FC4">
        <w:t>ke sana</w:t>
      </w:r>
      <w:r w:rsidRPr="00A03FC4">
        <w:t>]</w:t>
      </w:r>
      <w:r w:rsidR="00623D84" w:rsidRPr="00A03FC4">
        <w:t>”</w:t>
      </w:r>
      <w:r w:rsidR="00CE4A2C" w:rsidRPr="00A03FC4">
        <w:t xml:space="preserve"> </w:t>
      </w:r>
      <w:r w:rsidR="00FE7F4F" w:rsidRPr="00A03FC4">
        <w:t xml:space="preserve">(John Gill, D.D., </w:t>
      </w:r>
      <w:r w:rsidR="00FE7F4F" w:rsidRPr="00A03FC4">
        <w:rPr>
          <w:b/>
          <w:i/>
        </w:rPr>
        <w:t>An Exposition of the New Testament,</w:t>
      </w:r>
      <w:r w:rsidR="00FE7F4F" w:rsidRPr="00A03FC4">
        <w:t xml:space="preserve"> The Baptist Standard Bearer, 1989 reprint, volume I, </w:t>
      </w:r>
      <w:r w:rsidR="00C3173F" w:rsidRPr="00A03FC4">
        <w:t>hlm</w:t>
      </w:r>
      <w:r w:rsidR="00FE7F4F" w:rsidRPr="00A03FC4">
        <w:t xml:space="preserve">. 589; </w:t>
      </w:r>
      <w:r w:rsidR="00C3173F" w:rsidRPr="00A03FC4">
        <w:t>catatan atas Lukas</w:t>
      </w:r>
      <w:r w:rsidR="00FE7F4F" w:rsidRPr="00A03FC4">
        <w:t xml:space="preserve"> 9:51).  </w:t>
      </w:r>
    </w:p>
    <w:p w:rsidR="00FE7F4F" w:rsidRPr="00A03FC4" w:rsidRDefault="00FE7F4F" w:rsidP="00A03FC4">
      <w:pPr>
        <w:pStyle w:val="BodyTextIndent2"/>
      </w:pPr>
    </w:p>
    <w:p w:rsidR="00FE7F4F" w:rsidRPr="00A03FC4" w:rsidRDefault="00FE7F4F" w:rsidP="00A03FC4">
      <w:pPr>
        <w:pStyle w:val="IndentedVerse"/>
      </w:pPr>
      <w:r w:rsidRPr="00A03FC4">
        <w:t>“</w:t>
      </w:r>
      <w:r w:rsidR="00C3173F" w:rsidRPr="00A03FC4">
        <w:t>Yesus dan murid-murid-Nya sedang dalam perjalanan ke Yerusalem dan Yesus berjalan di depan. Murid-murid merasa cemas dan juga orang-orang yang mengikuti Dia dari belakang merasa takut</w:t>
      </w:r>
      <w:r w:rsidRPr="00A03FC4">
        <w:t>...” (Mark</w:t>
      </w:r>
      <w:r w:rsidR="00C3173F" w:rsidRPr="00A03FC4">
        <w:t>us</w:t>
      </w:r>
      <w:r w:rsidRPr="00A03FC4">
        <w:t xml:space="preserve"> 10:32). </w:t>
      </w:r>
    </w:p>
    <w:p w:rsidR="00FE7F4F" w:rsidRPr="00A03FC4" w:rsidRDefault="00FE7F4F" w:rsidP="00A03FC4">
      <w:pPr>
        <w:pStyle w:val="BodyTextIndent2"/>
      </w:pPr>
    </w:p>
    <w:p w:rsidR="00EE716D" w:rsidRPr="00A03FC4" w:rsidRDefault="00EE716D" w:rsidP="00A03FC4">
      <w:pPr>
        <w:pStyle w:val="BodyText"/>
      </w:pPr>
      <w:r w:rsidRPr="00A03FC4">
        <w:t xml:space="preserve">NIV </w:t>
      </w:r>
      <w:r w:rsidR="000E162A" w:rsidRPr="00A03FC4">
        <w:t xml:space="preserve">[juga Alkitab bahasa Indonesia] </w:t>
      </w:r>
      <w:r w:rsidRPr="00A03FC4">
        <w:t>menam</w:t>
      </w:r>
      <w:r w:rsidR="00C15851" w:rsidRPr="00A03FC4">
        <w:t>bahkan kata “murid-</w:t>
      </w:r>
      <w:r w:rsidRPr="00A03FC4">
        <w:t>murid,</w:t>
      </w:r>
      <w:r w:rsidR="00C15851" w:rsidRPr="00A03FC4">
        <w:t>”</w:t>
      </w:r>
      <w:r w:rsidRPr="00A03FC4">
        <w:t xml:space="preserve"> katanya, </w:t>
      </w:r>
      <w:r w:rsidR="000E162A" w:rsidRPr="00A03FC4">
        <w:t>“</w:t>
      </w:r>
      <w:r w:rsidR="000E162A" w:rsidRPr="00A03FC4">
        <w:rPr>
          <w:i/>
          <w:sz w:val="20"/>
        </w:rPr>
        <w:t>Murid-murid</w:t>
      </w:r>
      <w:r w:rsidR="000E162A" w:rsidRPr="00A03FC4">
        <w:rPr>
          <w:sz w:val="20"/>
        </w:rPr>
        <w:t xml:space="preserve"> merasa cemas</w:t>
      </w:r>
      <w:r w:rsidR="000E162A" w:rsidRPr="00A03FC4">
        <w:t xml:space="preserve"> </w:t>
      </w:r>
      <w:r w:rsidR="000E162A" w:rsidRPr="00A03FC4">
        <w:rPr>
          <w:sz w:val="20"/>
        </w:rPr>
        <w:t>dan juga orang-orang yang mengikuti Dia dari belakang merasa takut.”</w:t>
      </w:r>
      <w:r w:rsidRPr="00A03FC4">
        <w:t xml:space="preserve"> T</w:t>
      </w:r>
      <w:r w:rsidR="000E162A" w:rsidRPr="00A03FC4">
        <w:t>etapi kata “murid-</w:t>
      </w:r>
      <w:r w:rsidRPr="00A03FC4">
        <w:t>murid</w:t>
      </w:r>
      <w:r w:rsidR="000E162A" w:rsidRPr="00A03FC4">
        <w:t>”</w:t>
      </w:r>
      <w:r w:rsidRPr="00A03FC4">
        <w:t xml:space="preserve"> tidak ada dalam teks </w:t>
      </w:r>
      <w:r w:rsidR="000E162A" w:rsidRPr="00A03FC4">
        <w:t xml:space="preserve">Alkitab bahasa Yunani </w:t>
      </w:r>
      <w:r w:rsidRPr="00A03FC4">
        <w:t xml:space="preserve">Textus Receptus. Hal ini membuatnya tampak </w:t>
      </w:r>
      <w:r w:rsidR="000E162A" w:rsidRPr="00A03FC4">
        <w:t xml:space="preserve">seperti </w:t>
      </w:r>
      <w:r w:rsidRPr="00A03FC4">
        <w:t xml:space="preserve">bahwa </w:t>
      </w:r>
      <w:r w:rsidR="000E162A" w:rsidRPr="00A03FC4">
        <w:t>m</w:t>
      </w:r>
      <w:r w:rsidR="000E162A" w:rsidRPr="00A03FC4">
        <w:rPr>
          <w:sz w:val="20"/>
        </w:rPr>
        <w:t>urid-murid merasa cemas</w:t>
      </w:r>
      <w:r w:rsidRPr="00A03FC4">
        <w:t>, t</w:t>
      </w:r>
      <w:r w:rsidR="000E162A" w:rsidRPr="00A03FC4">
        <w:t>et</w:t>
      </w:r>
      <w:r w:rsidRPr="00A03FC4">
        <w:t>api mereka yang mengikuti di belakang mereka</w:t>
      </w:r>
      <w:r w:rsidR="000E162A" w:rsidRPr="00A03FC4">
        <w:t xml:space="preserve"> merasa</w:t>
      </w:r>
      <w:r w:rsidRPr="00A03FC4">
        <w:t xml:space="preserve"> takut. KJV </w:t>
      </w:r>
      <w:r w:rsidR="000E162A" w:rsidRPr="00A03FC4">
        <w:t xml:space="preserve">membuat </w:t>
      </w:r>
      <w:r w:rsidRPr="00A03FC4">
        <w:t>jelas</w:t>
      </w:r>
      <w:r w:rsidR="000E162A" w:rsidRPr="00A03FC4">
        <w:t xml:space="preserve"> </w:t>
      </w:r>
      <w:r w:rsidRPr="00A03FC4">
        <w:t xml:space="preserve">bahwa bukan hanya dua belas murid, tetapi seluruh kelompok pengikut Yesus, yang </w:t>
      </w:r>
      <w:r w:rsidR="000E162A" w:rsidRPr="00A03FC4">
        <w:t>ke</w:t>
      </w:r>
      <w:r w:rsidRPr="00A03FC4">
        <w:t>dua</w:t>
      </w:r>
      <w:r w:rsidR="000E162A" w:rsidRPr="00A03FC4">
        <w:t>nya</w:t>
      </w:r>
      <w:r w:rsidRPr="00A03FC4">
        <w:t xml:space="preserve"> </w:t>
      </w:r>
      <w:r w:rsidR="000E162A" w:rsidRPr="00A03FC4">
        <w:t xml:space="preserve">cemas </w:t>
      </w:r>
      <w:r w:rsidRPr="00A03FC4">
        <w:t xml:space="preserve">dan takut. </w:t>
      </w:r>
      <w:r w:rsidRPr="00A03FC4">
        <w:rPr>
          <w:i/>
        </w:rPr>
        <w:t>The 1599 Geneva Bible</w:t>
      </w:r>
      <w:r w:rsidRPr="00A03FC4">
        <w:t xml:space="preserve"> juga </w:t>
      </w:r>
      <w:r w:rsidR="004C3E5C" w:rsidRPr="00A03FC4">
        <w:t>memperjelas hal itu.</w:t>
      </w:r>
      <w:r w:rsidR="000E162A" w:rsidRPr="00A03FC4">
        <w:t xml:space="preserve"> </w:t>
      </w:r>
    </w:p>
    <w:p w:rsidR="00FE7F4F" w:rsidRPr="00A03FC4" w:rsidRDefault="00FE7F4F" w:rsidP="00A03FC4">
      <w:pPr>
        <w:pStyle w:val="BodyText"/>
      </w:pPr>
    </w:p>
    <w:p w:rsidR="004C3E5C" w:rsidRPr="00A03FC4" w:rsidRDefault="004C3E5C" w:rsidP="00A03FC4">
      <w:pPr>
        <w:pStyle w:val="IndentedVerse"/>
        <w:rPr>
          <w:color w:val="000000"/>
        </w:rPr>
      </w:pPr>
      <w:r w:rsidRPr="00A03FC4">
        <w:rPr>
          <w:color w:val="000000"/>
        </w:rPr>
        <w:t>“[</w:t>
      </w:r>
      <w:r w:rsidR="00994450" w:rsidRPr="00A03FC4">
        <w:t>Dan</w:t>
      </w:r>
      <w:r w:rsidRPr="00A03FC4">
        <w:t xml:space="preserve"> mereka sedang dalam perjalanan ke Yerusalem dan Yesus berjalan di depan mereka. Dan mereka merasa </w:t>
      </w:r>
      <w:r w:rsidR="000B5D3B" w:rsidRPr="00A03FC4">
        <w:t>terganggu</w:t>
      </w:r>
      <w:r w:rsidRPr="00A03FC4">
        <w:t xml:space="preserve"> dan juga orang-orang yang mengikuti dari belakang, mereka merasa takut</w:t>
      </w:r>
      <w:r w:rsidRPr="00A03FC4">
        <w:rPr>
          <w:color w:val="000000"/>
        </w:rPr>
        <w:t>]”</w:t>
      </w:r>
    </w:p>
    <w:p w:rsidR="004C3E5C" w:rsidRPr="00A03FC4" w:rsidRDefault="004C3E5C" w:rsidP="00A03FC4">
      <w:pPr>
        <w:pStyle w:val="IndentedVerse"/>
      </w:pPr>
    </w:p>
    <w:p w:rsidR="00EE716D" w:rsidRPr="00A03FC4" w:rsidRDefault="00EE716D" w:rsidP="00A03FC4">
      <w:pPr>
        <w:pStyle w:val="BodyText"/>
      </w:pPr>
      <w:r w:rsidRPr="00A03FC4">
        <w:t>Terjemahan</w:t>
      </w:r>
      <w:r w:rsidR="004C3E5C" w:rsidRPr="00A03FC4">
        <w:t>-terjemahan</w:t>
      </w:r>
      <w:r w:rsidRPr="00A03FC4">
        <w:t xml:space="preserve"> baru, </w:t>
      </w:r>
      <w:r w:rsidR="004C3E5C" w:rsidRPr="00A03FC4">
        <w:t>yang di</w:t>
      </w:r>
      <w:r w:rsidRPr="00A03FC4">
        <w:t xml:space="preserve">dasarkan </w:t>
      </w:r>
      <w:r w:rsidR="004C3E5C" w:rsidRPr="00A03FC4">
        <w:t xml:space="preserve">pada </w:t>
      </w:r>
      <w:r w:rsidRPr="00A03FC4">
        <w:t xml:space="preserve">teks </w:t>
      </w:r>
      <w:r w:rsidR="004C3E5C" w:rsidRPr="00A03FC4">
        <w:t xml:space="preserve">rusak yang </w:t>
      </w:r>
      <w:r w:rsidRPr="00A03FC4">
        <w:t>dipengaruhi</w:t>
      </w:r>
      <w:r w:rsidR="004C3E5C" w:rsidRPr="00A03FC4">
        <w:t xml:space="preserve"> oleh Gnostik</w:t>
      </w:r>
      <w:r w:rsidRPr="00A03FC4">
        <w:t>, cenderung me</w:t>
      </w:r>
      <w:r w:rsidR="004C3E5C" w:rsidRPr="00A03FC4">
        <w:t xml:space="preserve">nyebabkan </w:t>
      </w:r>
      <w:r w:rsidRPr="00A03FC4">
        <w:t>kebingungan daripada k</w:t>
      </w:r>
      <w:r w:rsidR="004C3E5C" w:rsidRPr="00A03FC4">
        <w:t xml:space="preserve">ejelasan. Itulah sebabnya kami </w:t>
      </w:r>
      <w:r w:rsidRPr="00A03FC4">
        <w:t xml:space="preserve"> hanya</w:t>
      </w:r>
      <w:r w:rsidR="004C3E5C" w:rsidRPr="00A03FC4">
        <w:t xml:space="preserve"> berkhotbah </w:t>
      </w:r>
      <w:r w:rsidRPr="00A03FC4">
        <w:t xml:space="preserve"> dari</w:t>
      </w:r>
      <w:r w:rsidR="004C3E5C" w:rsidRPr="00A03FC4">
        <w:t xml:space="preserve"> Alkitab</w:t>
      </w:r>
      <w:r w:rsidRPr="00A03FC4">
        <w:t xml:space="preserve"> KJV</w:t>
      </w:r>
      <w:r w:rsidR="004C3E5C" w:rsidRPr="00A03FC4">
        <w:t>.</w:t>
      </w:r>
    </w:p>
    <w:p w:rsidR="00EE716D" w:rsidRPr="00A03FC4" w:rsidRDefault="00EE716D" w:rsidP="00A03FC4">
      <w:pPr>
        <w:pStyle w:val="BodyTextIndent2"/>
      </w:pPr>
      <w:r w:rsidRPr="00A03FC4">
        <w:t xml:space="preserve">Sekarang saya akan membawa dua poin sederhana dari Kitab Suci: pertama, </w:t>
      </w:r>
      <w:r w:rsidR="004C3E5C" w:rsidRPr="00A03FC4">
        <w:t>ke</w:t>
      </w:r>
      <w:r w:rsidRPr="00A03FC4">
        <w:t>takut</w:t>
      </w:r>
      <w:r w:rsidR="004C3E5C" w:rsidRPr="00A03FC4">
        <w:t>an</w:t>
      </w:r>
      <w:r w:rsidRPr="00A03FC4">
        <w:t xml:space="preserve"> Murid</w:t>
      </w:r>
      <w:r w:rsidR="004C3E5C" w:rsidRPr="00A03FC4">
        <w:t>-murid</w:t>
      </w:r>
      <w:r w:rsidRPr="00A03FC4">
        <w:t>; dan, kedua, alasan ketakutan mereka.</w:t>
      </w:r>
    </w:p>
    <w:p w:rsidR="00FE7F4F" w:rsidRPr="00A03FC4" w:rsidRDefault="00FE7F4F" w:rsidP="00A03FC4">
      <w:pPr>
        <w:pStyle w:val="BodyTextIndent2"/>
      </w:pPr>
    </w:p>
    <w:p w:rsidR="00FE7F4F" w:rsidRPr="00A03FC4" w:rsidRDefault="00FE7F4F" w:rsidP="00A03FC4">
      <w:pPr>
        <w:pStyle w:val="BodyText"/>
        <w:rPr>
          <w:b/>
          <w:bCs/>
          <w:sz w:val="24"/>
        </w:rPr>
      </w:pPr>
      <w:r w:rsidRPr="00A03FC4">
        <w:rPr>
          <w:b/>
          <w:bCs/>
          <w:sz w:val="24"/>
        </w:rPr>
        <w:t xml:space="preserve">I.  </w:t>
      </w:r>
      <w:r w:rsidR="004C3E5C" w:rsidRPr="00A03FC4">
        <w:rPr>
          <w:b/>
          <w:bCs/>
          <w:sz w:val="24"/>
        </w:rPr>
        <w:t>Pertama, ketakutan Murid-murid.</w:t>
      </w:r>
      <w:r w:rsidRPr="00A03FC4">
        <w:rPr>
          <w:b/>
          <w:bCs/>
          <w:sz w:val="24"/>
        </w:rPr>
        <w:t xml:space="preserve"> </w:t>
      </w:r>
    </w:p>
    <w:p w:rsidR="00FE7F4F" w:rsidRPr="00A03FC4" w:rsidRDefault="00FE7F4F" w:rsidP="00A03FC4">
      <w:pPr>
        <w:pStyle w:val="BodyTextIndent2"/>
      </w:pPr>
    </w:p>
    <w:p w:rsidR="00EE716D" w:rsidRPr="00A03FC4" w:rsidRDefault="00EE716D" w:rsidP="00A03FC4">
      <w:pPr>
        <w:pStyle w:val="BodyTextIndent2"/>
      </w:pPr>
      <w:r w:rsidRPr="00A03FC4">
        <w:t xml:space="preserve">Teks kita berkata, </w:t>
      </w:r>
      <w:r w:rsidR="004A630E" w:rsidRPr="00A03FC4">
        <w:t>“</w:t>
      </w:r>
      <w:r w:rsidR="004A630E" w:rsidRPr="00A03FC4">
        <w:rPr>
          <w:sz w:val="20"/>
        </w:rPr>
        <w:t>mereka merasa cemas dan juga orang-orang yang mengikuti dari belakang, mereka merasa takut.”</w:t>
      </w:r>
      <w:r w:rsidR="004A630E" w:rsidRPr="00A03FC4">
        <w:t xml:space="preserve"> K</w:t>
      </w:r>
      <w:r w:rsidRPr="00A03FC4">
        <w:t>ata Yunani yang diterjemahkan</w:t>
      </w:r>
      <w:r w:rsidR="004A630E" w:rsidRPr="00A03FC4">
        <w:t xml:space="preserve"> “cemas” di sini </w:t>
      </w:r>
      <w:r w:rsidRPr="00A03FC4">
        <w:t>berarti</w:t>
      </w:r>
      <w:r w:rsidR="004A630E" w:rsidRPr="00A03FC4">
        <w:t xml:space="preserve"> </w:t>
      </w:r>
      <w:r w:rsidR="004A630E" w:rsidRPr="00A03FC4">
        <w:lastRenderedPageBreak/>
        <w:t xml:space="preserve">“heran.” </w:t>
      </w:r>
      <w:r w:rsidRPr="00A03FC4">
        <w:rPr>
          <w:i/>
        </w:rPr>
        <w:t>The Geneva Bible of 1599</w:t>
      </w:r>
      <w:r w:rsidRPr="00A03FC4">
        <w:t xml:space="preserve"> </w:t>
      </w:r>
      <w:r w:rsidR="004A630E" w:rsidRPr="00A03FC4">
        <w:t>m</w:t>
      </w:r>
      <w:r w:rsidRPr="00A03FC4">
        <w:t>e</w:t>
      </w:r>
      <w:r w:rsidR="004A630E" w:rsidRPr="00A03FC4">
        <w:t>ne</w:t>
      </w:r>
      <w:r w:rsidRPr="00A03FC4">
        <w:t>rjemahkan</w:t>
      </w:r>
      <w:r w:rsidR="004A630E" w:rsidRPr="00A03FC4">
        <w:t>nya dengan “</w:t>
      </w:r>
      <w:r w:rsidR="000B5D3B" w:rsidRPr="00A03FC4">
        <w:t>terganggu.”</w:t>
      </w:r>
      <w:r w:rsidRPr="00A03FC4">
        <w:t xml:space="preserve"> Idenya adalah bahwa mereka </w:t>
      </w:r>
      <w:r w:rsidR="000B5D3B" w:rsidRPr="00A03FC4">
        <w:t>heran</w:t>
      </w:r>
      <w:r w:rsidRPr="00A03FC4">
        <w:t xml:space="preserve">, takjub dan sangat terganggu. Mereka juga </w:t>
      </w:r>
      <w:r w:rsidR="000B5D3B" w:rsidRPr="00A03FC4">
        <w:t>“</w:t>
      </w:r>
      <w:r w:rsidRPr="00A03FC4">
        <w:t>takut,</w:t>
      </w:r>
      <w:r w:rsidR="000B5D3B" w:rsidRPr="00A03FC4">
        <w:t>”</w:t>
      </w:r>
      <w:r w:rsidRPr="00A03FC4">
        <w:t xml:space="preserve"> takut, khawatir. </w:t>
      </w:r>
      <w:r w:rsidR="000B5D3B" w:rsidRPr="00A03FC4">
        <w:t>Kata Yunani yang diterjemahkan “</w:t>
      </w:r>
      <w:r w:rsidRPr="00A03FC4">
        <w:t>takut</w:t>
      </w:r>
      <w:r w:rsidR="000B5D3B" w:rsidRPr="00A03FC4">
        <w:t>” adalah “</w:t>
      </w:r>
      <w:r w:rsidRPr="00A03FC4">
        <w:t>phobeo,</w:t>
      </w:r>
      <w:r w:rsidR="000B5D3B" w:rsidRPr="00A03FC4">
        <w:t>”</w:t>
      </w:r>
      <w:r w:rsidRPr="00A03FC4">
        <w:t xml:space="preserve"> </w:t>
      </w:r>
      <w:r w:rsidR="000B5D3B" w:rsidRPr="00A03FC4">
        <w:t xml:space="preserve">itu adalah asal kata yang </w:t>
      </w:r>
      <w:r w:rsidRPr="00A03FC4">
        <w:t>kita</w:t>
      </w:r>
      <w:r w:rsidR="000B5D3B" w:rsidRPr="00A03FC4">
        <w:t xml:space="preserve"> temukan dalam bahasa</w:t>
      </w:r>
      <w:r w:rsidRPr="00A03FC4">
        <w:t xml:space="preserve"> Inggris </w:t>
      </w:r>
      <w:r w:rsidR="000B5D3B" w:rsidRPr="00A03FC4">
        <w:t>“</w:t>
      </w:r>
      <w:r w:rsidRPr="00A03FC4">
        <w:t>phobia.</w:t>
      </w:r>
      <w:r w:rsidR="000B5D3B" w:rsidRPr="00A03FC4">
        <w:t>”</w:t>
      </w:r>
      <w:r w:rsidRPr="00A03FC4">
        <w:t xml:space="preserve"> Ini berarti </w:t>
      </w:r>
      <w:r w:rsidR="000B5D3B" w:rsidRPr="00A03FC4">
        <w:t xml:space="preserve">bahwa </w:t>
      </w:r>
      <w:r w:rsidRPr="00A03FC4">
        <w:t xml:space="preserve">mereka benar-benar sangat takut untuk pergi ke Yerusalem. Mereka terheran-heran dan sangat terganggu dan sangat takut </w:t>
      </w:r>
      <w:r w:rsidR="000B5D3B" w:rsidRPr="00A03FC4">
        <w:t xml:space="preserve">ketika </w:t>
      </w:r>
      <w:r w:rsidRPr="00A03FC4">
        <w:t>mengikuti Yesus ke Yerusalem.</w:t>
      </w:r>
    </w:p>
    <w:p w:rsidR="00EE716D" w:rsidRPr="00A03FC4" w:rsidRDefault="00EE716D" w:rsidP="00A03FC4">
      <w:pPr>
        <w:pStyle w:val="BodyTextIndent2"/>
      </w:pPr>
      <w:r w:rsidRPr="00A03FC4">
        <w:t>Akar ketakutan mereka berasal dari fakta bahwa mereka belum mengerti Injil. Beberapa bulan sebelumnya Yesus bertanya kepada Murid</w:t>
      </w:r>
      <w:r w:rsidR="00D033FC" w:rsidRPr="00A03FC4">
        <w:t>-murid</w:t>
      </w:r>
      <w:r w:rsidRPr="00A03FC4">
        <w:t xml:space="preserve">, </w:t>
      </w:r>
      <w:r w:rsidR="00D033FC" w:rsidRPr="00A03FC4">
        <w:t>“</w:t>
      </w:r>
      <w:r w:rsidR="00D033FC" w:rsidRPr="00A03FC4">
        <w:rPr>
          <w:szCs w:val="22"/>
        </w:rPr>
        <w:t>Tetapi apa katamu, siapakah Aku ini?</w:t>
      </w:r>
      <w:r w:rsidR="00D033FC" w:rsidRPr="00A03FC4">
        <w:t xml:space="preserve"> </w:t>
      </w:r>
      <w:r w:rsidR="00D033FC" w:rsidRPr="00A03FC4">
        <w:rPr>
          <w:szCs w:val="22"/>
        </w:rPr>
        <w:t>Maka jawab Simon Petrus: "Engkau adalah Mesias, Anak Allah yang hidup!"</w:t>
      </w:r>
      <w:r w:rsidR="00D033FC" w:rsidRPr="00A03FC4">
        <w:t xml:space="preserve"> </w:t>
      </w:r>
      <w:r w:rsidR="00D033FC" w:rsidRPr="00A03FC4">
        <w:rPr>
          <w:szCs w:val="22"/>
        </w:rPr>
        <w:t>Kata Yesus kepadanya: "Berbahagialah engkau Simon bin Yunus sebab bukan manusia yang menyatakan itu kepadamu, melainkan Bapa-Ku yang di sorga</w:t>
      </w:r>
      <w:r w:rsidRPr="00A03FC4">
        <w:t>"</w:t>
      </w:r>
      <w:r w:rsidR="00D033FC" w:rsidRPr="00A03FC4">
        <w:t xml:space="preserve">” </w:t>
      </w:r>
      <w:r w:rsidRPr="00A03FC4">
        <w:t>(Matius 16: 15-17; b</w:t>
      </w:r>
      <w:r w:rsidR="00D033FC" w:rsidRPr="00A03FC4">
        <w:t>and.</w:t>
      </w:r>
      <w:r w:rsidRPr="00A03FC4">
        <w:t xml:space="preserve"> Markus 8:29). Hal ini menunjukkan bahwa Petrus memiliki </w:t>
      </w:r>
      <w:r w:rsidRPr="00A03FC4">
        <w:rPr>
          <w:u w:val="single"/>
        </w:rPr>
        <w:t>beberapa</w:t>
      </w:r>
      <w:r w:rsidRPr="00A03FC4">
        <w:t xml:space="preserve"> </w:t>
      </w:r>
      <w:r w:rsidR="00D033FC" w:rsidRPr="00A03FC4">
        <w:t>pengetahuan</w:t>
      </w:r>
      <w:r w:rsidRPr="00A03FC4">
        <w:t>, beberapa pemahaman yang diberikan Allah tentang siapa Yesus. Allah telah menyatakan kepada Petrus bahwa Yesus adalah Mesias, Anak Allah. Namun beberapa waktu kemudian, dalam Matius 16: 21-23, kita membaca,</w:t>
      </w:r>
    </w:p>
    <w:p w:rsidR="00AE5843" w:rsidRPr="00A03FC4" w:rsidRDefault="00AE5843" w:rsidP="00A03FC4">
      <w:pPr>
        <w:pStyle w:val="BodyTextIndent2"/>
      </w:pPr>
    </w:p>
    <w:p w:rsidR="00AC6084" w:rsidRPr="00A03FC4" w:rsidRDefault="00AE5843" w:rsidP="00A03FC4">
      <w:pPr>
        <w:pStyle w:val="IndentedVerse"/>
      </w:pPr>
      <w:r w:rsidRPr="00A03FC4">
        <w:t>“</w:t>
      </w:r>
      <w:r w:rsidR="00C3173F" w:rsidRPr="00A03FC4">
        <w:t>Sejak waktu itu Yesus mulai menyatakan kepada murid-murid-Nya bahwa Ia harus pergi ke Yerusalem dan menanggung banyak penderitaan dari pihak tua-tua, imam-imam kepala dan ahli-ahli Taurat, lalu dibunuh dan dibangkitkan pada hari ketiga. Tetapi Petrus menarik Yesus ke samping dan menegor Dia, katanya: "Tuhan, kiranya Allah menjauhkan hal itu! Hal itu sekali-kali takkan menimpa Engkau." Maka Yesus berpaling dan berkata kepada Petrus: "Enyahlah Iblis. Engkau suatu batu sandungan bagi-Ku, sebab engkau bukan memikirkan apa yang dipikirkan Allah, melainkan apa yang dipikirkan manusia"</w:t>
      </w:r>
      <w:r w:rsidR="00AC6084" w:rsidRPr="00A03FC4">
        <w:t xml:space="preserve">” </w:t>
      </w:r>
    </w:p>
    <w:p w:rsidR="00AE5843" w:rsidRPr="00A03FC4" w:rsidRDefault="00AC6084" w:rsidP="00A03FC4">
      <w:pPr>
        <w:pStyle w:val="IndentedVerse"/>
      </w:pPr>
      <w:r w:rsidRPr="00A03FC4">
        <w:t xml:space="preserve">     (Mat</w:t>
      </w:r>
      <w:r w:rsidR="00C3173F" w:rsidRPr="00A03FC4">
        <w:t>ius</w:t>
      </w:r>
      <w:r w:rsidRPr="00A03FC4">
        <w:t xml:space="preserve"> 16:21-23).  </w:t>
      </w:r>
    </w:p>
    <w:p w:rsidR="00BB06F9" w:rsidRPr="00A03FC4" w:rsidRDefault="00BB06F9" w:rsidP="00A03FC4">
      <w:pPr>
        <w:pStyle w:val="BodyTextIndent2"/>
        <w:rPr>
          <w:sz w:val="20"/>
        </w:rPr>
      </w:pPr>
    </w:p>
    <w:p w:rsidR="00BB06F9" w:rsidRPr="00A03FC4" w:rsidRDefault="00C72BEC" w:rsidP="00A03FC4">
      <w:pPr>
        <w:pStyle w:val="BodyText"/>
      </w:pPr>
      <w:r w:rsidRPr="00A03FC4">
        <w:t xml:space="preserve">Dr. J. Vernon McGee </w:t>
      </w:r>
      <w:r w:rsidR="00C3173F" w:rsidRPr="00A03FC4">
        <w:t>memberikan komentar berikut ini,</w:t>
      </w:r>
      <w:r w:rsidRPr="00A03FC4">
        <w:t xml:space="preserve"> </w:t>
      </w:r>
    </w:p>
    <w:p w:rsidR="00C72BEC" w:rsidRPr="00A03FC4" w:rsidRDefault="00C72BEC" w:rsidP="00A03FC4">
      <w:pPr>
        <w:pStyle w:val="BodyText"/>
      </w:pPr>
    </w:p>
    <w:p w:rsidR="00C72BEC" w:rsidRPr="00A03FC4" w:rsidRDefault="00EE716D" w:rsidP="00A03FC4">
      <w:pPr>
        <w:pStyle w:val="IndentedQuote"/>
      </w:pPr>
      <w:r w:rsidRPr="00A03FC4">
        <w:t xml:space="preserve">Untuk pertama kalinya Tuhan Yesus mengumumkan kepada para </w:t>
      </w:r>
      <w:r w:rsidR="00110D57" w:rsidRPr="00A03FC4">
        <w:t>murid-</w:t>
      </w:r>
      <w:r w:rsidRPr="00A03FC4">
        <w:t xml:space="preserve">murid-Nya </w:t>
      </w:r>
      <w:r w:rsidR="00110D57" w:rsidRPr="00A03FC4">
        <w:t xml:space="preserve">tentang </w:t>
      </w:r>
      <w:r w:rsidRPr="00A03FC4">
        <w:t xml:space="preserve">kematian dan kebangkitan-Nya. Saat itu sekitar enam bulan sebelum </w:t>
      </w:r>
      <w:r w:rsidR="00110D57" w:rsidRPr="00A03FC4">
        <w:t>D</w:t>
      </w:r>
      <w:r w:rsidRPr="00A03FC4">
        <w:t>ia benar-benar disalibkan. Mengapa Dia menunggu begitu lama untuk membuat pengumuman penting</w:t>
      </w:r>
      <w:r w:rsidR="00110D57" w:rsidRPr="00A03FC4">
        <w:t xml:space="preserve"> itu</w:t>
      </w:r>
      <w:r w:rsidRPr="00A03FC4">
        <w:t xml:space="preserve">? Jelas, murid-murid-Nya </w:t>
      </w:r>
      <w:r w:rsidR="00110D57" w:rsidRPr="00A03FC4">
        <w:t>belum</w:t>
      </w:r>
      <w:r w:rsidRPr="00A03FC4">
        <w:t xml:space="preserve"> siap untuk itu, bahkan </w:t>
      </w:r>
      <w:r w:rsidR="00110D57" w:rsidRPr="00A03FC4">
        <w:t xml:space="preserve">saat </w:t>
      </w:r>
      <w:r w:rsidRPr="00A03FC4">
        <w:t xml:space="preserve">ini, </w:t>
      </w:r>
      <w:r w:rsidR="00110D57" w:rsidRPr="00A03FC4">
        <w:t>ter</w:t>
      </w:r>
      <w:r w:rsidRPr="00A03FC4">
        <w:t xml:space="preserve">lihat dari reaksi mereka. Dia mengulangi lima kali fakta bahwa Ia </w:t>
      </w:r>
      <w:r w:rsidR="00110D57" w:rsidRPr="00A03FC4">
        <w:t xml:space="preserve">akan </w:t>
      </w:r>
      <w:r w:rsidRPr="00A03FC4">
        <w:t xml:space="preserve">pergi ke Yerusalem untuk mati (Matius [16:21]; 17:12; 17: 22-23; 20: 18-29; 20:28). Meskipun </w:t>
      </w:r>
      <w:r w:rsidR="00110D57" w:rsidRPr="00A03FC4">
        <w:t xml:space="preserve">secara </w:t>
      </w:r>
      <w:r w:rsidRPr="00A03FC4">
        <w:t>intensif</w:t>
      </w:r>
      <w:r w:rsidR="00110D57" w:rsidRPr="00A03FC4">
        <w:t xml:space="preserve"> pengajaran ini diberikan</w:t>
      </w:r>
      <w:r w:rsidRPr="00A03FC4">
        <w:t xml:space="preserve">, para murid gagal untuk memahami pentingnya itu... </w:t>
      </w:r>
      <w:r w:rsidR="00110D57" w:rsidRPr="00A03FC4">
        <w:t>hingga</w:t>
      </w:r>
      <w:r w:rsidRPr="00A03FC4">
        <w:t xml:space="preserve"> setelah kebangkitan-Nya</w:t>
      </w:r>
      <w:r w:rsidR="00110D57" w:rsidRPr="00A03FC4">
        <w:t xml:space="preserve"> </w:t>
      </w:r>
      <w:r w:rsidR="00C72BEC" w:rsidRPr="00A03FC4">
        <w:t xml:space="preserve">(J. Vernon McGee, Th.D. </w:t>
      </w:r>
      <w:r w:rsidR="00C72BEC" w:rsidRPr="00A03FC4">
        <w:rPr>
          <w:b/>
          <w:i/>
        </w:rPr>
        <w:t>Thru the Bible,</w:t>
      </w:r>
      <w:r w:rsidR="00C72BEC" w:rsidRPr="00A03FC4">
        <w:t xml:space="preserve"> Thomas Nelson Publishers, 1983, volume IV, </w:t>
      </w:r>
      <w:r w:rsidR="00110D57" w:rsidRPr="00A03FC4">
        <w:t>hlm</w:t>
      </w:r>
      <w:r w:rsidR="00C72BEC" w:rsidRPr="00A03FC4">
        <w:t xml:space="preserve">. 93; </w:t>
      </w:r>
      <w:r w:rsidR="00110D57" w:rsidRPr="00A03FC4">
        <w:t>catatan untuk</w:t>
      </w:r>
      <w:r w:rsidR="00C72BEC" w:rsidRPr="00A03FC4">
        <w:t xml:space="preserve"> Mat</w:t>
      </w:r>
      <w:r w:rsidR="00110D57" w:rsidRPr="00A03FC4">
        <w:t>ius</w:t>
      </w:r>
      <w:r w:rsidR="00C72BEC" w:rsidRPr="00A03FC4">
        <w:t xml:space="preserve"> 16:21).  </w:t>
      </w:r>
    </w:p>
    <w:p w:rsidR="00C72BEC" w:rsidRPr="00A03FC4" w:rsidRDefault="00C72BEC" w:rsidP="00A03FC4">
      <w:pPr>
        <w:pStyle w:val="BodyText"/>
      </w:pPr>
    </w:p>
    <w:p w:rsidR="00BB06F9" w:rsidRPr="00A03FC4" w:rsidRDefault="00EE716D" w:rsidP="00A03FC4">
      <w:pPr>
        <w:pStyle w:val="BodyTextIndent2"/>
      </w:pPr>
      <w:r w:rsidRPr="00A03FC4">
        <w:t xml:space="preserve">Allah telah menyatakan kepada Petrus bahwa Yesus adalah Mesias, Anak Allah. </w:t>
      </w:r>
      <w:r w:rsidR="00110D57" w:rsidRPr="00A03FC4">
        <w:t>Pengetahuan</w:t>
      </w:r>
      <w:r w:rsidRPr="00A03FC4">
        <w:t xml:space="preserve"> itu telah di</w:t>
      </w:r>
      <w:r w:rsidR="00110D57" w:rsidRPr="00A03FC4">
        <w:t>nyakan kepadanya</w:t>
      </w:r>
      <w:r w:rsidRPr="00A03FC4">
        <w:t xml:space="preserve"> oleh Allah, tetapi ia </w:t>
      </w:r>
      <w:r w:rsidR="00110D57" w:rsidRPr="00A03FC4">
        <w:t xml:space="preserve">masih </w:t>
      </w:r>
      <w:r w:rsidRPr="00A03FC4">
        <w:t xml:space="preserve">tidak </w:t>
      </w:r>
      <w:r w:rsidR="00110D57" w:rsidRPr="00A03FC4">
        <w:t>mengerti</w:t>
      </w:r>
      <w:r w:rsidRPr="00A03FC4">
        <w:t xml:space="preserve"> Injil, bahkan ketika Yesus mengatakan kepadanya bahwa </w:t>
      </w:r>
      <w:r w:rsidR="00110D57" w:rsidRPr="00A03FC4">
        <w:t>“</w:t>
      </w:r>
      <w:r w:rsidRPr="00A03FC4">
        <w:t>Ia harus pergi ke Yerusalem... dan dibunuh, dan dibangkitkan pada hari ketiga</w:t>
      </w:r>
      <w:r w:rsidR="00110D57" w:rsidRPr="00A03FC4">
        <w:t>”</w:t>
      </w:r>
      <w:r w:rsidRPr="00A03FC4">
        <w:t xml:space="preserve"> (Matius 16:21 ). Jadi Petrus menegur Yesus karena mengatakan </w:t>
      </w:r>
      <w:r w:rsidR="00110D57" w:rsidRPr="00A03FC4">
        <w:t>bahwa I</w:t>
      </w:r>
      <w:r w:rsidRPr="00A03FC4">
        <w:t xml:space="preserve">a akan dibunuh (Matius 16:22). Dr. McGee berkata, </w:t>
      </w:r>
      <w:r w:rsidR="00110D57" w:rsidRPr="00A03FC4">
        <w:t>“</w:t>
      </w:r>
      <w:r w:rsidRPr="00A03FC4">
        <w:t>Pada dasarnya, Petrus berkata,</w:t>
      </w:r>
      <w:r w:rsidR="00110D57" w:rsidRPr="00A03FC4">
        <w:t xml:space="preserve"> ‘</w:t>
      </w:r>
      <w:r w:rsidRPr="00A03FC4">
        <w:t xml:space="preserve">Engkau adalah Mesias; </w:t>
      </w:r>
      <w:r w:rsidR="00110D57" w:rsidRPr="00A03FC4">
        <w:t xml:space="preserve">Engkau </w:t>
      </w:r>
      <w:r w:rsidRPr="00A03FC4">
        <w:t xml:space="preserve">adalah Anak Allah. </w:t>
      </w:r>
      <w:r w:rsidR="00110D57" w:rsidRPr="00A03FC4">
        <w:t>Engkau tidak</w:t>
      </w:r>
      <w:r w:rsidRPr="00A03FC4">
        <w:t xml:space="preserve"> harus, </w:t>
      </w:r>
      <w:r w:rsidR="00110D57" w:rsidRPr="00A03FC4">
        <w:t>Engkau</w:t>
      </w:r>
      <w:r w:rsidRPr="00A03FC4">
        <w:t xml:space="preserve"> </w:t>
      </w:r>
      <w:r w:rsidRPr="00A03FC4">
        <w:rPr>
          <w:i/>
        </w:rPr>
        <w:t xml:space="preserve">tidak </w:t>
      </w:r>
      <w:r w:rsidR="00110D57" w:rsidRPr="00A03FC4">
        <w:rPr>
          <w:i/>
        </w:rPr>
        <w:t>dapat</w:t>
      </w:r>
      <w:r w:rsidRPr="00A03FC4">
        <w:t xml:space="preserve"> pergi ke </w:t>
      </w:r>
      <w:r w:rsidR="00110D57" w:rsidRPr="00A03FC4">
        <w:t xml:space="preserve">kayu </w:t>
      </w:r>
      <w:r w:rsidRPr="00A03FC4">
        <w:t>salib!</w:t>
      </w:r>
      <w:r w:rsidR="00110D57" w:rsidRPr="00A03FC4">
        <w:t>’</w:t>
      </w:r>
      <w:r w:rsidRPr="00A03FC4">
        <w:t xml:space="preserve"> Salib itu tidak </w:t>
      </w:r>
      <w:r w:rsidR="00994450" w:rsidRPr="00A03FC4">
        <w:t xml:space="preserve">ada </w:t>
      </w:r>
      <w:r w:rsidRPr="00A03FC4">
        <w:t xml:space="preserve">dalam pemikiran para rasul sama sekali, seperti yang Anda </w:t>
      </w:r>
      <w:r w:rsidR="00110D57" w:rsidRPr="00A03FC4">
        <w:t xml:space="preserve">dapat </w:t>
      </w:r>
      <w:r w:rsidRPr="00A03FC4">
        <w:t>lihat</w:t>
      </w:r>
      <w:r w:rsidR="00927B40" w:rsidRPr="00A03FC4">
        <w:t xml:space="preserve">” (ibid., </w:t>
      </w:r>
      <w:r w:rsidR="00110D57" w:rsidRPr="00A03FC4">
        <w:t xml:space="preserve">catatan untuk </w:t>
      </w:r>
      <w:r w:rsidR="00927B40" w:rsidRPr="00A03FC4">
        <w:t>Mat</w:t>
      </w:r>
      <w:r w:rsidR="00110D57" w:rsidRPr="00A03FC4">
        <w:t>ius</w:t>
      </w:r>
      <w:r w:rsidR="00927B40" w:rsidRPr="00A03FC4">
        <w:t xml:space="preserve"> 16:22). </w:t>
      </w:r>
    </w:p>
    <w:p w:rsidR="00927B40" w:rsidRPr="00A03FC4" w:rsidRDefault="00927B40" w:rsidP="00A03FC4">
      <w:pPr>
        <w:pStyle w:val="BodyTextIndent2"/>
      </w:pPr>
    </w:p>
    <w:p w:rsidR="00927B40" w:rsidRPr="00A03FC4" w:rsidRDefault="00927B40" w:rsidP="00A03FC4">
      <w:pPr>
        <w:pStyle w:val="IndentedVerse"/>
      </w:pPr>
      <w:r w:rsidRPr="00A03FC4">
        <w:t>“</w:t>
      </w:r>
      <w:r w:rsidR="00C3173F" w:rsidRPr="00A03FC4">
        <w:t>Maka Yesus berpaling dan berkata kepada Petrus: "Enyahlah Iblis. Engkau suatu batu sandungan bagi-Ku, sebab engkau bukan memikirkan apa yang dipikirkan Allah, melainkan apa yang dipikirkan manusia"</w:t>
      </w:r>
      <w:r w:rsidR="004235C7" w:rsidRPr="00A03FC4">
        <w:t>” (Mat</w:t>
      </w:r>
      <w:r w:rsidR="00C3173F" w:rsidRPr="00A03FC4">
        <w:t>ius</w:t>
      </w:r>
      <w:r w:rsidR="004235C7" w:rsidRPr="00A03FC4">
        <w:t xml:space="preserve"> 16:23).  </w:t>
      </w:r>
    </w:p>
    <w:p w:rsidR="00BB06F9" w:rsidRPr="00A03FC4" w:rsidRDefault="00BB06F9" w:rsidP="00A03FC4">
      <w:pPr>
        <w:pStyle w:val="BodyTextIndent2"/>
      </w:pPr>
    </w:p>
    <w:p w:rsidR="00BB06F9" w:rsidRPr="00A03FC4" w:rsidRDefault="003D4EF4" w:rsidP="00A03FC4">
      <w:pPr>
        <w:pStyle w:val="BodyText"/>
      </w:pPr>
      <w:r w:rsidRPr="00A03FC4">
        <w:t>Dr. McGee berkata, “</w:t>
      </w:r>
      <w:r w:rsidR="00994450" w:rsidRPr="00A03FC4">
        <w:t>A</w:t>
      </w:r>
      <w:r w:rsidR="00EE716D" w:rsidRPr="00A03FC4">
        <w:t xml:space="preserve">dalah </w:t>
      </w:r>
      <w:r w:rsidRPr="00A03FC4">
        <w:t>Iblis</w:t>
      </w:r>
      <w:r w:rsidR="00994450" w:rsidRPr="00A03FC4">
        <w:t>,</w:t>
      </w:r>
      <w:r w:rsidR="00EE716D" w:rsidRPr="00A03FC4">
        <w:t xml:space="preserve"> siapa</w:t>
      </w:r>
      <w:r w:rsidR="00994450" w:rsidRPr="00A03FC4">
        <w:t>pun</w:t>
      </w:r>
      <w:r w:rsidR="00EE716D" w:rsidRPr="00A03FC4">
        <w:t xml:space="preserve"> </w:t>
      </w:r>
      <w:r w:rsidRPr="00A03FC4">
        <w:t>yang</w:t>
      </w:r>
      <w:r w:rsidR="00EE716D" w:rsidRPr="00A03FC4">
        <w:t xml:space="preserve"> mengingkari fakta-fakta Injil bahwa Yesus </w:t>
      </w:r>
      <w:r w:rsidRPr="00A03FC4">
        <w:t xml:space="preserve">telah </w:t>
      </w:r>
      <w:r w:rsidR="00EE716D" w:rsidRPr="00A03FC4">
        <w:t xml:space="preserve">mati di kayu salib untuk dosa-dosa kita, dikuburkan, dan bangkit kembali dari antara orang mati... Tuhan kita berkata kepada Petrus, </w:t>
      </w:r>
      <w:r w:rsidRPr="00A03FC4">
        <w:t xml:space="preserve">‘Enyahlah dari hadapanku, Setan.’ </w:t>
      </w:r>
      <w:r w:rsidR="00EE716D" w:rsidRPr="00A03FC4">
        <w:t>Bayangkan ini: Berikut ini adalah Petr</w:t>
      </w:r>
      <w:r w:rsidR="00994450" w:rsidRPr="00A03FC4">
        <w:t>us</w:t>
      </w:r>
      <w:r w:rsidR="00EE716D" w:rsidRPr="00A03FC4">
        <w:t xml:space="preserve"> </w:t>
      </w:r>
      <w:r w:rsidRPr="00A03FC4">
        <w:t>yang melalui</w:t>
      </w:r>
      <w:r w:rsidR="00EE716D" w:rsidRPr="00A03FC4">
        <w:t xml:space="preserve"> Roh Allah bisa mengatakan bahwa Yesus adalah Anak Allah, namun </w:t>
      </w:r>
      <w:r w:rsidRPr="00A03FC4">
        <w:t xml:space="preserve">di saat berikutnya </w:t>
      </w:r>
      <w:r w:rsidR="00EE716D" w:rsidRPr="00A03FC4">
        <w:t>ia bisa membiarkan Setan menipunya!</w:t>
      </w:r>
      <w:r w:rsidRPr="00A03FC4">
        <w:t>”</w:t>
      </w:r>
      <w:r w:rsidR="004235C7" w:rsidRPr="00A03FC4">
        <w:t xml:space="preserve"> (ibid., </w:t>
      </w:r>
      <w:r w:rsidRPr="00A03FC4">
        <w:t>catatan untuk Matius</w:t>
      </w:r>
      <w:r w:rsidR="004235C7" w:rsidRPr="00A03FC4">
        <w:t xml:space="preserve"> 16:23).  </w:t>
      </w:r>
    </w:p>
    <w:p w:rsidR="00EE716D" w:rsidRPr="00A03FC4" w:rsidRDefault="00EE716D" w:rsidP="00A03FC4">
      <w:pPr>
        <w:pStyle w:val="BodyTextIndent2"/>
      </w:pPr>
      <w:r w:rsidRPr="00A03FC4">
        <w:t>Saya yakin bahwa ini menjelaskan mengapa para Murid takut untuk pergi ke Yerusalem</w:t>
      </w:r>
      <w:r w:rsidR="00994450" w:rsidRPr="00A03FC4">
        <w:t>.</w:t>
      </w:r>
      <w:r w:rsidRPr="00A03FC4">
        <w:t xml:space="preserve"> </w:t>
      </w:r>
    </w:p>
    <w:p w:rsidR="004235C7" w:rsidRPr="00A03FC4" w:rsidRDefault="004235C7" w:rsidP="00A03FC4">
      <w:pPr>
        <w:pStyle w:val="BodyTextIndent2"/>
      </w:pPr>
      <w:r w:rsidRPr="00A03FC4">
        <w:t xml:space="preserve">  </w:t>
      </w:r>
    </w:p>
    <w:p w:rsidR="00C3173F" w:rsidRPr="00A03FC4" w:rsidRDefault="00C3173F" w:rsidP="00A03FC4">
      <w:pPr>
        <w:pStyle w:val="IndentedVerse"/>
      </w:pPr>
      <w:r w:rsidRPr="00A03FC4">
        <w:t xml:space="preserve">“Yesus dan murid-murid-Nya sedang dalam perjalanan ke Yerusalem dan Yesus berjalan di depan. Murid-murid merasa cemas dan juga orang-orang yang mengikuti Dia dari belakang merasa takut...” (Markus 10:32). </w:t>
      </w:r>
    </w:p>
    <w:p w:rsidR="004235C7" w:rsidRPr="00A03FC4" w:rsidRDefault="004235C7" w:rsidP="00A03FC4">
      <w:pPr>
        <w:pStyle w:val="BodyTextIndent2"/>
      </w:pPr>
    </w:p>
    <w:p w:rsidR="004235C7" w:rsidRPr="00A03FC4" w:rsidRDefault="004235C7" w:rsidP="00A03FC4">
      <w:pPr>
        <w:pStyle w:val="BodyText"/>
        <w:rPr>
          <w:b/>
          <w:bCs/>
          <w:sz w:val="24"/>
        </w:rPr>
      </w:pPr>
      <w:r w:rsidRPr="00A03FC4">
        <w:rPr>
          <w:b/>
          <w:bCs/>
          <w:sz w:val="24"/>
        </w:rPr>
        <w:t xml:space="preserve">II. </w:t>
      </w:r>
      <w:r w:rsidR="00657108" w:rsidRPr="00A03FC4">
        <w:rPr>
          <w:b/>
          <w:bCs/>
          <w:sz w:val="24"/>
        </w:rPr>
        <w:t>Kedua, alasan ketakutan mereka.</w:t>
      </w:r>
      <w:r w:rsidRPr="00A03FC4">
        <w:rPr>
          <w:b/>
          <w:bCs/>
          <w:sz w:val="24"/>
        </w:rPr>
        <w:t xml:space="preserve"> </w:t>
      </w:r>
    </w:p>
    <w:p w:rsidR="004235C7" w:rsidRPr="00A03FC4" w:rsidRDefault="004235C7" w:rsidP="00A03FC4">
      <w:pPr>
        <w:pStyle w:val="BodyTextIndent2"/>
      </w:pPr>
    </w:p>
    <w:p w:rsidR="00EE716D" w:rsidRPr="00A03FC4" w:rsidRDefault="00EE716D" w:rsidP="00A03FC4">
      <w:pPr>
        <w:pStyle w:val="BodyTextIndent2"/>
      </w:pPr>
      <w:r w:rsidRPr="00A03FC4">
        <w:t xml:space="preserve">Alih-alih menghibur mereka, Yesus mengulangi hal yang sangat </w:t>
      </w:r>
      <w:r w:rsidR="00657108" w:rsidRPr="00A03FC4">
        <w:t>membuat</w:t>
      </w:r>
      <w:r w:rsidRPr="00A03FC4">
        <w:t xml:space="preserve"> rasa takut mereka. Mari kita berdiri dan membaca Markus 10: 32-34 dengan lantang,</w:t>
      </w:r>
    </w:p>
    <w:p w:rsidR="006C7146" w:rsidRPr="00A03FC4" w:rsidRDefault="006C7146" w:rsidP="00A03FC4">
      <w:pPr>
        <w:pStyle w:val="BodyTextIndent2"/>
      </w:pPr>
    </w:p>
    <w:p w:rsidR="006C7146" w:rsidRPr="00A03FC4" w:rsidRDefault="006C7146" w:rsidP="00A03FC4">
      <w:pPr>
        <w:pStyle w:val="IndentedVerse"/>
      </w:pPr>
      <w:r w:rsidRPr="00A03FC4">
        <w:t>“</w:t>
      </w:r>
      <w:r w:rsidR="00C3173F" w:rsidRPr="00A03FC4">
        <w:t>Yesus dan murid-murid-Nya sedang dalam perjalanan ke Yerusalem dan Yesus berjalan di depan. Murid-murid merasa cemas dan juga orang-orang yang mengikuti Dia dari belakang merasa takut. Sekali lagi Yesus memanggil kedua belas murid-Nya dan Ia mulai mengatakan kepada mereka apa yang akan terjadi atas diri-Nya, kata-Nya: "Sekarang kita pergi ke Yerusalem dan Anak Manusia akan diserahkan kepada imam-imam kepala dan ahli-ahli Taurat, dan mereka akan menjatuhi Dia hukuman mati. Dan mereka akan menyerahkan Dia kepada bangsa-bangsa yang tidak mengenal Allah, dan Ia akan diolok-olokkan, diludahi, disesah dan dibunuh, dan sesudah tiga hari Ia akan bangkit"</w:t>
      </w:r>
      <w:r w:rsidR="000B3C7C" w:rsidRPr="00A03FC4">
        <w:t>” (Mark</w:t>
      </w:r>
      <w:r w:rsidR="00C3173F" w:rsidRPr="00A03FC4">
        <w:t>us</w:t>
      </w:r>
      <w:r w:rsidR="000B3C7C" w:rsidRPr="00A03FC4">
        <w:t xml:space="preserve"> 10:32-34).  </w:t>
      </w:r>
    </w:p>
    <w:p w:rsidR="004235C7" w:rsidRPr="00A03FC4" w:rsidRDefault="004235C7" w:rsidP="00A03FC4">
      <w:pPr>
        <w:pStyle w:val="BodyTextIndent2"/>
        <w:rPr>
          <w:sz w:val="20"/>
        </w:rPr>
      </w:pPr>
    </w:p>
    <w:p w:rsidR="004235C7" w:rsidRPr="00A03FC4" w:rsidRDefault="002B0E4F" w:rsidP="00A03FC4">
      <w:pPr>
        <w:pStyle w:val="BodyText"/>
      </w:pPr>
      <w:r w:rsidRPr="00A03FC4">
        <w:t>Anda dipersilahkan duduk kembali.</w:t>
      </w:r>
      <w:r w:rsidR="004B61AC" w:rsidRPr="00A03FC4">
        <w:t xml:space="preserve"> </w:t>
      </w:r>
    </w:p>
    <w:p w:rsidR="00EE716D" w:rsidRPr="00A03FC4" w:rsidRDefault="00EE716D" w:rsidP="00A03FC4">
      <w:pPr>
        <w:pStyle w:val="BodyTextIndent2"/>
        <w:rPr>
          <w:i/>
        </w:rPr>
      </w:pPr>
      <w:r w:rsidRPr="00A03FC4">
        <w:rPr>
          <w:i/>
        </w:rPr>
        <w:t xml:space="preserve">Bagaimana kita bisa menjelaskan fakta bahwa Petrus dan para Murid lainnya tahu bahwa Yesus adalah Mesias, namun tidak tahu bahwa Dia akan mati di kayu Salib dan bangkit dari antara orang mati? </w:t>
      </w:r>
      <w:r w:rsidRPr="00A03FC4">
        <w:t>Chuck Missler memberikan penjelasan</w:t>
      </w:r>
      <w:r w:rsidR="002B0E4F" w:rsidRPr="00A03FC4">
        <w:t xml:space="preserve"> ini,</w:t>
      </w:r>
    </w:p>
    <w:p w:rsidR="00BB06F9" w:rsidRPr="00A03FC4" w:rsidRDefault="00BB06F9" w:rsidP="00A03FC4">
      <w:pPr>
        <w:pStyle w:val="BodyTextIndent2"/>
      </w:pPr>
    </w:p>
    <w:p w:rsidR="004B61AC" w:rsidRPr="00A03FC4" w:rsidRDefault="00EE716D" w:rsidP="00A03FC4">
      <w:pPr>
        <w:pStyle w:val="IndentedQuote"/>
        <w:ind w:firstLine="432"/>
      </w:pPr>
      <w:r w:rsidRPr="00A03FC4">
        <w:t xml:space="preserve">Ketika seseorang menguji </w:t>
      </w:r>
      <w:r w:rsidR="002B0E4F" w:rsidRPr="00A03FC4">
        <w:t xml:space="preserve">sejumlah nubuatan </w:t>
      </w:r>
      <w:r w:rsidRPr="00A03FC4">
        <w:t xml:space="preserve">Perjanjian Lama </w:t>
      </w:r>
      <w:r w:rsidR="002B0E4F" w:rsidRPr="00A03FC4">
        <w:t>tentang penampakan</w:t>
      </w:r>
      <w:r w:rsidRPr="00A03FC4">
        <w:t xml:space="preserve"> Mesias Israel, kita </w:t>
      </w:r>
      <w:r w:rsidR="002B0E4F" w:rsidRPr="00A03FC4">
        <w:t xml:space="preserve">[ternyata] </w:t>
      </w:r>
      <w:r w:rsidRPr="00A03FC4">
        <w:t xml:space="preserve">menemukan dua presentasi </w:t>
      </w:r>
      <w:r w:rsidR="002B0E4F" w:rsidRPr="00A03FC4">
        <w:t xml:space="preserve">yang saling </w:t>
      </w:r>
      <w:r w:rsidRPr="00A03FC4">
        <w:t xml:space="preserve">bertentangan. Banyak ayat-ayat menggambarkan seorang hamba yang menderita; </w:t>
      </w:r>
      <w:r w:rsidR="002B0E4F" w:rsidRPr="00A03FC4">
        <w:t xml:space="preserve">sementara yang </w:t>
      </w:r>
      <w:r w:rsidRPr="00A03FC4">
        <w:t>lain jelas menekankan seorang raja yang berkuasa. [</w:t>
      </w:r>
      <w:r w:rsidR="002B0E4F" w:rsidRPr="00A03FC4">
        <w:t>B</w:t>
      </w:r>
      <w:r w:rsidRPr="00A03FC4">
        <w:t>erbagai] bagian</w:t>
      </w:r>
      <w:r w:rsidR="002B0E4F" w:rsidRPr="00A03FC4">
        <w:t xml:space="preserve"> itu</w:t>
      </w:r>
      <w:r w:rsidRPr="00A03FC4">
        <w:t xml:space="preserve"> menghasilkan </w:t>
      </w:r>
      <w:r w:rsidR="002B0E4F" w:rsidRPr="00A03FC4">
        <w:t>suatu pandangan</w:t>
      </w:r>
      <w:r w:rsidRPr="00A03FC4">
        <w:t xml:space="preserve"> mengantisipasi </w:t>
      </w:r>
      <w:r w:rsidRPr="00A03FC4">
        <w:rPr>
          <w:i/>
        </w:rPr>
        <w:t>dua</w:t>
      </w:r>
      <w:r w:rsidRPr="00A03FC4">
        <w:t xml:space="preserve"> Mesias: </w:t>
      </w:r>
      <w:r w:rsidR="002B0E4F" w:rsidRPr="00A03FC4">
        <w:t xml:space="preserve">yaitu, </w:t>
      </w:r>
      <w:r w:rsidRPr="00A03FC4">
        <w:t>Mesias B</w:t>
      </w:r>
      <w:r w:rsidR="002B0E4F" w:rsidRPr="00A03FC4">
        <w:t>i</w:t>
      </w:r>
      <w:r w:rsidRPr="00A03FC4">
        <w:t>n Yusuf, hamba yang menderita; dan Mesias B</w:t>
      </w:r>
      <w:r w:rsidR="002B0E4F" w:rsidRPr="00A03FC4">
        <w:t>i</w:t>
      </w:r>
      <w:r w:rsidRPr="00A03FC4">
        <w:t>n Da</w:t>
      </w:r>
      <w:r w:rsidR="002B0E4F" w:rsidRPr="00A03FC4">
        <w:t>u</w:t>
      </w:r>
      <w:r w:rsidRPr="00A03FC4">
        <w:t xml:space="preserve">d, </w:t>
      </w:r>
      <w:r w:rsidR="002B0E4F" w:rsidRPr="00A03FC4">
        <w:t xml:space="preserve">Raja </w:t>
      </w:r>
      <w:r w:rsidRPr="00A03FC4">
        <w:t>yang berkuasa</w:t>
      </w:r>
      <w:r w:rsidR="004B61AC" w:rsidRPr="00A03FC4">
        <w:t xml:space="preserve">.  </w:t>
      </w:r>
    </w:p>
    <w:p w:rsidR="00EE716D" w:rsidRPr="00A03FC4" w:rsidRDefault="00EE716D" w:rsidP="00A03FC4">
      <w:pPr>
        <w:pStyle w:val="IndentedQuote"/>
        <w:ind w:firstLine="432"/>
      </w:pPr>
      <w:r w:rsidRPr="00A03FC4">
        <w:t xml:space="preserve">Ketika Yesus menampakkan diri-Nya, harapan utama dari </w:t>
      </w:r>
      <w:r w:rsidR="002B0E4F" w:rsidRPr="00A03FC4">
        <w:t xml:space="preserve">Mesias </w:t>
      </w:r>
      <w:r w:rsidRPr="00A03FC4">
        <w:t>B</w:t>
      </w:r>
      <w:r w:rsidR="002B0E4F" w:rsidRPr="00A03FC4">
        <w:t>i</w:t>
      </w:r>
      <w:r w:rsidRPr="00A03FC4">
        <w:t>n Da</w:t>
      </w:r>
      <w:r w:rsidR="002B0E4F" w:rsidRPr="00A03FC4">
        <w:t>u</w:t>
      </w:r>
      <w:r w:rsidRPr="00A03FC4">
        <w:t xml:space="preserve">d </w:t>
      </w:r>
      <w:r w:rsidR="002B0E4F" w:rsidRPr="00A03FC4">
        <w:t>–</w:t>
      </w:r>
      <w:r w:rsidRPr="00A03FC4">
        <w:t xml:space="preserve"> </w:t>
      </w:r>
      <w:r w:rsidR="002B0E4F" w:rsidRPr="00A03FC4">
        <w:t xml:space="preserve">seorang Raja </w:t>
      </w:r>
      <w:r w:rsidRPr="00A03FC4">
        <w:t>yang memerintah yang ada</w:t>
      </w:r>
      <w:r w:rsidR="002B0E4F" w:rsidRPr="00A03FC4">
        <w:t xml:space="preserve"> </w:t>
      </w:r>
      <w:r w:rsidRPr="00A03FC4">
        <w:t xml:space="preserve">untuk membebaskan bangsa Israel dari penguasa jahat di </w:t>
      </w:r>
      <w:r w:rsidRPr="00A03FC4">
        <w:lastRenderedPageBreak/>
        <w:t xml:space="preserve">dunia - adalah begitu umum </w:t>
      </w:r>
      <w:r w:rsidR="002B0E4F" w:rsidRPr="00A03FC4">
        <w:t>sehingga</w:t>
      </w:r>
      <w:r w:rsidRPr="00A03FC4">
        <w:t xml:space="preserve"> mereka tidak mengenali-Nya! Pengakuan dari s</w:t>
      </w:r>
      <w:r w:rsidRPr="00A03FC4">
        <w:rPr>
          <w:i/>
        </w:rPr>
        <w:t>atu</w:t>
      </w:r>
      <w:r w:rsidRPr="00A03FC4">
        <w:t xml:space="preserve"> Mesias dalam </w:t>
      </w:r>
      <w:r w:rsidRPr="00A03FC4">
        <w:rPr>
          <w:i/>
        </w:rPr>
        <w:t xml:space="preserve">dua </w:t>
      </w:r>
      <w:r w:rsidR="002B0E4F" w:rsidRPr="00A03FC4">
        <w:t>“</w:t>
      </w:r>
      <w:r w:rsidRPr="00A03FC4">
        <w:t>kedatangan</w:t>
      </w:r>
      <w:r w:rsidR="002B0E4F" w:rsidRPr="00A03FC4">
        <w:t>”</w:t>
      </w:r>
      <w:r w:rsidRPr="00A03FC4">
        <w:t xml:space="preserve"> yang berbeda sekarang jelas diakui di kalangan sarjana konservatif.</w:t>
      </w:r>
    </w:p>
    <w:p w:rsidR="002751E2" w:rsidRPr="00A03FC4" w:rsidRDefault="00EE716D" w:rsidP="00A03FC4">
      <w:pPr>
        <w:pStyle w:val="IndentedQuote"/>
        <w:ind w:firstLine="432"/>
      </w:pPr>
      <w:r w:rsidRPr="00A03FC4">
        <w:t xml:space="preserve">Bahkan rabbi Ortodoks yang paling sangat dihormati, Rabbi Itzak Kaduri, meninggalkan catatan </w:t>
      </w:r>
      <w:r w:rsidR="002B0E4F" w:rsidRPr="00A03FC4">
        <w:t>mengejutkan</w:t>
      </w:r>
      <w:r w:rsidRPr="00A03FC4">
        <w:t xml:space="preserve">nya </w:t>
      </w:r>
      <w:r w:rsidR="002B0E4F" w:rsidRPr="00A03FC4">
        <w:t>dengan menyatakan bahwa “</w:t>
      </w:r>
      <w:r w:rsidRPr="00A03FC4">
        <w:t>dua Mesias adalah salah satu</w:t>
      </w:r>
      <w:r w:rsidR="002B0E4F" w:rsidRPr="00A03FC4">
        <w:t>”</w:t>
      </w:r>
      <w:r w:rsidRPr="00A03FC4">
        <w:t xml:space="preserve"> dan nama-Nya adalah Yehoshua [Yesus]!</w:t>
      </w:r>
      <w:r w:rsidR="002B0E4F" w:rsidRPr="00A03FC4">
        <w:t>... Catatannya, yang kemudian terbuka</w:t>
      </w:r>
      <w:r w:rsidRPr="00A03FC4">
        <w:t xml:space="preserve"> [setelah kematiannya] telah menyebabkan </w:t>
      </w:r>
      <w:r w:rsidR="002B0E4F" w:rsidRPr="00A03FC4">
        <w:t xml:space="preserve">masyarakat </w:t>
      </w:r>
      <w:r w:rsidRPr="00A03FC4">
        <w:t xml:space="preserve">Ortodoks [Yahudi] di Israel </w:t>
      </w:r>
      <w:r w:rsidR="002B0E4F" w:rsidRPr="00A03FC4">
        <w:t xml:space="preserve">cukup </w:t>
      </w:r>
      <w:r w:rsidRPr="00A03FC4">
        <w:t xml:space="preserve">ketakutan; </w:t>
      </w:r>
      <w:r w:rsidRPr="00A03FC4">
        <w:rPr>
          <w:b/>
          <w:i/>
        </w:rPr>
        <w:t>Israel Today,</w:t>
      </w:r>
      <w:r w:rsidRPr="00A03FC4">
        <w:t xml:space="preserve"> </w:t>
      </w:r>
      <w:r w:rsidR="002B0E4F" w:rsidRPr="00A03FC4">
        <w:t>6 April</w:t>
      </w:r>
      <w:r w:rsidRPr="00A03FC4">
        <w:t>, 2007</w:t>
      </w:r>
      <w:r w:rsidR="002751E2" w:rsidRPr="00A03FC4">
        <w:t xml:space="preserve"> (Chuck and Nancy Missler, </w:t>
      </w:r>
      <w:r w:rsidR="002751E2" w:rsidRPr="00A03FC4">
        <w:rPr>
          <w:b/>
          <w:i/>
        </w:rPr>
        <w:t>The Kingdom, Power and Glory,</w:t>
      </w:r>
      <w:r w:rsidR="002751E2" w:rsidRPr="00A03FC4">
        <w:t xml:space="preserve"> King’s High Way Ministries, 2010 edition, </w:t>
      </w:r>
      <w:r w:rsidR="002B0E4F" w:rsidRPr="00A03FC4">
        <w:t>hlm</w:t>
      </w:r>
      <w:r w:rsidR="002751E2" w:rsidRPr="00A03FC4">
        <w:t xml:space="preserve">. 317).  </w:t>
      </w:r>
    </w:p>
    <w:p w:rsidR="00BB06F9" w:rsidRPr="00A03FC4" w:rsidRDefault="00BB06F9" w:rsidP="00A03FC4">
      <w:pPr>
        <w:pStyle w:val="BodyTextIndent2"/>
      </w:pPr>
    </w:p>
    <w:p w:rsidR="00EE716D" w:rsidRPr="00A03FC4" w:rsidRDefault="00EE716D" w:rsidP="00A03FC4">
      <w:pPr>
        <w:pStyle w:val="BodyTextIndent2"/>
      </w:pPr>
      <w:r w:rsidRPr="00A03FC4">
        <w:t>Seperti kebanyakan orang lain d</w:t>
      </w:r>
      <w:r w:rsidR="00F007A9" w:rsidRPr="00A03FC4">
        <w:t>alam</w:t>
      </w:r>
      <w:r w:rsidRPr="00A03FC4">
        <w:t xml:space="preserve"> komunitas Yahudi Israel, Murid</w:t>
      </w:r>
      <w:r w:rsidR="00F007A9" w:rsidRPr="00A03FC4">
        <w:t>-murid meng</w:t>
      </w:r>
      <w:r w:rsidRPr="00A03FC4">
        <w:t>harapkan Mesias B</w:t>
      </w:r>
      <w:r w:rsidR="00F007A9" w:rsidRPr="00A03FC4">
        <w:t>i</w:t>
      </w:r>
      <w:r w:rsidRPr="00A03FC4">
        <w:t>n Da</w:t>
      </w:r>
      <w:r w:rsidR="00F007A9" w:rsidRPr="00A03FC4">
        <w:t>u</w:t>
      </w:r>
      <w:r w:rsidRPr="00A03FC4">
        <w:t>d, Mesias, Anak Daud, yang akan membebaskan Israel dari penindasan Romawi. Mereka tidak m</w:t>
      </w:r>
      <w:r w:rsidR="00F007A9" w:rsidRPr="00A03FC4">
        <w:t>engharapkan Mesias Bi</w:t>
      </w:r>
      <w:r w:rsidRPr="00A03FC4">
        <w:t xml:space="preserve">n </w:t>
      </w:r>
      <w:r w:rsidR="00F007A9" w:rsidRPr="00A03FC4">
        <w:t>Yusuf</w:t>
      </w:r>
      <w:r w:rsidRPr="00A03FC4">
        <w:t xml:space="preserve">, Hamba yang Menderita. </w:t>
      </w:r>
      <w:r w:rsidRPr="00A03FC4">
        <w:rPr>
          <w:i/>
        </w:rPr>
        <w:t>Mereka tidak menyadari bahwa Mesias pertama akan datang</w:t>
      </w:r>
      <w:r w:rsidR="00F007A9" w:rsidRPr="00A03FC4">
        <w:rPr>
          <w:i/>
        </w:rPr>
        <w:t xml:space="preserve"> untuk</w:t>
      </w:r>
      <w:r w:rsidRPr="00A03FC4">
        <w:rPr>
          <w:i/>
        </w:rPr>
        <w:t xml:space="preserve"> menderita</w:t>
      </w:r>
      <w:r w:rsidRPr="00A03FC4">
        <w:t xml:space="preserve"> - dan tidak akan datang untuk memerintah dan memerintah bumi </w:t>
      </w:r>
      <w:r w:rsidR="00F007A9" w:rsidRPr="00A03FC4">
        <w:t>sebelum</w:t>
      </w:r>
      <w:r w:rsidRPr="00A03FC4">
        <w:t xml:space="preserve"> Kedatangan Kedua-Nya. Saya percaya ini adalah </w:t>
      </w:r>
      <w:r w:rsidR="009E1A53" w:rsidRPr="00A03FC4">
        <w:t xml:space="preserve">alasan </w:t>
      </w:r>
      <w:r w:rsidRPr="00A03FC4">
        <w:t xml:space="preserve">mengapa Yudas mengkhianati Yesus, ketika ia menyadari </w:t>
      </w:r>
      <w:r w:rsidR="009E1A53" w:rsidRPr="00A03FC4">
        <w:t>bahwa I</w:t>
      </w:r>
      <w:r w:rsidRPr="00A03FC4">
        <w:t>a tidak akan menjadi penguasa Israel - pada waktu itu. Saya juga percaya bahwa ini adalah alasan psikologis yang</w:t>
      </w:r>
      <w:r w:rsidR="009E1A53" w:rsidRPr="00A03FC4">
        <w:t xml:space="preserve"> menyebabkan</w:t>
      </w:r>
      <w:r w:rsidRPr="00A03FC4">
        <w:t xml:space="preserve"> Petrus menegur Yesus karena mengatakan </w:t>
      </w:r>
      <w:r w:rsidR="009E1A53" w:rsidRPr="00A03FC4">
        <w:t>bahwa I</w:t>
      </w:r>
      <w:r w:rsidRPr="00A03FC4">
        <w:t xml:space="preserve">a akan dibunuh (Matius 16:22). Dan saya percaya ini adalah alasan psikologis </w:t>
      </w:r>
      <w:r w:rsidR="009E1A53" w:rsidRPr="00A03FC4">
        <w:t>yang membuat</w:t>
      </w:r>
      <w:r w:rsidRPr="00A03FC4">
        <w:t xml:space="preserve"> semua murid takut untuk mengikuti Yesus ke Yerusalem di mana Ia berkata bahwa Ia akan mati. Mereka hanya tidak bisa mengerti bahwa </w:t>
      </w:r>
      <w:r w:rsidR="009E1A53" w:rsidRPr="00A03FC4">
        <w:t>“</w:t>
      </w:r>
      <w:r w:rsidRPr="00A03FC4">
        <w:t>dua Mesias adalah satu dan Namanya Yehoshua</w:t>
      </w:r>
      <w:r w:rsidR="009E1A53" w:rsidRPr="00A03FC4">
        <w:t>”</w:t>
      </w:r>
      <w:r w:rsidRPr="00A03FC4">
        <w:t xml:space="preserve"> - Yesus! (Missler, ibid.). Mereka tidak mau percaya </w:t>
      </w:r>
      <w:r w:rsidR="009E1A53" w:rsidRPr="00A03FC4">
        <w:t>ke</w:t>
      </w:r>
      <w:r w:rsidRPr="00A03FC4">
        <w:t xml:space="preserve">pada Mesias yang menderita! Mereka ingin kemakmuran, </w:t>
      </w:r>
      <w:r w:rsidR="009E1A53" w:rsidRPr="00A03FC4">
        <w:t>bukan</w:t>
      </w:r>
      <w:r w:rsidRPr="00A03FC4">
        <w:t xml:space="preserve"> </w:t>
      </w:r>
      <w:r w:rsidR="009E1A53" w:rsidRPr="00A03FC4">
        <w:t>p</w:t>
      </w:r>
      <w:r w:rsidRPr="00A03FC4">
        <w:t>enderita</w:t>
      </w:r>
      <w:r w:rsidR="009E1A53" w:rsidRPr="00A03FC4">
        <w:t>an</w:t>
      </w:r>
      <w:r w:rsidRPr="00A03FC4">
        <w:t xml:space="preserve">! Itulah </w:t>
      </w:r>
      <w:r w:rsidRPr="00A03FC4">
        <w:rPr>
          <w:i/>
        </w:rPr>
        <w:t>penjelasan psikologis</w:t>
      </w:r>
      <w:r w:rsidR="009E1A53" w:rsidRPr="00A03FC4">
        <w:t>.</w:t>
      </w:r>
    </w:p>
    <w:p w:rsidR="008207A4" w:rsidRPr="00A03FC4" w:rsidRDefault="008207A4" w:rsidP="00A03FC4">
      <w:pPr>
        <w:pStyle w:val="BodyTextIndent2"/>
        <w:rPr>
          <w:sz w:val="18"/>
        </w:rPr>
      </w:pPr>
    </w:p>
    <w:p w:rsidR="008207A4" w:rsidRPr="00A03FC4" w:rsidRDefault="008207A4" w:rsidP="00A03FC4">
      <w:pPr>
        <w:pStyle w:val="IndentedVerse"/>
      </w:pPr>
      <w:r w:rsidRPr="00A03FC4">
        <w:t>“</w:t>
      </w:r>
      <w:r w:rsidR="00C3173F" w:rsidRPr="00A03FC4">
        <w:t>Yesus dan murid-murid-Nya sedang dalam perjalanan ke Yerusalem dan Yesus berjalan di depan. Murid-murid merasa cemas dan juga orang-orang yang mengikuti Dia dari belakang merasa takut</w:t>
      </w:r>
      <w:r w:rsidRPr="00A03FC4">
        <w:t>...” (Mark</w:t>
      </w:r>
      <w:r w:rsidR="00C3173F" w:rsidRPr="00A03FC4">
        <w:t>us</w:t>
      </w:r>
      <w:r w:rsidRPr="00A03FC4">
        <w:t xml:space="preserve"> 10:32). </w:t>
      </w:r>
    </w:p>
    <w:p w:rsidR="008207A4" w:rsidRPr="00A03FC4" w:rsidRDefault="008207A4" w:rsidP="00A03FC4">
      <w:pPr>
        <w:pStyle w:val="BodyTextIndent2"/>
        <w:rPr>
          <w:sz w:val="18"/>
        </w:rPr>
      </w:pPr>
    </w:p>
    <w:p w:rsidR="00EE716D" w:rsidRPr="00A03FC4" w:rsidRDefault="00EE716D" w:rsidP="00A03FC4">
      <w:pPr>
        <w:pStyle w:val="BodyTextIndent2"/>
      </w:pPr>
      <w:r w:rsidRPr="00A03FC4">
        <w:t xml:space="preserve">Namun ada yang lain, yang lebih penting, alasan ketakutan mereka, </w:t>
      </w:r>
      <w:r w:rsidR="009E1A53" w:rsidRPr="00A03FC4">
        <w:t xml:space="preserve">yaitu </w:t>
      </w:r>
      <w:r w:rsidRPr="00A03FC4">
        <w:rPr>
          <w:i/>
        </w:rPr>
        <w:t>alasan spiritual</w:t>
      </w:r>
      <w:r w:rsidR="009E1A53" w:rsidRPr="00A03FC4">
        <w:t>. Beralih ke Lukas 18:</w:t>
      </w:r>
      <w:r w:rsidRPr="00A03FC4">
        <w:t>31-34. Mari kita berdiri dan membaca ayat ini dengan lantang</w:t>
      </w:r>
      <w:r w:rsidR="009E1A53" w:rsidRPr="00A03FC4">
        <w:t>.</w:t>
      </w:r>
    </w:p>
    <w:p w:rsidR="00993E20" w:rsidRPr="00A03FC4" w:rsidRDefault="00993E20" w:rsidP="00A03FC4">
      <w:pPr>
        <w:pStyle w:val="BodyTextIndent2"/>
        <w:rPr>
          <w:sz w:val="18"/>
        </w:rPr>
      </w:pPr>
    </w:p>
    <w:p w:rsidR="00993E20" w:rsidRPr="00A03FC4" w:rsidRDefault="00993E20" w:rsidP="00A03FC4">
      <w:pPr>
        <w:pStyle w:val="IndentedVerse"/>
      </w:pPr>
      <w:r w:rsidRPr="00A03FC4">
        <w:t>“</w:t>
      </w:r>
      <w:r w:rsidR="00C3173F" w:rsidRPr="00A03FC4">
        <w:t xml:space="preserve">Yesus memanggil kedua belas murid-Nya, lalu berkata kepada mereka: "Sekarang kita pergi ke Yerusalem dan segala sesuatu yang ditulis oleh para nabi mengenai Anak Manusia akan digenapi. Sebab Ia akan diserahkan kepada bangsa-bangsa yang tidak mengenal Allah, diolok-olokkan, dihina dan diludahi, dan mereka menyesah dan membunuh Dia, dan pada hari ketiga Ia akan bangkit." Akan tetapi mereka sama sekali tidak mengerti semuanya itu; </w:t>
      </w:r>
      <w:r w:rsidR="00C3173F" w:rsidRPr="00A03FC4">
        <w:rPr>
          <w:i/>
        </w:rPr>
        <w:t>arti perkataan itu tersembunyi bagi mereka</w:t>
      </w:r>
      <w:r w:rsidR="00C3173F" w:rsidRPr="00A03FC4">
        <w:t xml:space="preserve"> dan mereka tidak tahu apa yang dimaksudkan” (Lukas</w:t>
      </w:r>
      <w:r w:rsidR="00190D16" w:rsidRPr="00A03FC4">
        <w:t xml:space="preserve"> 18:31-34).  </w:t>
      </w:r>
    </w:p>
    <w:p w:rsidR="00993E20" w:rsidRPr="00A03FC4" w:rsidRDefault="00993E20" w:rsidP="00A03FC4">
      <w:pPr>
        <w:pStyle w:val="BodyTextIndent2"/>
        <w:rPr>
          <w:sz w:val="18"/>
        </w:rPr>
      </w:pPr>
    </w:p>
    <w:p w:rsidR="00BB06F9" w:rsidRPr="00A03FC4" w:rsidRDefault="00EE716D" w:rsidP="00A03FC4">
      <w:pPr>
        <w:pStyle w:val="BodyText"/>
      </w:pPr>
      <w:r w:rsidRPr="00A03FC4">
        <w:t xml:space="preserve">Anda dipersilahkan duduk kembali. Saya ingin Anda memperhatikan secara khusus pada ayat </w:t>
      </w:r>
      <w:r w:rsidR="00190D16" w:rsidRPr="00A03FC4">
        <w:t xml:space="preserve">34, </w:t>
      </w:r>
    </w:p>
    <w:p w:rsidR="00190D16" w:rsidRPr="00A03FC4" w:rsidRDefault="00190D16" w:rsidP="00A03FC4">
      <w:pPr>
        <w:pStyle w:val="BodyText"/>
        <w:rPr>
          <w:sz w:val="18"/>
        </w:rPr>
      </w:pPr>
    </w:p>
    <w:p w:rsidR="00190D16" w:rsidRPr="00A03FC4" w:rsidRDefault="00190D16" w:rsidP="00A03FC4">
      <w:pPr>
        <w:pStyle w:val="IndentedVerse"/>
      </w:pPr>
      <w:r w:rsidRPr="00A03FC4">
        <w:t>“</w:t>
      </w:r>
      <w:r w:rsidR="00C3173F" w:rsidRPr="00A03FC4">
        <w:t xml:space="preserve">Akan tetapi mereka sama sekali tidak mengerti semuanya itu; </w:t>
      </w:r>
      <w:r w:rsidR="00C3173F" w:rsidRPr="00A03FC4">
        <w:rPr>
          <w:u w:val="single"/>
        </w:rPr>
        <w:t>arti</w:t>
      </w:r>
      <w:r w:rsidR="00C3173F" w:rsidRPr="00A03FC4">
        <w:t xml:space="preserve"> </w:t>
      </w:r>
      <w:r w:rsidR="00C3173F" w:rsidRPr="00A03FC4">
        <w:rPr>
          <w:u w:val="single"/>
        </w:rPr>
        <w:t>perkataan</w:t>
      </w:r>
      <w:r w:rsidR="00C3173F" w:rsidRPr="00A03FC4">
        <w:t xml:space="preserve"> </w:t>
      </w:r>
      <w:r w:rsidR="00C3173F" w:rsidRPr="00A03FC4">
        <w:rPr>
          <w:u w:val="single"/>
        </w:rPr>
        <w:t>itu</w:t>
      </w:r>
      <w:r w:rsidR="00C3173F" w:rsidRPr="00A03FC4">
        <w:t xml:space="preserve"> </w:t>
      </w:r>
      <w:r w:rsidR="00C3173F" w:rsidRPr="00A03FC4">
        <w:rPr>
          <w:u w:val="single"/>
        </w:rPr>
        <w:t>tersembunyi</w:t>
      </w:r>
      <w:r w:rsidR="00C3173F" w:rsidRPr="00A03FC4">
        <w:t xml:space="preserve"> </w:t>
      </w:r>
      <w:r w:rsidR="00C3173F" w:rsidRPr="00A03FC4">
        <w:rPr>
          <w:u w:val="single"/>
        </w:rPr>
        <w:t>bagi</w:t>
      </w:r>
      <w:r w:rsidR="00C3173F" w:rsidRPr="00A03FC4">
        <w:t xml:space="preserve"> </w:t>
      </w:r>
      <w:r w:rsidR="00C3173F" w:rsidRPr="00A03FC4">
        <w:rPr>
          <w:u w:val="single"/>
        </w:rPr>
        <w:t>mereka</w:t>
      </w:r>
      <w:r w:rsidR="00C3173F" w:rsidRPr="00A03FC4">
        <w:t xml:space="preserve"> dan mereka tidak tahu apa yang dimaksudkan</w:t>
      </w:r>
      <w:r w:rsidRPr="00A03FC4">
        <w:t>” (Luk</w:t>
      </w:r>
      <w:r w:rsidR="00C3173F" w:rsidRPr="00A03FC4">
        <w:t>as</w:t>
      </w:r>
      <w:r w:rsidRPr="00A03FC4">
        <w:t xml:space="preserve"> 18:34).  </w:t>
      </w:r>
    </w:p>
    <w:p w:rsidR="00190D16" w:rsidRPr="00A03FC4" w:rsidRDefault="00190D16" w:rsidP="00A03FC4">
      <w:pPr>
        <w:pStyle w:val="BodyText"/>
        <w:rPr>
          <w:sz w:val="20"/>
        </w:rPr>
      </w:pPr>
    </w:p>
    <w:p w:rsidR="00EE716D" w:rsidRPr="00A03FC4" w:rsidRDefault="009E1A53" w:rsidP="00A03FC4">
      <w:pPr>
        <w:pStyle w:val="BodyTextIndent2"/>
      </w:pPr>
      <w:r w:rsidRPr="00A03FC4">
        <w:lastRenderedPageBreak/>
        <w:t>“</w:t>
      </w:r>
      <w:r w:rsidRPr="00A03FC4">
        <w:rPr>
          <w:szCs w:val="22"/>
        </w:rPr>
        <w:t>Arti perkataan itu tersembunyi bagi mereka.”</w:t>
      </w:r>
      <w:r w:rsidR="00EE716D" w:rsidRPr="00A03FC4">
        <w:t xml:space="preserve"> Sama seperti </w:t>
      </w:r>
      <w:r w:rsidRPr="00A03FC4">
        <w:t xml:space="preserve">Allah </w:t>
      </w:r>
      <w:r w:rsidR="00EE716D" w:rsidRPr="00A03FC4">
        <w:t xml:space="preserve">telah </w:t>
      </w:r>
      <w:r w:rsidRPr="00A03FC4">
        <w:t>“menyatakan”</w:t>
      </w:r>
      <w:r w:rsidR="00EE716D" w:rsidRPr="00A03FC4">
        <w:t xml:space="preserve"> kepada Petrus bahwa Yesus adalah Anak Allah - jadi sekarang Allah </w:t>
      </w:r>
      <w:r w:rsidRPr="00A03FC4">
        <w:t>“</w:t>
      </w:r>
      <w:r w:rsidRPr="00A03FC4">
        <w:rPr>
          <w:u w:val="single"/>
        </w:rPr>
        <w:t>menyembunyikan</w:t>
      </w:r>
      <w:r w:rsidRPr="00A03FC4">
        <w:t xml:space="preserve"> itu d</w:t>
      </w:r>
      <w:r w:rsidR="00EE716D" w:rsidRPr="00A03FC4">
        <w:t>ari mereka</w:t>
      </w:r>
      <w:r w:rsidRPr="00A03FC4">
        <w:t>”</w:t>
      </w:r>
      <w:r w:rsidR="00EE716D" w:rsidRPr="00A03FC4">
        <w:t xml:space="preserve"> </w:t>
      </w:r>
      <w:r w:rsidRPr="00A03FC4">
        <w:t>perlunya</w:t>
      </w:r>
      <w:r w:rsidR="00EE716D" w:rsidRPr="00A03FC4">
        <w:t xml:space="preserve"> Kristus </w:t>
      </w:r>
      <w:r w:rsidRPr="00A03FC4">
        <w:t xml:space="preserve">untuk </w:t>
      </w:r>
      <w:r w:rsidR="00EE716D" w:rsidRPr="00A03FC4">
        <w:t>menderita. Perhatikan, dalam ayat 31, Yesus berkata Ia pergi ke Yerusalem untuk men</w:t>
      </w:r>
      <w:r w:rsidRPr="00A03FC4">
        <w:t>ggenapi semua “</w:t>
      </w:r>
      <w:r w:rsidR="00EE716D" w:rsidRPr="00A03FC4">
        <w:t>yang ditulis oleh para nabi.</w:t>
      </w:r>
      <w:r w:rsidRPr="00A03FC4">
        <w:t>”</w:t>
      </w:r>
      <w:r w:rsidR="00EE716D" w:rsidRPr="00A03FC4">
        <w:t xml:space="preserve"> Di sini Dia mengacu pada nubuat</w:t>
      </w:r>
      <w:r w:rsidRPr="00A03FC4">
        <w:t>an-nubuatan</w:t>
      </w:r>
      <w:r w:rsidR="00EE716D" w:rsidRPr="00A03FC4">
        <w:t xml:space="preserve"> Perjanjian Lama tentang Mesias </w:t>
      </w:r>
      <w:r w:rsidRPr="00A03FC4">
        <w:t>yang M</w:t>
      </w:r>
      <w:r w:rsidR="00EE716D" w:rsidRPr="00A03FC4">
        <w:t xml:space="preserve">enderita, di </w:t>
      </w:r>
      <w:r w:rsidRPr="00A03FC4">
        <w:t>perikop-perikop</w:t>
      </w:r>
      <w:r w:rsidR="00EE716D" w:rsidRPr="00A03FC4">
        <w:t xml:space="preserve"> seperti Yesaya 53 dan Mazmur 22 </w:t>
      </w:r>
    </w:p>
    <w:p w:rsidR="00EE716D" w:rsidRPr="00A03FC4" w:rsidRDefault="009E1A53" w:rsidP="00A03FC4">
      <w:pPr>
        <w:pStyle w:val="BodyTextIndent2"/>
      </w:pPr>
      <w:r w:rsidRPr="00A03FC4">
        <w:t>“</w:t>
      </w:r>
      <w:r w:rsidRPr="00A03FC4">
        <w:rPr>
          <w:szCs w:val="22"/>
        </w:rPr>
        <w:t>Arti perkataan itu tersembunyi bagi mereka”</w:t>
      </w:r>
      <w:r w:rsidRPr="00A03FC4">
        <w:t xml:space="preserve"> – sehingga mereka “t</w:t>
      </w:r>
      <w:r w:rsidR="00EE716D" w:rsidRPr="00A03FC4">
        <w:t>akut</w:t>
      </w:r>
      <w:r w:rsidRPr="00A03FC4">
        <w:t>.”</w:t>
      </w:r>
      <w:r w:rsidR="00EE716D" w:rsidRPr="00A03FC4">
        <w:t xml:space="preserve"> Seperti </w:t>
      </w:r>
      <w:r w:rsidRPr="00A03FC4">
        <w:t>di</w:t>
      </w:r>
      <w:r w:rsidR="00EE716D" w:rsidRPr="00A03FC4">
        <w:t>kata</w:t>
      </w:r>
      <w:r w:rsidRPr="00A03FC4">
        <w:t>kan oleh</w:t>
      </w:r>
      <w:r w:rsidR="00EE716D" w:rsidRPr="00A03FC4">
        <w:t xml:space="preserve"> Dr</w:t>
      </w:r>
      <w:r w:rsidRPr="00A03FC4">
        <w:t>.</w:t>
      </w:r>
      <w:r w:rsidR="00EE716D" w:rsidRPr="00A03FC4">
        <w:t xml:space="preserve"> McGee, </w:t>
      </w:r>
      <w:r w:rsidRPr="00A03FC4">
        <w:t>“</w:t>
      </w:r>
      <w:r w:rsidR="00EE716D" w:rsidRPr="00A03FC4">
        <w:t xml:space="preserve">Dia mengulangi lima kali fakta bahwa Ia </w:t>
      </w:r>
      <w:r w:rsidRPr="00A03FC4">
        <w:t xml:space="preserve">harus </w:t>
      </w:r>
      <w:r w:rsidR="00EE716D" w:rsidRPr="00A03FC4">
        <w:t>pergi ke Yerusalem untuk mati [t</w:t>
      </w:r>
      <w:r w:rsidRPr="00A03FC4">
        <w:t>et</w:t>
      </w:r>
      <w:r w:rsidR="00EE716D" w:rsidRPr="00A03FC4">
        <w:t xml:space="preserve">api] para murid gagal untuk memahami pentingnya semua </w:t>
      </w:r>
      <w:r w:rsidRPr="00A03FC4">
        <w:t>itu hingga setelah kebangkitan-Nya</w:t>
      </w:r>
      <w:r w:rsidR="00EE716D" w:rsidRPr="00A03FC4">
        <w:t xml:space="preserve">... salib itu tidak </w:t>
      </w:r>
      <w:r w:rsidRPr="00A03FC4">
        <w:t xml:space="preserve">ada </w:t>
      </w:r>
      <w:r w:rsidR="00EE716D" w:rsidRPr="00A03FC4">
        <w:t>dalam pemikiran para rasul sama sekali</w:t>
      </w:r>
      <w:r w:rsidRPr="00A03FC4">
        <w:t>”</w:t>
      </w:r>
      <w:r w:rsidR="00EE716D" w:rsidRPr="00A03FC4">
        <w:t xml:space="preserve"> (ibid.). </w:t>
      </w:r>
    </w:p>
    <w:p w:rsidR="00EE716D" w:rsidRPr="00A03FC4" w:rsidRDefault="009E1A53" w:rsidP="00A03FC4">
      <w:pPr>
        <w:pStyle w:val="BodyTextIndent2"/>
      </w:pPr>
      <w:r w:rsidRPr="00A03FC4">
        <w:t>“</w:t>
      </w:r>
      <w:r w:rsidRPr="00A03FC4">
        <w:rPr>
          <w:szCs w:val="22"/>
        </w:rPr>
        <w:t>Arti perkataan itu tersembunyi bagi mereka”</w:t>
      </w:r>
      <w:r w:rsidR="00EE716D" w:rsidRPr="00A03FC4">
        <w:t xml:space="preserve">, seperti yang dikatakan </w:t>
      </w:r>
      <w:r w:rsidRPr="00A03FC4">
        <w:t>o</w:t>
      </w:r>
      <w:r w:rsidR="0038390C" w:rsidRPr="00A03FC4">
        <w:t>l</w:t>
      </w:r>
      <w:r w:rsidRPr="00A03FC4">
        <w:t xml:space="preserve">eh Dr. McGee, </w:t>
      </w:r>
      <w:r w:rsidR="0038390C" w:rsidRPr="00A03FC4">
        <w:t xml:space="preserve">sampai </w:t>
      </w:r>
      <w:r w:rsidRPr="00A03FC4">
        <w:t>“setelah kebangkitan-Nya.”</w:t>
      </w:r>
      <w:r w:rsidR="00EE716D" w:rsidRPr="00A03FC4">
        <w:t xml:space="preserve"> Yesus menampakkan diri kepada murid-murid, pada malam hari </w:t>
      </w:r>
      <w:r w:rsidRPr="00A03FC4">
        <w:t xml:space="preserve">setelah </w:t>
      </w:r>
      <w:r w:rsidR="00EE716D" w:rsidRPr="00A03FC4">
        <w:t xml:space="preserve">Dia bangkit dari antara orang mati, </w:t>
      </w:r>
      <w:r w:rsidR="0038390C" w:rsidRPr="00A03FC4">
        <w:t xml:space="preserve"> </w:t>
      </w:r>
    </w:p>
    <w:p w:rsidR="00B32606" w:rsidRPr="00A03FC4" w:rsidRDefault="00B32606" w:rsidP="00A03FC4">
      <w:pPr>
        <w:pStyle w:val="BodyTextIndent2"/>
        <w:rPr>
          <w:sz w:val="18"/>
        </w:rPr>
      </w:pPr>
    </w:p>
    <w:p w:rsidR="00B32606" w:rsidRPr="00A03FC4" w:rsidRDefault="00B32606" w:rsidP="00A03FC4">
      <w:pPr>
        <w:pStyle w:val="IndentedVerse"/>
      </w:pPr>
      <w:r w:rsidRPr="00A03FC4">
        <w:t>“</w:t>
      </w:r>
      <w:r w:rsidR="00C3173F" w:rsidRPr="00A03FC4">
        <w:t xml:space="preserve">Lalu Ia membuka pikiran mereka, sehingga mereka mengerti Kitab Suci. Kata-Nya kepada mereka: "Ada tertulis demikian: Mesias harus menderita dan bangkit dari antara orang mati pada hari yang ketiga” </w:t>
      </w:r>
      <w:r w:rsidR="006345C9" w:rsidRPr="00A03FC4">
        <w:t>(Luk</w:t>
      </w:r>
      <w:r w:rsidR="00C3173F" w:rsidRPr="00A03FC4">
        <w:t>as</w:t>
      </w:r>
      <w:r w:rsidR="006345C9" w:rsidRPr="00A03FC4">
        <w:t xml:space="preserve"> 24:45-46).  </w:t>
      </w:r>
    </w:p>
    <w:p w:rsidR="00BB06F9" w:rsidRPr="00A03FC4" w:rsidRDefault="00BB06F9" w:rsidP="00A03FC4">
      <w:pPr>
        <w:pStyle w:val="BodyTextIndent2"/>
        <w:rPr>
          <w:sz w:val="20"/>
        </w:rPr>
      </w:pPr>
    </w:p>
    <w:p w:rsidR="00BB06F9" w:rsidRPr="00A03FC4" w:rsidRDefault="009E1A53" w:rsidP="00A03FC4">
      <w:pPr>
        <w:pStyle w:val="BodyText"/>
      </w:pPr>
      <w:r w:rsidRPr="00A03FC4">
        <w:t>Dan tepat pada waktu yang sama, Injil Yohanes mengatakan,</w:t>
      </w:r>
      <w:r w:rsidR="00A5003E" w:rsidRPr="00A03FC4">
        <w:t xml:space="preserve"> </w:t>
      </w:r>
    </w:p>
    <w:p w:rsidR="006345C9" w:rsidRPr="00A03FC4" w:rsidRDefault="006345C9" w:rsidP="00A03FC4">
      <w:pPr>
        <w:pStyle w:val="BodyText"/>
        <w:rPr>
          <w:sz w:val="20"/>
        </w:rPr>
      </w:pPr>
    </w:p>
    <w:p w:rsidR="006345C9" w:rsidRPr="00A03FC4" w:rsidRDefault="006345C9" w:rsidP="00A03FC4">
      <w:pPr>
        <w:pStyle w:val="IndentedVerse"/>
      </w:pPr>
      <w:r w:rsidRPr="00A03FC4">
        <w:t>“</w:t>
      </w:r>
      <w:r w:rsidR="009E1A53" w:rsidRPr="00A03FC4">
        <w:t>Dan sesudah berkata demikian, Ia mengembusi mereka dan berkata: Terimalah Roh Kudus</w:t>
      </w:r>
      <w:r w:rsidR="009A4A86" w:rsidRPr="00A03FC4">
        <w:t>” (</w:t>
      </w:r>
      <w:r w:rsidR="009E1A53" w:rsidRPr="00A03FC4">
        <w:t>Y</w:t>
      </w:r>
      <w:r w:rsidR="009A4A86" w:rsidRPr="00A03FC4">
        <w:t>oh</w:t>
      </w:r>
      <w:r w:rsidR="009E1A53" w:rsidRPr="00A03FC4">
        <w:t>a</w:t>
      </w:r>
      <w:r w:rsidR="009A4A86" w:rsidRPr="00A03FC4">
        <w:t>n</w:t>
      </w:r>
      <w:r w:rsidR="009E1A53" w:rsidRPr="00A03FC4">
        <w:t>es</w:t>
      </w:r>
      <w:r w:rsidR="009A4A86" w:rsidRPr="00A03FC4">
        <w:t xml:space="preserve"> 20:22).  </w:t>
      </w:r>
    </w:p>
    <w:p w:rsidR="006345C9" w:rsidRPr="00A03FC4" w:rsidRDefault="006345C9" w:rsidP="00A03FC4">
      <w:pPr>
        <w:pStyle w:val="BodyText"/>
        <w:rPr>
          <w:sz w:val="20"/>
        </w:rPr>
      </w:pPr>
    </w:p>
    <w:p w:rsidR="00EE716D" w:rsidRPr="00A03FC4" w:rsidRDefault="00EB1F72" w:rsidP="00A03FC4">
      <w:pPr>
        <w:pStyle w:val="BodyText"/>
        <w:rPr>
          <w:i/>
        </w:rPr>
      </w:pPr>
      <w:r w:rsidRPr="00A03FC4">
        <w:t>Dr. McGee berkata, “</w:t>
      </w:r>
      <w:r w:rsidR="00EE716D" w:rsidRPr="00A03FC4">
        <w:t>Saya pribadi percaya bahwa pada saat Tuhan kita menghembu</w:t>
      </w:r>
      <w:r w:rsidRPr="00A03FC4">
        <w:t>si mereka, dan berkata, ‘</w:t>
      </w:r>
      <w:r w:rsidR="00EE716D" w:rsidRPr="00A03FC4">
        <w:t>Terimalah Roh Kudus,</w:t>
      </w:r>
      <w:r w:rsidRPr="00A03FC4">
        <w:t>’</w:t>
      </w:r>
      <w:r w:rsidR="00EE716D" w:rsidRPr="00A03FC4">
        <w:t xml:space="preserve"> orang-orang ini dilahirkan kembali [lahir baru]. Sebelum ini, mereka </w:t>
      </w:r>
      <w:r w:rsidRPr="00A03FC4">
        <w:t>belum</w:t>
      </w:r>
      <w:r w:rsidR="00EE716D" w:rsidRPr="00A03FC4">
        <w:t xml:space="preserve"> didiami oleh Roh Allah</w:t>
      </w:r>
      <w:r w:rsidRPr="00A03FC4">
        <w:t>”</w:t>
      </w:r>
      <w:r w:rsidR="00EE716D" w:rsidRPr="00A03FC4">
        <w:t xml:space="preserve"> (J. Vernon McGee, Th.D., ibid, hal 498;</w:t>
      </w:r>
      <w:r w:rsidRPr="00A03FC4">
        <w:t xml:space="preserve"> catatan atas</w:t>
      </w:r>
      <w:r w:rsidR="00EE716D" w:rsidRPr="00A03FC4">
        <w:t xml:space="preserve"> Yohanes 20:21). </w:t>
      </w:r>
      <w:r w:rsidR="00286761" w:rsidRPr="00A03FC4">
        <w:rPr>
          <w:i/>
        </w:rPr>
        <w:t>S</w:t>
      </w:r>
      <w:r w:rsidR="00EE716D" w:rsidRPr="00A03FC4">
        <w:rPr>
          <w:i/>
        </w:rPr>
        <w:t xml:space="preserve">aya </w:t>
      </w:r>
      <w:r w:rsidR="00EB4B54" w:rsidRPr="00A03FC4">
        <w:rPr>
          <w:i/>
        </w:rPr>
        <w:t>sangat</w:t>
      </w:r>
      <w:r w:rsidR="00EE716D" w:rsidRPr="00A03FC4">
        <w:rPr>
          <w:i/>
        </w:rPr>
        <w:t xml:space="preserve"> setuju dengan Dr. McGee</w:t>
      </w:r>
      <w:r w:rsidR="00EE716D" w:rsidRPr="00A03FC4">
        <w:t xml:space="preserve">! </w:t>
      </w:r>
      <w:r w:rsidRPr="00A03FC4">
        <w:t>Saya</w:t>
      </w:r>
      <w:r w:rsidR="00EE716D" w:rsidRPr="00A03FC4">
        <w:t xml:space="preserve"> mendengarkannya di radio setiap pagi saat akan </w:t>
      </w:r>
      <w:r w:rsidRPr="00A03FC4">
        <w:t xml:space="preserve">mulai </w:t>
      </w:r>
      <w:r w:rsidR="00EE716D" w:rsidRPr="00A03FC4">
        <w:t xml:space="preserve">bekerja, selama sepuluh tahun pada 1960-an. Anda bisa mendengarnya di Internet di </w:t>
      </w:r>
      <w:hyperlink r:id="rId8" w:history="1">
        <w:r w:rsidR="00286761" w:rsidRPr="00A03FC4">
          <w:rPr>
            <w:rStyle w:val="Hyperlink"/>
            <w:color w:val="auto"/>
          </w:rPr>
          <w:t>www.thruthebible.org</w:t>
        </w:r>
      </w:hyperlink>
      <w:r w:rsidR="00286761" w:rsidRPr="00A03FC4">
        <w:t xml:space="preserve">. </w:t>
      </w:r>
      <w:r w:rsidR="00EE716D" w:rsidRPr="00A03FC4">
        <w:t>Saya percaya bahwa Dr. McGee memberi ki</w:t>
      </w:r>
      <w:r w:rsidR="00286761" w:rsidRPr="00A03FC4">
        <w:t xml:space="preserve">ta wawasan yang luar biasa </w:t>
      </w:r>
      <w:r w:rsidR="00EE716D" w:rsidRPr="00A03FC4">
        <w:t xml:space="preserve">di sini, tidak dipahami oleh banyak orang: </w:t>
      </w:r>
      <w:r w:rsidR="00EE716D" w:rsidRPr="00A03FC4">
        <w:rPr>
          <w:i/>
        </w:rPr>
        <w:t xml:space="preserve">Murid-murid tidak lahir </w:t>
      </w:r>
      <w:r w:rsidR="00286761" w:rsidRPr="00A03FC4">
        <w:rPr>
          <w:i/>
        </w:rPr>
        <w:t>baru sebelum</w:t>
      </w:r>
      <w:r w:rsidR="00EE716D" w:rsidRPr="00A03FC4">
        <w:rPr>
          <w:i/>
        </w:rPr>
        <w:t xml:space="preserve"> Paskah malam!</w:t>
      </w:r>
    </w:p>
    <w:p w:rsidR="00EE716D" w:rsidRPr="00A03FC4" w:rsidRDefault="00EE716D" w:rsidP="00A03FC4">
      <w:pPr>
        <w:pStyle w:val="BodyTextIndent2"/>
      </w:pPr>
      <w:r w:rsidRPr="00A03FC4">
        <w:t>Seperti Murid</w:t>
      </w:r>
      <w:r w:rsidR="00286761" w:rsidRPr="00A03FC4">
        <w:t>-murid</w:t>
      </w:r>
      <w:r w:rsidRPr="00A03FC4">
        <w:t>, Anda dapat membaca Kitab Suci, dan bahkan menghafalnya, t</w:t>
      </w:r>
      <w:r w:rsidR="00286761" w:rsidRPr="00A03FC4">
        <w:t>et</w:t>
      </w:r>
      <w:r w:rsidRPr="00A03FC4">
        <w:t>api Anda, seperti mereka, akan tetap takut dan tidak percaya sampai Roh Allah meyakinkan Anda tentang dosa Anda, dan menarik Anda kepada Kristus, melahirkan</w:t>
      </w:r>
      <w:r w:rsidR="00286761" w:rsidRPr="00A03FC4">
        <w:t xml:space="preserve"> kembali</w:t>
      </w:r>
      <w:r w:rsidRPr="00A03FC4">
        <w:t xml:space="preserve"> </w:t>
      </w:r>
      <w:r w:rsidR="00286761" w:rsidRPr="00A03FC4">
        <w:t xml:space="preserve">Anda </w:t>
      </w:r>
      <w:r w:rsidRPr="00A03FC4">
        <w:t>jiwa yang mati, dan Anda dibersihkan dari segala dosa oleh Darah Kristus (lih</w:t>
      </w:r>
      <w:r w:rsidR="00286761" w:rsidRPr="00A03FC4">
        <w:t>.</w:t>
      </w:r>
      <w:r w:rsidRPr="00A03FC4">
        <w:t xml:space="preserve"> I Yohanes 1: 7). Kami berdoa </w:t>
      </w:r>
      <w:r w:rsidR="00286761" w:rsidRPr="00A03FC4">
        <w:t>kiranya</w:t>
      </w:r>
      <w:r w:rsidRPr="00A03FC4">
        <w:t xml:space="preserve"> hal ini dapat terjadi pada Anda segera. Mari kita berdiri dan menyanyikan lagu nomor 2 pada lembar lagu Anda, </w:t>
      </w:r>
      <w:r w:rsidR="00286761" w:rsidRPr="00A03FC4">
        <w:t>“Penderitaan</w:t>
      </w:r>
      <w:r w:rsidRPr="00A03FC4">
        <w:t xml:space="preserve"> Yesus,</w:t>
      </w:r>
      <w:r w:rsidR="00286761" w:rsidRPr="00A03FC4">
        <w:t>”</w:t>
      </w:r>
      <w:r w:rsidRPr="00A03FC4">
        <w:t xml:space="preserve"> oleh Richard Mant</w:t>
      </w:r>
      <w:r w:rsidR="00286761" w:rsidRPr="00A03FC4">
        <w:t>.</w:t>
      </w:r>
    </w:p>
    <w:p w:rsidR="00C07447" w:rsidRPr="00A03FC4" w:rsidRDefault="00C07447" w:rsidP="00A03FC4">
      <w:pPr>
        <w:pStyle w:val="BodyTextIndent2"/>
        <w:rPr>
          <w:sz w:val="16"/>
        </w:rPr>
      </w:pPr>
    </w:p>
    <w:p w:rsidR="00960344" w:rsidRPr="00A03FC4" w:rsidRDefault="00960344" w:rsidP="00E272A6">
      <w:pPr>
        <w:pStyle w:val="IndentedQuote"/>
        <w:ind w:left="720" w:right="0"/>
      </w:pPr>
      <w:r w:rsidRPr="00A03FC4">
        <w:t>Lihat ketika hari yang ditentukan tiba! Lihat kerelaan</w:t>
      </w:r>
      <w:r w:rsidR="00085614" w:rsidRPr="00A03FC4">
        <w:t>-Nya</w:t>
      </w:r>
      <w:r w:rsidRPr="00A03FC4">
        <w:t xml:space="preserve"> berkorban,</w:t>
      </w:r>
    </w:p>
    <w:p w:rsidR="00C07447" w:rsidRPr="00A03FC4" w:rsidRDefault="00960344" w:rsidP="00E272A6">
      <w:pPr>
        <w:pStyle w:val="IndentedQuote"/>
        <w:ind w:left="720" w:right="0"/>
      </w:pPr>
      <w:r w:rsidRPr="00A03FC4">
        <w:t>Yesus, yang menebus keterhilangan kita, Tergantung di Salib hina.</w:t>
      </w:r>
    </w:p>
    <w:p w:rsidR="00C07447" w:rsidRPr="00A03FC4" w:rsidRDefault="00C07447" w:rsidP="00E272A6">
      <w:pPr>
        <w:pStyle w:val="IndentedQuote"/>
        <w:ind w:left="720" w:right="0"/>
        <w:rPr>
          <w:sz w:val="16"/>
        </w:rPr>
      </w:pPr>
    </w:p>
    <w:p w:rsidR="00960344" w:rsidRPr="00A03FC4" w:rsidRDefault="00960344" w:rsidP="00E272A6">
      <w:pPr>
        <w:pStyle w:val="IndentedQuote"/>
        <w:ind w:left="720" w:right="0"/>
      </w:pPr>
      <w:r w:rsidRPr="00A03FC4">
        <w:t xml:space="preserve">Yesus, </w:t>
      </w:r>
      <w:r w:rsidR="00085614" w:rsidRPr="00A03FC4">
        <w:t xml:space="preserve">Engkau </w:t>
      </w:r>
      <w:r w:rsidRPr="00A03FC4">
        <w:t>yang t’lah men</w:t>
      </w:r>
      <w:r w:rsidR="00085614" w:rsidRPr="00A03FC4">
        <w:t>anggung dosa</w:t>
      </w:r>
      <w:r w:rsidRPr="00A03FC4">
        <w:t>, Ditinggikan di Salib hana,</w:t>
      </w:r>
    </w:p>
    <w:p w:rsidR="00960344" w:rsidRPr="00A03FC4" w:rsidRDefault="00960344" w:rsidP="00E272A6">
      <w:pPr>
        <w:pStyle w:val="IndentedQuote"/>
        <w:ind w:left="720" w:right="0"/>
      </w:pPr>
      <w:r w:rsidRPr="00A03FC4">
        <w:t>Setiap penderitaan dan sengasara, Siapa yang menebus hidupmu yang celaka?</w:t>
      </w:r>
    </w:p>
    <w:p w:rsidR="00C07447" w:rsidRPr="00A03FC4" w:rsidRDefault="00C07447" w:rsidP="00E272A6">
      <w:pPr>
        <w:pStyle w:val="IndentedQuote"/>
        <w:ind w:left="720" w:right="0"/>
        <w:rPr>
          <w:sz w:val="16"/>
        </w:rPr>
      </w:pPr>
    </w:p>
    <w:p w:rsidR="00960344" w:rsidRPr="00A03FC4" w:rsidRDefault="00960344" w:rsidP="00E272A6">
      <w:pPr>
        <w:pStyle w:val="IndentedQuote"/>
        <w:ind w:left="720" w:right="0"/>
      </w:pPr>
      <w:r w:rsidRPr="00A03FC4">
        <w:t>Siapa lagi kalau bukan Engkau yang berani meminum, cawan pait empedu,</w:t>
      </w:r>
    </w:p>
    <w:p w:rsidR="00960344" w:rsidRPr="00A03FC4" w:rsidRDefault="0057333D" w:rsidP="00E272A6">
      <w:pPr>
        <w:pStyle w:val="IndentedQuote"/>
        <w:ind w:left="720" w:right="0"/>
      </w:pPr>
      <w:r w:rsidRPr="00A03FC4">
        <w:t>D</w:t>
      </w:r>
      <w:r w:rsidR="00960344" w:rsidRPr="00A03FC4">
        <w:t xml:space="preserve">engan tubuh </w:t>
      </w:r>
      <w:r w:rsidRPr="00A03FC4">
        <w:t>hancur dan k</w:t>
      </w:r>
      <w:r w:rsidR="00960344" w:rsidRPr="00A03FC4">
        <w:t>e</w:t>
      </w:r>
      <w:r w:rsidRPr="00A03FC4">
        <w:t>nakan mahkota</w:t>
      </w:r>
      <w:r w:rsidR="00960344" w:rsidRPr="00A03FC4">
        <w:t xml:space="preserve"> Duri, dan </w:t>
      </w:r>
      <w:r w:rsidRPr="00A03FC4">
        <w:t>dipaku</w:t>
      </w:r>
      <w:r w:rsidR="00960344" w:rsidRPr="00A03FC4">
        <w:t xml:space="preserve">, dan </w:t>
      </w:r>
      <w:r w:rsidRPr="00A03FC4">
        <w:t>di</w:t>
      </w:r>
      <w:r w:rsidR="00960344" w:rsidRPr="00A03FC4">
        <w:t>tombak?</w:t>
      </w:r>
    </w:p>
    <w:p w:rsidR="00C07447" w:rsidRPr="00A03FC4" w:rsidRDefault="00C07447" w:rsidP="00E272A6">
      <w:pPr>
        <w:pStyle w:val="IndentedQuote"/>
        <w:ind w:left="720" w:right="0"/>
        <w:rPr>
          <w:sz w:val="16"/>
        </w:rPr>
      </w:pPr>
    </w:p>
    <w:p w:rsidR="00960344" w:rsidRPr="00A03FC4" w:rsidRDefault="00960344" w:rsidP="00E272A6">
      <w:pPr>
        <w:pStyle w:val="IndentedQuote"/>
        <w:tabs>
          <w:tab w:val="left" w:pos="7513"/>
          <w:tab w:val="left" w:pos="7920"/>
        </w:tabs>
        <w:ind w:left="720" w:right="0"/>
      </w:pPr>
      <w:r w:rsidRPr="00A03FC4">
        <w:t xml:space="preserve">Yesus </w:t>
      </w:r>
      <w:r w:rsidR="0057333D" w:rsidRPr="00A03FC4">
        <w:t xml:space="preserve">yang </w:t>
      </w:r>
      <w:r w:rsidRPr="00A03FC4">
        <w:t xml:space="preserve">suci, memberi kita </w:t>
      </w:r>
      <w:r w:rsidR="0057333D" w:rsidRPr="00A03FC4">
        <w:t>anugerah</w:t>
      </w:r>
      <w:r w:rsidRPr="00A03FC4">
        <w:t xml:space="preserve">, </w:t>
      </w:r>
      <w:r w:rsidR="0057333D" w:rsidRPr="00A03FC4">
        <w:t>berkorban gantikan tempat kita</w:t>
      </w:r>
      <w:r w:rsidRPr="00A03FC4">
        <w:t xml:space="preserve"> </w:t>
      </w:r>
    </w:p>
    <w:p w:rsidR="00960344" w:rsidRPr="00A03FC4" w:rsidRDefault="00960344" w:rsidP="00E272A6">
      <w:pPr>
        <w:pStyle w:val="IndentedQuote"/>
        <w:ind w:left="720" w:right="0"/>
      </w:pPr>
      <w:r w:rsidRPr="00A03FC4">
        <w:t xml:space="preserve">Semua kepercayaan kita untuk hidup </w:t>
      </w:r>
      <w:r w:rsidR="0057333D" w:rsidRPr="00A03FC4">
        <w:t>dibaha</w:t>
      </w:r>
      <w:r w:rsidRPr="00A03FC4">
        <w:t>ru</w:t>
      </w:r>
      <w:r w:rsidR="0057333D" w:rsidRPr="00A03FC4">
        <w:t>i</w:t>
      </w:r>
      <w:r w:rsidRPr="00A03FC4">
        <w:t>, dosa</w:t>
      </w:r>
      <w:r w:rsidR="0057333D" w:rsidRPr="00A03FC4">
        <w:t xml:space="preserve"> diampuni</w:t>
      </w:r>
      <w:r w:rsidRPr="00A03FC4">
        <w:t xml:space="preserve">, dan </w:t>
      </w:r>
      <w:r w:rsidR="0057333D" w:rsidRPr="00A03FC4">
        <w:t>keb</w:t>
      </w:r>
      <w:r w:rsidRPr="00A03FC4">
        <w:t>aik</w:t>
      </w:r>
      <w:r w:rsidR="0057333D" w:rsidRPr="00A03FC4">
        <w:t>an dijanjikan</w:t>
      </w:r>
      <w:r w:rsidRPr="00A03FC4">
        <w:t>.</w:t>
      </w:r>
    </w:p>
    <w:p w:rsidR="00C07447" w:rsidRPr="00A03FC4" w:rsidRDefault="00C07447" w:rsidP="00E272A6">
      <w:pPr>
        <w:pStyle w:val="IndentedQuote"/>
        <w:ind w:left="720" w:right="0"/>
      </w:pPr>
      <w:r w:rsidRPr="00A03FC4">
        <w:t xml:space="preserve">    (“Jesus’ Sorrow” </w:t>
      </w:r>
      <w:r w:rsidR="0057333D" w:rsidRPr="00A03FC4">
        <w:t xml:space="preserve">oleh </w:t>
      </w:r>
      <w:r w:rsidRPr="00A03FC4">
        <w:t xml:space="preserve">Richard Mant, 1776-1848; </w:t>
      </w:r>
    </w:p>
    <w:p w:rsidR="00C07447" w:rsidRPr="00A03FC4" w:rsidRDefault="00C07447" w:rsidP="00E272A6">
      <w:pPr>
        <w:pStyle w:val="IndentedQuote"/>
        <w:ind w:left="720" w:right="0"/>
      </w:pPr>
      <w:r w:rsidRPr="00A03FC4">
        <w:t xml:space="preserve">          </w:t>
      </w:r>
      <w:r w:rsidR="0057333D" w:rsidRPr="00A03FC4">
        <w:t>menala</w:t>
      </w:r>
      <w:r w:rsidRPr="00A03FC4">
        <w:t xml:space="preserve"> “‘Tis Midnight, and on Olive’s Brow”).  </w:t>
      </w:r>
    </w:p>
    <w:p w:rsidR="00C07447" w:rsidRPr="00A03FC4" w:rsidRDefault="00C07447" w:rsidP="00A03FC4">
      <w:pPr>
        <w:pStyle w:val="IndentedQuote"/>
        <w:ind w:right="0"/>
      </w:pPr>
    </w:p>
    <w:p w:rsidR="005140E0" w:rsidRPr="00A03FC4" w:rsidRDefault="005140E0" w:rsidP="00A03FC4">
      <w:pPr>
        <w:pStyle w:val="BodyText"/>
      </w:pPr>
      <w:r w:rsidRPr="00A03FC4">
        <w:lastRenderedPageBreak/>
        <w:t xml:space="preserve">Dr. Chan, </w:t>
      </w:r>
      <w:r w:rsidR="0057333D" w:rsidRPr="00A03FC4">
        <w:t>silahkan memimpin kita di dalam doa.</w:t>
      </w:r>
      <w:r w:rsidRPr="00A03FC4">
        <w:t xml:space="preserve">  Am</w:t>
      </w:r>
      <w:r w:rsidR="0057333D" w:rsidRPr="00A03FC4">
        <w:t>i</w:t>
      </w:r>
      <w:r w:rsidRPr="00A03FC4">
        <w:t xml:space="preserve">n. </w:t>
      </w:r>
    </w:p>
    <w:p w:rsidR="005140E0" w:rsidRPr="00A03FC4" w:rsidRDefault="005140E0" w:rsidP="00A03FC4">
      <w:pPr>
        <w:pStyle w:val="BodyText"/>
        <w:rPr>
          <w:sz w:val="18"/>
        </w:rPr>
      </w:pPr>
    </w:p>
    <w:p w:rsidR="00592F55" w:rsidRDefault="00592F55" w:rsidP="00E272A6">
      <w:pPr>
        <w:pStyle w:val="heading"/>
        <w:spacing w:before="0" w:beforeAutospacing="0" w:after="0" w:afterAutospacing="0"/>
        <w:ind w:left="-288" w:right="-288"/>
        <w:rPr>
          <w:sz w:val="22"/>
          <w:szCs w:val="22"/>
        </w:rPr>
      </w:pPr>
      <w:r w:rsidRPr="00A03FC4">
        <w:rPr>
          <w:b/>
          <w:bCs/>
          <w:sz w:val="22"/>
          <w:szCs w:val="22"/>
        </w:rPr>
        <w:t>(AKHIR KHOTBAH)</w:t>
      </w:r>
      <w:r w:rsidRPr="00A03FC4">
        <w:rPr>
          <w:sz w:val="22"/>
          <w:szCs w:val="22"/>
        </w:rPr>
        <w:br/>
        <w:t>Anda dapat membaca khotbah Dr Hymers  setiap minggu di Internet</w:t>
      </w:r>
      <w:r w:rsidRPr="00A03FC4">
        <w:rPr>
          <w:sz w:val="22"/>
          <w:szCs w:val="22"/>
        </w:rPr>
        <w:br/>
        <w:t xml:space="preserve">di </w:t>
      </w:r>
      <w:hyperlink r:id="rId9" w:history="1">
        <w:r w:rsidRPr="00A03FC4">
          <w:rPr>
            <w:rStyle w:val="Hyperlink"/>
          </w:rPr>
          <w:t>www.rlhsermons.com</w:t>
        </w:r>
      </w:hyperlink>
      <w:r w:rsidRPr="00A03FC4">
        <w:t xml:space="preserve"> </w:t>
      </w:r>
      <w:r w:rsidRPr="00A03FC4">
        <w:rPr>
          <w:sz w:val="22"/>
          <w:szCs w:val="22"/>
        </w:rPr>
        <w:t xml:space="preserve">atau </w:t>
      </w:r>
      <w:hyperlink r:id="rId10" w:history="1">
        <w:r w:rsidRPr="00A03FC4">
          <w:rPr>
            <w:rStyle w:val="Hyperlink"/>
            <w:sz w:val="22"/>
            <w:szCs w:val="22"/>
          </w:rPr>
          <w:t>www.realconversion.com</w:t>
        </w:r>
      </w:hyperlink>
      <w:r w:rsidRPr="00A03FC4">
        <w:rPr>
          <w:sz w:val="22"/>
          <w:szCs w:val="22"/>
        </w:rPr>
        <w:t xml:space="preserve">. Klik pada </w:t>
      </w:r>
      <w:r w:rsidR="00E272A6">
        <w:rPr>
          <w:sz w:val="22"/>
          <w:szCs w:val="22"/>
        </w:rPr>
        <w:t>“Khotbah Indonesia.”</w:t>
      </w:r>
    </w:p>
    <w:p w:rsidR="00E272A6" w:rsidRPr="00A03FC4" w:rsidRDefault="00E272A6" w:rsidP="00A03FC4">
      <w:pPr>
        <w:pStyle w:val="heading"/>
        <w:spacing w:before="0" w:beforeAutospacing="0" w:after="0" w:afterAutospacing="0"/>
        <w:rPr>
          <w:sz w:val="22"/>
          <w:szCs w:val="22"/>
        </w:rPr>
      </w:pPr>
    </w:p>
    <w:p w:rsidR="00592F55" w:rsidRPr="00A03FC4" w:rsidRDefault="00592F55" w:rsidP="00A03FC4">
      <w:pPr>
        <w:pStyle w:val="Title"/>
        <w:ind w:left="-432" w:right="-432"/>
        <w:rPr>
          <w:b w:val="0"/>
          <w:szCs w:val="24"/>
        </w:rPr>
      </w:pPr>
      <w:r w:rsidRPr="00A03FC4">
        <w:rPr>
          <w:b w:val="0"/>
          <w:szCs w:val="24"/>
        </w:rPr>
        <w:t xml:space="preserve">Anda dapat mengirim email kepada </w:t>
      </w:r>
      <w:smartTag w:uri="urn:schemas-microsoft-com:office:smarttags" w:element="PersonName">
        <w:r w:rsidRPr="00A03FC4">
          <w:rPr>
            <w:b w:val="0"/>
            <w:szCs w:val="24"/>
          </w:rPr>
          <w:t>Dr. Hymers</w:t>
        </w:r>
      </w:smartTag>
      <w:r w:rsidRPr="00A03FC4">
        <w:rPr>
          <w:b w:val="0"/>
          <w:szCs w:val="24"/>
        </w:rPr>
        <w:t xml:space="preserve"> dalam bahasa Inggris ke </w:t>
      </w:r>
      <w:r w:rsidRPr="00E272A6">
        <w:rPr>
          <w:b w:val="0"/>
          <w:szCs w:val="24"/>
        </w:rPr>
        <w:t>rlhymersjr@sbcglobal.net (Click Here)</w:t>
      </w:r>
      <w:r w:rsidRPr="00A03FC4">
        <w:rPr>
          <w:b w:val="0"/>
          <w:szCs w:val="24"/>
        </w:rPr>
        <w:t xml:space="preserve"> – atau Anda juga boleh mengirim surat kepadanya ke P.O. Box 15308, Los Angeles, CA 90015. Atau telepon beliau di (818)352-0452.</w:t>
      </w:r>
    </w:p>
    <w:p w:rsidR="00592F55" w:rsidRPr="00A03FC4" w:rsidRDefault="00592F55" w:rsidP="00A03FC4">
      <w:pPr>
        <w:pStyle w:val="Title"/>
        <w:ind w:left="-432" w:right="-432"/>
        <w:rPr>
          <w:b w:val="0"/>
          <w:szCs w:val="24"/>
        </w:rPr>
      </w:pPr>
    </w:p>
    <w:p w:rsidR="00592F55" w:rsidRPr="00A03FC4" w:rsidRDefault="00592F55" w:rsidP="00A03FC4">
      <w:pPr>
        <w:pStyle w:val="Title"/>
        <w:ind w:left="-432" w:right="-432"/>
        <w:rPr>
          <w:b w:val="0"/>
          <w:szCs w:val="24"/>
        </w:rPr>
      </w:pPr>
      <w:r w:rsidRPr="00A03FC4">
        <w:rPr>
          <w:b w:val="0"/>
          <w:szCs w:val="24"/>
        </w:rPr>
        <w:t>Naskah-naskah khotbah tidak dilindungi hak cipta. Anda dapat menggunakannya tanpa meminta izin kepada Dr. Hymers. Namun, semua video khotbah Dr.  Hymers dilindungi hak cipta dan hanya dapat digunakan dengan izin.</w:t>
      </w:r>
    </w:p>
    <w:p w:rsidR="00592F55" w:rsidRPr="00A03FC4" w:rsidRDefault="00592F55" w:rsidP="00A03FC4">
      <w:pPr>
        <w:pStyle w:val="Title"/>
        <w:ind w:left="-432" w:right="-432"/>
        <w:rPr>
          <w:b w:val="0"/>
          <w:sz w:val="22"/>
          <w:szCs w:val="22"/>
        </w:rPr>
      </w:pPr>
    </w:p>
    <w:p w:rsidR="00592F55" w:rsidRPr="00A03FC4" w:rsidRDefault="00592F55" w:rsidP="00A03FC4">
      <w:pPr>
        <w:pStyle w:val="Title"/>
        <w:ind w:left="-432" w:right="-432"/>
        <w:rPr>
          <w:b w:val="0"/>
          <w:szCs w:val="24"/>
        </w:rPr>
      </w:pPr>
    </w:p>
    <w:p w:rsidR="00592F55" w:rsidRPr="00A03FC4" w:rsidRDefault="00592F55" w:rsidP="00E272A6">
      <w:pPr>
        <w:pStyle w:val="Title"/>
        <w:ind w:right="-432"/>
        <w:jc w:val="left"/>
        <w:rPr>
          <w:b w:val="0"/>
          <w:bCs/>
          <w:szCs w:val="24"/>
        </w:rPr>
      </w:pPr>
      <w:r w:rsidRPr="00A03FC4">
        <w:rPr>
          <w:b w:val="0"/>
          <w:bCs/>
          <w:szCs w:val="24"/>
        </w:rPr>
        <w:t xml:space="preserve">Pembacaan Alkitab Sebelum Khotbah oleh </w:t>
      </w:r>
      <w:r w:rsidRPr="00A03FC4">
        <w:rPr>
          <w:b w:val="0"/>
          <w:szCs w:val="24"/>
        </w:rPr>
        <w:t xml:space="preserve">Mr. Abel Prudhomme: </w:t>
      </w:r>
      <w:r w:rsidRPr="00A03FC4">
        <w:rPr>
          <w:b w:val="0"/>
          <w:bCs/>
          <w:szCs w:val="24"/>
        </w:rPr>
        <w:t>Markus 10:32-34.</w:t>
      </w:r>
      <w:r w:rsidRPr="00A03FC4">
        <w:rPr>
          <w:b w:val="0"/>
          <w:szCs w:val="24"/>
        </w:rPr>
        <w:t xml:space="preserve">  </w:t>
      </w:r>
    </w:p>
    <w:p w:rsidR="00592F55" w:rsidRPr="00A03FC4" w:rsidRDefault="00592F55" w:rsidP="00E272A6">
      <w:pPr>
        <w:pStyle w:val="Title"/>
        <w:jc w:val="left"/>
        <w:rPr>
          <w:b w:val="0"/>
          <w:bCs/>
          <w:szCs w:val="24"/>
        </w:rPr>
      </w:pPr>
      <w:r w:rsidRPr="00A03FC4">
        <w:rPr>
          <w:b w:val="0"/>
          <w:bCs/>
          <w:szCs w:val="24"/>
        </w:rPr>
        <w:t xml:space="preserve">Persembahan Pujian Sebelum Khotbah oleh Mr. Benjamin Kincaid Griffith: </w:t>
      </w:r>
    </w:p>
    <w:p w:rsidR="00592F55" w:rsidRPr="00A03FC4" w:rsidRDefault="00E272A6" w:rsidP="00E272A6">
      <w:pPr>
        <w:rPr>
          <w:bCs/>
          <w:sz w:val="24"/>
          <w:szCs w:val="24"/>
        </w:rPr>
      </w:pPr>
      <w:r>
        <w:rPr>
          <w:szCs w:val="24"/>
        </w:rPr>
        <w:tab/>
      </w:r>
      <w:r>
        <w:rPr>
          <w:szCs w:val="24"/>
        </w:rPr>
        <w:tab/>
      </w:r>
      <w:r w:rsidR="00592F55" w:rsidRPr="00A03FC4">
        <w:rPr>
          <w:szCs w:val="24"/>
        </w:rPr>
        <w:tab/>
      </w:r>
      <w:r w:rsidR="00592F55" w:rsidRPr="00A03FC4">
        <w:rPr>
          <w:bCs/>
          <w:sz w:val="24"/>
          <w:szCs w:val="24"/>
        </w:rPr>
        <w:t xml:space="preserve">“Jesus’ Sorrow” (oleh Richard Mant, 1776-1848). </w:t>
      </w:r>
    </w:p>
    <w:p w:rsidR="00592F55" w:rsidRPr="00A03FC4" w:rsidRDefault="00592F55" w:rsidP="00A03FC4">
      <w:pPr>
        <w:pStyle w:val="Title"/>
        <w:ind w:right="-432"/>
        <w:jc w:val="left"/>
        <w:rPr>
          <w:b w:val="0"/>
          <w:szCs w:val="24"/>
        </w:rPr>
      </w:pPr>
    </w:p>
    <w:p w:rsidR="00592F55" w:rsidRPr="00A03FC4" w:rsidRDefault="00592F55" w:rsidP="00A03FC4">
      <w:pPr>
        <w:rPr>
          <w:bCs/>
          <w:sz w:val="24"/>
          <w:szCs w:val="24"/>
        </w:rPr>
      </w:pPr>
    </w:p>
    <w:p w:rsidR="00592F55" w:rsidRDefault="00592F55" w:rsidP="00A03FC4">
      <w:pPr>
        <w:pStyle w:val="BodyText"/>
        <w:jc w:val="center"/>
        <w:rPr>
          <w:sz w:val="28"/>
        </w:rPr>
      </w:pPr>
      <w:r w:rsidRPr="00A03FC4">
        <w:rPr>
          <w:sz w:val="28"/>
        </w:rPr>
        <w:t>GARIS BESAR KHOTBAH</w:t>
      </w:r>
    </w:p>
    <w:p w:rsidR="00E272A6" w:rsidRPr="00A03FC4" w:rsidRDefault="00E272A6" w:rsidP="00A03FC4">
      <w:pPr>
        <w:pStyle w:val="BodyText"/>
        <w:jc w:val="center"/>
        <w:rPr>
          <w:sz w:val="28"/>
        </w:rPr>
      </w:pPr>
    </w:p>
    <w:p w:rsidR="00592F55" w:rsidRPr="00A03FC4" w:rsidRDefault="00592F55" w:rsidP="00A03FC4">
      <w:pPr>
        <w:pStyle w:val="Heading1"/>
        <w:ind w:left="-720" w:right="-720"/>
        <w:jc w:val="center"/>
        <w:rPr>
          <w:sz w:val="28"/>
          <w:szCs w:val="28"/>
        </w:rPr>
      </w:pPr>
      <w:r w:rsidRPr="00A03FC4">
        <w:rPr>
          <w:sz w:val="28"/>
          <w:szCs w:val="28"/>
        </w:rPr>
        <w:t>KETAKUTAN MURID-MURID</w:t>
      </w:r>
    </w:p>
    <w:p w:rsidR="00592F55" w:rsidRPr="00E272A6" w:rsidRDefault="00592F55" w:rsidP="00A03FC4">
      <w:pPr>
        <w:pStyle w:val="Heading1"/>
        <w:ind w:left="-720" w:right="-720"/>
        <w:jc w:val="center"/>
        <w:rPr>
          <w:sz w:val="24"/>
          <w:szCs w:val="28"/>
        </w:rPr>
      </w:pPr>
      <w:r w:rsidRPr="00E272A6">
        <w:rPr>
          <w:sz w:val="24"/>
          <w:szCs w:val="28"/>
        </w:rPr>
        <w:t>THE FEAR OF THE DISCIPLES</w:t>
      </w:r>
    </w:p>
    <w:p w:rsidR="00592F55" w:rsidRPr="00A03FC4" w:rsidRDefault="00592F55" w:rsidP="00A03FC4">
      <w:pPr>
        <w:pStyle w:val="heading"/>
        <w:spacing w:before="0" w:beforeAutospacing="0" w:after="0" w:afterAutospacing="0"/>
        <w:rPr>
          <w:sz w:val="20"/>
        </w:rPr>
      </w:pPr>
    </w:p>
    <w:p w:rsidR="00592F55" w:rsidRPr="00A03FC4" w:rsidRDefault="00592F55" w:rsidP="00A03FC4">
      <w:pPr>
        <w:pStyle w:val="heading"/>
        <w:spacing w:before="0" w:beforeAutospacing="0" w:after="0" w:afterAutospacing="0"/>
      </w:pPr>
      <w:r w:rsidRPr="00A03FC4">
        <w:t>oleh Dr. R. L. Hymers, Jr.</w:t>
      </w:r>
    </w:p>
    <w:p w:rsidR="00592F55" w:rsidRPr="00A03FC4" w:rsidRDefault="00592F55" w:rsidP="00A03FC4">
      <w:pPr>
        <w:pStyle w:val="BodyText"/>
        <w:jc w:val="center"/>
        <w:rPr>
          <w:sz w:val="20"/>
        </w:rPr>
      </w:pPr>
    </w:p>
    <w:p w:rsidR="00592F55" w:rsidRPr="00E272A6" w:rsidRDefault="00592F55" w:rsidP="00A03FC4">
      <w:pPr>
        <w:pStyle w:val="IndentedVerse"/>
        <w:ind w:left="1152" w:right="1152" w:hanging="101"/>
        <w:rPr>
          <w:sz w:val="24"/>
          <w:szCs w:val="24"/>
        </w:rPr>
      </w:pPr>
      <w:r w:rsidRPr="00E272A6">
        <w:rPr>
          <w:sz w:val="24"/>
          <w:szCs w:val="24"/>
        </w:rPr>
        <w:t xml:space="preserve">“Yesus dan murid-murid-Nya sedang dalam perjalanan ke Yerusalem dan Yesus berjalan di depan. Murid-murid merasa cemas dan juga orang-orang yang mengikuti Dia dari belakang merasa takut….” (Markus 10:32). </w:t>
      </w:r>
    </w:p>
    <w:p w:rsidR="00CD3E6B" w:rsidRPr="00E272A6" w:rsidRDefault="00CD3E6B" w:rsidP="00A03FC4">
      <w:pPr>
        <w:pStyle w:val="BodyText"/>
        <w:jc w:val="center"/>
        <w:rPr>
          <w:sz w:val="24"/>
          <w:szCs w:val="24"/>
        </w:rPr>
      </w:pPr>
    </w:p>
    <w:p w:rsidR="00CD3E6B" w:rsidRPr="00A03FC4" w:rsidRDefault="000F15C4" w:rsidP="00A03FC4">
      <w:pPr>
        <w:pStyle w:val="Subtitle"/>
        <w:ind w:left="0"/>
        <w:jc w:val="left"/>
      </w:pPr>
      <w:r w:rsidRPr="00A03FC4">
        <w:tab/>
        <w:t xml:space="preserve"> </w:t>
      </w:r>
      <w:r w:rsidR="00CD3E6B" w:rsidRPr="00A03FC4">
        <w:t xml:space="preserve">I.    </w:t>
      </w:r>
      <w:r w:rsidR="00592F55" w:rsidRPr="00A03FC4">
        <w:rPr>
          <w:bCs/>
        </w:rPr>
        <w:t>Pertama, ketakutan Murid-murid</w:t>
      </w:r>
      <w:r w:rsidR="00810053" w:rsidRPr="00A03FC4">
        <w:t xml:space="preserve">, </w:t>
      </w:r>
      <w:r w:rsidR="000B3C7C" w:rsidRPr="00A03FC4">
        <w:t>Mat</w:t>
      </w:r>
      <w:r w:rsidR="00592F55" w:rsidRPr="00A03FC4">
        <w:t>ius</w:t>
      </w:r>
      <w:r w:rsidR="000B3C7C" w:rsidRPr="00A03FC4">
        <w:t xml:space="preserve"> 16:15-17, 21-23. </w:t>
      </w:r>
    </w:p>
    <w:p w:rsidR="00057DD4" w:rsidRPr="00A03FC4" w:rsidRDefault="000F15C4" w:rsidP="00A03FC4">
      <w:pPr>
        <w:pStyle w:val="Subtitle"/>
        <w:ind w:left="0"/>
        <w:jc w:val="left"/>
      </w:pPr>
      <w:r w:rsidRPr="00A03FC4">
        <w:tab/>
      </w:r>
      <w:r w:rsidR="00CD3E6B" w:rsidRPr="00A03FC4">
        <w:t xml:space="preserve"> II.   </w:t>
      </w:r>
      <w:r w:rsidR="00592F55" w:rsidRPr="00A03FC4">
        <w:rPr>
          <w:bCs/>
        </w:rPr>
        <w:t>Kedua, alasan ketakutan mereka</w:t>
      </w:r>
      <w:r w:rsidR="00782B0F" w:rsidRPr="00A03FC4">
        <w:t xml:space="preserve">, </w:t>
      </w:r>
      <w:r w:rsidR="00FA65D8" w:rsidRPr="00A03FC4">
        <w:t>Mark</w:t>
      </w:r>
      <w:r w:rsidR="00592F55" w:rsidRPr="00A03FC4">
        <w:t>us</w:t>
      </w:r>
      <w:r w:rsidR="00FA65D8" w:rsidRPr="00A03FC4">
        <w:t xml:space="preserve"> 10:32-34; </w:t>
      </w:r>
    </w:p>
    <w:p w:rsidR="00DF6679" w:rsidRPr="00A03FC4" w:rsidRDefault="00A341B6" w:rsidP="00A03FC4">
      <w:pPr>
        <w:pStyle w:val="Subtitle"/>
        <w:ind w:left="0"/>
        <w:jc w:val="left"/>
      </w:pPr>
      <w:r w:rsidRPr="00A03FC4">
        <w:tab/>
      </w:r>
      <w:r w:rsidR="000F15C4" w:rsidRPr="00A03FC4">
        <w:tab/>
      </w:r>
      <w:r w:rsidRPr="00A03FC4">
        <w:t xml:space="preserve">     </w:t>
      </w:r>
      <w:r w:rsidR="000F15C4" w:rsidRPr="00A03FC4">
        <w:t>Luk</w:t>
      </w:r>
      <w:r w:rsidR="00592F55" w:rsidRPr="00A03FC4">
        <w:t>as</w:t>
      </w:r>
      <w:r w:rsidR="000F15C4" w:rsidRPr="00A03FC4">
        <w:t xml:space="preserve"> 18:31-34; </w:t>
      </w:r>
      <w:r w:rsidRPr="00A03FC4">
        <w:t xml:space="preserve">24:45-46; </w:t>
      </w:r>
      <w:r w:rsidR="00592F55" w:rsidRPr="00A03FC4">
        <w:t>Y</w:t>
      </w:r>
      <w:r w:rsidR="000F15C4" w:rsidRPr="00A03FC4">
        <w:t>oh</w:t>
      </w:r>
      <w:r w:rsidR="00592F55" w:rsidRPr="00A03FC4">
        <w:t>a</w:t>
      </w:r>
      <w:r w:rsidR="000F15C4" w:rsidRPr="00A03FC4">
        <w:t>n</w:t>
      </w:r>
      <w:r w:rsidR="00592F55" w:rsidRPr="00A03FC4">
        <w:t>es</w:t>
      </w:r>
      <w:r w:rsidR="000F15C4" w:rsidRPr="00A03FC4">
        <w:t xml:space="preserve"> 20:22.  </w:t>
      </w:r>
    </w:p>
    <w:sectPr w:rsidR="00DF6679" w:rsidRPr="00A03FC4" w:rsidSect="006614F9">
      <w:headerReference w:type="default" r:id="rId11"/>
      <w:footerReference w:type="even" r:id="rId12"/>
      <w:footerReference w:type="default" r:id="rId13"/>
      <w:pgSz w:w="12240" w:h="15840"/>
      <w:pgMar w:top="1296" w:right="2160" w:bottom="1296"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6CC2" w:rsidRDefault="00CC6CC2">
      <w:r>
        <w:separator/>
      </w:r>
    </w:p>
  </w:endnote>
  <w:endnote w:type="continuationSeparator" w:id="0">
    <w:p w:rsidR="00CC6CC2" w:rsidRDefault="00CC6CC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F72" w:rsidRDefault="00794CF9">
    <w:pPr>
      <w:pStyle w:val="Footer"/>
      <w:framePr w:wrap="around" w:vAnchor="text" w:hAnchor="margin" w:xAlign="right" w:y="1"/>
      <w:rPr>
        <w:rStyle w:val="PageNumber"/>
      </w:rPr>
    </w:pPr>
    <w:r>
      <w:rPr>
        <w:rStyle w:val="PageNumber"/>
      </w:rPr>
      <w:fldChar w:fldCharType="begin"/>
    </w:r>
    <w:r w:rsidR="00EB1F72">
      <w:rPr>
        <w:rStyle w:val="PageNumber"/>
      </w:rPr>
      <w:instrText xml:space="preserve">PAGE  </w:instrText>
    </w:r>
    <w:r>
      <w:rPr>
        <w:rStyle w:val="PageNumber"/>
      </w:rPr>
      <w:fldChar w:fldCharType="separate"/>
    </w:r>
    <w:r w:rsidR="00EB1F72">
      <w:rPr>
        <w:rStyle w:val="PageNumber"/>
        <w:noProof/>
      </w:rPr>
      <w:t>10</w:t>
    </w:r>
    <w:r>
      <w:rPr>
        <w:rStyle w:val="PageNumber"/>
      </w:rPr>
      <w:fldChar w:fldCharType="end"/>
    </w:r>
  </w:p>
  <w:p w:rsidR="00EB1F72" w:rsidRDefault="00EB1F7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F72" w:rsidRPr="00E272A6" w:rsidRDefault="00E272A6" w:rsidP="00E272A6">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6CC2" w:rsidRDefault="00CC6CC2">
      <w:r>
        <w:separator/>
      </w:r>
    </w:p>
  </w:footnote>
  <w:footnote w:type="continuationSeparator" w:id="0">
    <w:p w:rsidR="00CC6CC2" w:rsidRDefault="00CC6C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F72" w:rsidRDefault="00794CF9">
    <w:pPr>
      <w:pStyle w:val="Header"/>
      <w:framePr w:wrap="auto" w:vAnchor="text" w:hAnchor="margin" w:xAlign="right" w:y="1"/>
      <w:rPr>
        <w:rStyle w:val="PageNumber"/>
      </w:rPr>
    </w:pPr>
    <w:r>
      <w:rPr>
        <w:rStyle w:val="PageNumber"/>
      </w:rPr>
      <w:fldChar w:fldCharType="begin"/>
    </w:r>
    <w:r w:rsidR="00EB1F72">
      <w:rPr>
        <w:rStyle w:val="PageNumber"/>
      </w:rPr>
      <w:instrText xml:space="preserve">PAGE  </w:instrText>
    </w:r>
    <w:r>
      <w:rPr>
        <w:rStyle w:val="PageNumber"/>
      </w:rPr>
      <w:fldChar w:fldCharType="separate"/>
    </w:r>
    <w:r w:rsidR="00E272A6">
      <w:rPr>
        <w:rStyle w:val="PageNumber"/>
        <w:noProof/>
      </w:rPr>
      <w:t>1</w:t>
    </w:r>
    <w:r>
      <w:rPr>
        <w:rStyle w:val="PageNumber"/>
      </w:rPr>
      <w:fldChar w:fldCharType="end"/>
    </w:r>
  </w:p>
  <w:p w:rsidR="00EB1F72" w:rsidRDefault="00EB1F72">
    <w:pPr>
      <w:pStyle w:val="Header"/>
      <w:framePr w:wrap="auto" w:vAnchor="text" w:hAnchor="margin" w:xAlign="outside" w:y="1"/>
      <w:ind w:right="360"/>
      <w:rPr>
        <w:rStyle w:val="PageNumber"/>
      </w:rPr>
    </w:pPr>
  </w:p>
  <w:p w:rsidR="00EB1F72" w:rsidRDefault="00EB1F72">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41937EC"/>
    <w:multiLevelType w:val="hybridMultilevel"/>
    <w:tmpl w:val="17B264D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61A1FD9"/>
    <w:multiLevelType w:val="hybridMultilevel"/>
    <w:tmpl w:val="85B876FE"/>
    <w:lvl w:ilvl="0" w:tplc="E7985CEC">
      <w:start w:val="1"/>
      <w:numFmt w:val="decimal"/>
      <w:lvlText w:val="%1."/>
      <w:lvlJc w:val="left"/>
      <w:pPr>
        <w:tabs>
          <w:tab w:val="num" w:pos="1152"/>
        </w:tabs>
        <w:ind w:left="1152" w:hanging="432"/>
      </w:pPr>
      <w:rPr>
        <w:rFonts w:hint="default"/>
      </w:rPr>
    </w:lvl>
    <w:lvl w:ilvl="1" w:tplc="73867CE2">
      <w:start w:val="1"/>
      <w:numFmt w:val="lowerLetter"/>
      <w:lvlText w:val="%2."/>
      <w:lvlJc w:val="left"/>
      <w:pPr>
        <w:tabs>
          <w:tab w:val="num" w:pos="1872"/>
        </w:tabs>
        <w:ind w:left="1872" w:hanging="432"/>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304D3B1C"/>
    <w:multiLevelType w:val="hybridMultilevel"/>
    <w:tmpl w:val="C8B8E4A6"/>
    <w:lvl w:ilvl="0" w:tplc="2DCA13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E166493"/>
    <w:multiLevelType w:val="hybridMultilevel"/>
    <w:tmpl w:val="554E0FAE"/>
    <w:lvl w:ilvl="0" w:tplc="E7985CEC">
      <w:start w:val="1"/>
      <w:numFmt w:val="decimal"/>
      <w:lvlText w:val="%1."/>
      <w:lvlJc w:val="left"/>
      <w:pPr>
        <w:tabs>
          <w:tab w:val="num" w:pos="1152"/>
        </w:tabs>
        <w:ind w:left="115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185662"/>
    <w:rsid w:val="00000C92"/>
    <w:rsid w:val="00000D9A"/>
    <w:rsid w:val="00001096"/>
    <w:rsid w:val="000033F6"/>
    <w:rsid w:val="00004146"/>
    <w:rsid w:val="00004221"/>
    <w:rsid w:val="000043A4"/>
    <w:rsid w:val="00006B9F"/>
    <w:rsid w:val="00007258"/>
    <w:rsid w:val="000075FE"/>
    <w:rsid w:val="0001209D"/>
    <w:rsid w:val="00012952"/>
    <w:rsid w:val="000147C0"/>
    <w:rsid w:val="00014BC7"/>
    <w:rsid w:val="00017310"/>
    <w:rsid w:val="000204A2"/>
    <w:rsid w:val="00020669"/>
    <w:rsid w:val="000207BD"/>
    <w:rsid w:val="0002202F"/>
    <w:rsid w:val="0002204C"/>
    <w:rsid w:val="0002237A"/>
    <w:rsid w:val="000257D6"/>
    <w:rsid w:val="00026AD8"/>
    <w:rsid w:val="00027769"/>
    <w:rsid w:val="00027D9E"/>
    <w:rsid w:val="000306DC"/>
    <w:rsid w:val="00032657"/>
    <w:rsid w:val="00033EAC"/>
    <w:rsid w:val="00035D1F"/>
    <w:rsid w:val="000438C1"/>
    <w:rsid w:val="00044F3E"/>
    <w:rsid w:val="000462BC"/>
    <w:rsid w:val="0004755B"/>
    <w:rsid w:val="0005241E"/>
    <w:rsid w:val="00053D0B"/>
    <w:rsid w:val="0005557F"/>
    <w:rsid w:val="00057A65"/>
    <w:rsid w:val="00057DD4"/>
    <w:rsid w:val="00060119"/>
    <w:rsid w:val="00060FAA"/>
    <w:rsid w:val="00061094"/>
    <w:rsid w:val="00061602"/>
    <w:rsid w:val="00062555"/>
    <w:rsid w:val="000625B2"/>
    <w:rsid w:val="0006548E"/>
    <w:rsid w:val="000655DA"/>
    <w:rsid w:val="00066324"/>
    <w:rsid w:val="00066953"/>
    <w:rsid w:val="00066EF6"/>
    <w:rsid w:val="00070576"/>
    <w:rsid w:val="00070F40"/>
    <w:rsid w:val="00071EB7"/>
    <w:rsid w:val="0007472A"/>
    <w:rsid w:val="00080D28"/>
    <w:rsid w:val="000817EF"/>
    <w:rsid w:val="000818AF"/>
    <w:rsid w:val="000826CD"/>
    <w:rsid w:val="000833BA"/>
    <w:rsid w:val="00084B46"/>
    <w:rsid w:val="00085614"/>
    <w:rsid w:val="00086EFA"/>
    <w:rsid w:val="00090570"/>
    <w:rsid w:val="0009416D"/>
    <w:rsid w:val="00094B06"/>
    <w:rsid w:val="00096321"/>
    <w:rsid w:val="00097701"/>
    <w:rsid w:val="00097A66"/>
    <w:rsid w:val="000A1DE9"/>
    <w:rsid w:val="000A21E6"/>
    <w:rsid w:val="000A7998"/>
    <w:rsid w:val="000B30AB"/>
    <w:rsid w:val="000B36DA"/>
    <w:rsid w:val="000B3C7C"/>
    <w:rsid w:val="000B54F1"/>
    <w:rsid w:val="000B5D3B"/>
    <w:rsid w:val="000B645B"/>
    <w:rsid w:val="000B788F"/>
    <w:rsid w:val="000C069E"/>
    <w:rsid w:val="000C25F7"/>
    <w:rsid w:val="000C3618"/>
    <w:rsid w:val="000C4F14"/>
    <w:rsid w:val="000C706B"/>
    <w:rsid w:val="000D5786"/>
    <w:rsid w:val="000E162A"/>
    <w:rsid w:val="000E2A99"/>
    <w:rsid w:val="000E30B3"/>
    <w:rsid w:val="000E469A"/>
    <w:rsid w:val="000E6C7A"/>
    <w:rsid w:val="000E71A0"/>
    <w:rsid w:val="000F15C4"/>
    <w:rsid w:val="000F1DA4"/>
    <w:rsid w:val="000F2E14"/>
    <w:rsid w:val="000F4E3D"/>
    <w:rsid w:val="000F6359"/>
    <w:rsid w:val="000F65A5"/>
    <w:rsid w:val="000F6D8A"/>
    <w:rsid w:val="00100902"/>
    <w:rsid w:val="00100F59"/>
    <w:rsid w:val="001054D1"/>
    <w:rsid w:val="00105F09"/>
    <w:rsid w:val="00107006"/>
    <w:rsid w:val="001074FB"/>
    <w:rsid w:val="00110D57"/>
    <w:rsid w:val="00111A17"/>
    <w:rsid w:val="00111B71"/>
    <w:rsid w:val="00111DCC"/>
    <w:rsid w:val="00112968"/>
    <w:rsid w:val="0011377B"/>
    <w:rsid w:val="00114766"/>
    <w:rsid w:val="00122594"/>
    <w:rsid w:val="00124B4C"/>
    <w:rsid w:val="001262D7"/>
    <w:rsid w:val="00127DE5"/>
    <w:rsid w:val="00131146"/>
    <w:rsid w:val="001317ED"/>
    <w:rsid w:val="0013446F"/>
    <w:rsid w:val="001379DF"/>
    <w:rsid w:val="00141683"/>
    <w:rsid w:val="001445C5"/>
    <w:rsid w:val="00147919"/>
    <w:rsid w:val="001518EE"/>
    <w:rsid w:val="00151B7A"/>
    <w:rsid w:val="00157ECF"/>
    <w:rsid w:val="001663E0"/>
    <w:rsid w:val="00167D76"/>
    <w:rsid w:val="00171FE3"/>
    <w:rsid w:val="00172107"/>
    <w:rsid w:val="001726FB"/>
    <w:rsid w:val="001739CF"/>
    <w:rsid w:val="00173E02"/>
    <w:rsid w:val="001745A7"/>
    <w:rsid w:val="00174B83"/>
    <w:rsid w:val="001767E8"/>
    <w:rsid w:val="00182D43"/>
    <w:rsid w:val="00183403"/>
    <w:rsid w:val="001851FF"/>
    <w:rsid w:val="00185662"/>
    <w:rsid w:val="00187272"/>
    <w:rsid w:val="00187FE4"/>
    <w:rsid w:val="00190D16"/>
    <w:rsid w:val="00191F31"/>
    <w:rsid w:val="00192267"/>
    <w:rsid w:val="0019236B"/>
    <w:rsid w:val="001935DB"/>
    <w:rsid w:val="00193DDB"/>
    <w:rsid w:val="00194B88"/>
    <w:rsid w:val="0019538C"/>
    <w:rsid w:val="0019665A"/>
    <w:rsid w:val="001A4171"/>
    <w:rsid w:val="001A5B21"/>
    <w:rsid w:val="001A5C1A"/>
    <w:rsid w:val="001B16C6"/>
    <w:rsid w:val="001B20B2"/>
    <w:rsid w:val="001B341A"/>
    <w:rsid w:val="001B3A1E"/>
    <w:rsid w:val="001B3A84"/>
    <w:rsid w:val="001B4C21"/>
    <w:rsid w:val="001C016B"/>
    <w:rsid w:val="001C15E3"/>
    <w:rsid w:val="001C1C4C"/>
    <w:rsid w:val="001C32C7"/>
    <w:rsid w:val="001C33E7"/>
    <w:rsid w:val="001C349D"/>
    <w:rsid w:val="001D0540"/>
    <w:rsid w:val="001D39E3"/>
    <w:rsid w:val="001E032C"/>
    <w:rsid w:val="001E1F06"/>
    <w:rsid w:val="001E4EC0"/>
    <w:rsid w:val="001E6F3D"/>
    <w:rsid w:val="001F1FB6"/>
    <w:rsid w:val="001F33F4"/>
    <w:rsid w:val="001F6348"/>
    <w:rsid w:val="00201083"/>
    <w:rsid w:val="00203ACE"/>
    <w:rsid w:val="00204762"/>
    <w:rsid w:val="00206256"/>
    <w:rsid w:val="0020673C"/>
    <w:rsid w:val="00210901"/>
    <w:rsid w:val="00211DCB"/>
    <w:rsid w:val="00217827"/>
    <w:rsid w:val="00217F76"/>
    <w:rsid w:val="00220395"/>
    <w:rsid w:val="00220CDA"/>
    <w:rsid w:val="00221AAA"/>
    <w:rsid w:val="00223DC4"/>
    <w:rsid w:val="002250B8"/>
    <w:rsid w:val="00225EB1"/>
    <w:rsid w:val="00226545"/>
    <w:rsid w:val="002272C1"/>
    <w:rsid w:val="00230EB4"/>
    <w:rsid w:val="00233764"/>
    <w:rsid w:val="002343F1"/>
    <w:rsid w:val="0023528A"/>
    <w:rsid w:val="00236BC4"/>
    <w:rsid w:val="002379F1"/>
    <w:rsid w:val="00237A96"/>
    <w:rsid w:val="002400C3"/>
    <w:rsid w:val="0024180E"/>
    <w:rsid w:val="00243CD9"/>
    <w:rsid w:val="00250014"/>
    <w:rsid w:val="00251796"/>
    <w:rsid w:val="002524A4"/>
    <w:rsid w:val="002550F8"/>
    <w:rsid w:val="00256887"/>
    <w:rsid w:val="002577B4"/>
    <w:rsid w:val="0026447F"/>
    <w:rsid w:val="00264692"/>
    <w:rsid w:val="00264AF3"/>
    <w:rsid w:val="002655D3"/>
    <w:rsid w:val="00270F3D"/>
    <w:rsid w:val="002751E2"/>
    <w:rsid w:val="00275344"/>
    <w:rsid w:val="00275D47"/>
    <w:rsid w:val="0027753D"/>
    <w:rsid w:val="0028389C"/>
    <w:rsid w:val="00283B36"/>
    <w:rsid w:val="002853F2"/>
    <w:rsid w:val="002866D6"/>
    <w:rsid w:val="00286761"/>
    <w:rsid w:val="00286BB4"/>
    <w:rsid w:val="00286DF5"/>
    <w:rsid w:val="0029128E"/>
    <w:rsid w:val="00293513"/>
    <w:rsid w:val="00293CDC"/>
    <w:rsid w:val="002A0E90"/>
    <w:rsid w:val="002A4B2C"/>
    <w:rsid w:val="002B03A4"/>
    <w:rsid w:val="002B0E4F"/>
    <w:rsid w:val="002B4825"/>
    <w:rsid w:val="002B73DC"/>
    <w:rsid w:val="002B7753"/>
    <w:rsid w:val="002B7826"/>
    <w:rsid w:val="002C603D"/>
    <w:rsid w:val="002C6858"/>
    <w:rsid w:val="002C68E3"/>
    <w:rsid w:val="002D314F"/>
    <w:rsid w:val="002D41B1"/>
    <w:rsid w:val="002D6153"/>
    <w:rsid w:val="002E4A26"/>
    <w:rsid w:val="002E4B65"/>
    <w:rsid w:val="002E6460"/>
    <w:rsid w:val="002F1643"/>
    <w:rsid w:val="002F2563"/>
    <w:rsid w:val="002F3942"/>
    <w:rsid w:val="002F4770"/>
    <w:rsid w:val="002F4836"/>
    <w:rsid w:val="002F7003"/>
    <w:rsid w:val="00301D81"/>
    <w:rsid w:val="00303283"/>
    <w:rsid w:val="0030376B"/>
    <w:rsid w:val="0030538D"/>
    <w:rsid w:val="00313BF1"/>
    <w:rsid w:val="00313C94"/>
    <w:rsid w:val="0031537C"/>
    <w:rsid w:val="003153EA"/>
    <w:rsid w:val="00317A47"/>
    <w:rsid w:val="00317C40"/>
    <w:rsid w:val="003213ED"/>
    <w:rsid w:val="003234E0"/>
    <w:rsid w:val="003246ED"/>
    <w:rsid w:val="00331EFB"/>
    <w:rsid w:val="0033201A"/>
    <w:rsid w:val="0033306A"/>
    <w:rsid w:val="00334634"/>
    <w:rsid w:val="00335643"/>
    <w:rsid w:val="00336911"/>
    <w:rsid w:val="003369A6"/>
    <w:rsid w:val="00337DC6"/>
    <w:rsid w:val="00340DCF"/>
    <w:rsid w:val="0034199F"/>
    <w:rsid w:val="0034271B"/>
    <w:rsid w:val="00352635"/>
    <w:rsid w:val="00353C81"/>
    <w:rsid w:val="00355C8C"/>
    <w:rsid w:val="00360B30"/>
    <w:rsid w:val="00361AEE"/>
    <w:rsid w:val="003621D8"/>
    <w:rsid w:val="00366537"/>
    <w:rsid w:val="0037022C"/>
    <w:rsid w:val="003729AB"/>
    <w:rsid w:val="00373C6E"/>
    <w:rsid w:val="003748CE"/>
    <w:rsid w:val="003808CC"/>
    <w:rsid w:val="0038193D"/>
    <w:rsid w:val="00382A1A"/>
    <w:rsid w:val="0038310D"/>
    <w:rsid w:val="0038390C"/>
    <w:rsid w:val="00385764"/>
    <w:rsid w:val="00385B46"/>
    <w:rsid w:val="00386BD4"/>
    <w:rsid w:val="003871EC"/>
    <w:rsid w:val="00390662"/>
    <w:rsid w:val="00391C8E"/>
    <w:rsid w:val="00393861"/>
    <w:rsid w:val="003A0B0C"/>
    <w:rsid w:val="003A1158"/>
    <w:rsid w:val="003A38E2"/>
    <w:rsid w:val="003A64E7"/>
    <w:rsid w:val="003A7E62"/>
    <w:rsid w:val="003B4C1D"/>
    <w:rsid w:val="003B6A7B"/>
    <w:rsid w:val="003B78CF"/>
    <w:rsid w:val="003C14C7"/>
    <w:rsid w:val="003C25BC"/>
    <w:rsid w:val="003C68DA"/>
    <w:rsid w:val="003D4EF4"/>
    <w:rsid w:val="003D511C"/>
    <w:rsid w:val="003D62D7"/>
    <w:rsid w:val="003D758B"/>
    <w:rsid w:val="003E217B"/>
    <w:rsid w:val="003E4D12"/>
    <w:rsid w:val="003F0E74"/>
    <w:rsid w:val="003F3292"/>
    <w:rsid w:val="003F4828"/>
    <w:rsid w:val="003F4BA4"/>
    <w:rsid w:val="003F6788"/>
    <w:rsid w:val="00401B32"/>
    <w:rsid w:val="004037FD"/>
    <w:rsid w:val="00403E31"/>
    <w:rsid w:val="00405201"/>
    <w:rsid w:val="004070B4"/>
    <w:rsid w:val="00407109"/>
    <w:rsid w:val="0041113B"/>
    <w:rsid w:val="0041122C"/>
    <w:rsid w:val="00411722"/>
    <w:rsid w:val="00412AD1"/>
    <w:rsid w:val="00414514"/>
    <w:rsid w:val="004150DA"/>
    <w:rsid w:val="0041532D"/>
    <w:rsid w:val="0041538D"/>
    <w:rsid w:val="00415ACD"/>
    <w:rsid w:val="00416873"/>
    <w:rsid w:val="00420E94"/>
    <w:rsid w:val="004235C7"/>
    <w:rsid w:val="00433C23"/>
    <w:rsid w:val="00435327"/>
    <w:rsid w:val="0043754A"/>
    <w:rsid w:val="00437982"/>
    <w:rsid w:val="00437A1F"/>
    <w:rsid w:val="00440D6D"/>
    <w:rsid w:val="00441A31"/>
    <w:rsid w:val="004422E4"/>
    <w:rsid w:val="00442A4C"/>
    <w:rsid w:val="00443719"/>
    <w:rsid w:val="0044520E"/>
    <w:rsid w:val="00445885"/>
    <w:rsid w:val="0044651D"/>
    <w:rsid w:val="0044771B"/>
    <w:rsid w:val="00451B83"/>
    <w:rsid w:val="0045271E"/>
    <w:rsid w:val="00453FEF"/>
    <w:rsid w:val="00454140"/>
    <w:rsid w:val="00460F4E"/>
    <w:rsid w:val="00463D59"/>
    <w:rsid w:val="0047450D"/>
    <w:rsid w:val="0048102A"/>
    <w:rsid w:val="00485DD9"/>
    <w:rsid w:val="00487AEB"/>
    <w:rsid w:val="00491D5E"/>
    <w:rsid w:val="00492E10"/>
    <w:rsid w:val="004A0CCF"/>
    <w:rsid w:val="004A3F8C"/>
    <w:rsid w:val="004A630E"/>
    <w:rsid w:val="004A643E"/>
    <w:rsid w:val="004A6D3D"/>
    <w:rsid w:val="004A7481"/>
    <w:rsid w:val="004A77AA"/>
    <w:rsid w:val="004B61AC"/>
    <w:rsid w:val="004B78A3"/>
    <w:rsid w:val="004B7F1F"/>
    <w:rsid w:val="004C3743"/>
    <w:rsid w:val="004C3CEF"/>
    <w:rsid w:val="004C3E5C"/>
    <w:rsid w:val="004C4B56"/>
    <w:rsid w:val="004C4F8A"/>
    <w:rsid w:val="004C6B96"/>
    <w:rsid w:val="004C7CB2"/>
    <w:rsid w:val="004D43F3"/>
    <w:rsid w:val="004D6429"/>
    <w:rsid w:val="004D6977"/>
    <w:rsid w:val="004E4E82"/>
    <w:rsid w:val="004E5C2E"/>
    <w:rsid w:val="004E64D8"/>
    <w:rsid w:val="004E6839"/>
    <w:rsid w:val="004E6846"/>
    <w:rsid w:val="004E6928"/>
    <w:rsid w:val="004F138B"/>
    <w:rsid w:val="004F30A4"/>
    <w:rsid w:val="004F62E8"/>
    <w:rsid w:val="004F64F7"/>
    <w:rsid w:val="004F69E0"/>
    <w:rsid w:val="005005DE"/>
    <w:rsid w:val="00500FA1"/>
    <w:rsid w:val="005014BA"/>
    <w:rsid w:val="00501AFA"/>
    <w:rsid w:val="00502E8C"/>
    <w:rsid w:val="00505667"/>
    <w:rsid w:val="00506582"/>
    <w:rsid w:val="00506778"/>
    <w:rsid w:val="00510BD8"/>
    <w:rsid w:val="005117A2"/>
    <w:rsid w:val="00513ED9"/>
    <w:rsid w:val="005140E0"/>
    <w:rsid w:val="00517C23"/>
    <w:rsid w:val="00520C1F"/>
    <w:rsid w:val="00522199"/>
    <w:rsid w:val="00523B7D"/>
    <w:rsid w:val="00527FB7"/>
    <w:rsid w:val="00530024"/>
    <w:rsid w:val="00532327"/>
    <w:rsid w:val="005353C1"/>
    <w:rsid w:val="00535650"/>
    <w:rsid w:val="00536C4A"/>
    <w:rsid w:val="00536D90"/>
    <w:rsid w:val="00545E5A"/>
    <w:rsid w:val="00550F5A"/>
    <w:rsid w:val="00560248"/>
    <w:rsid w:val="005616A6"/>
    <w:rsid w:val="00561E5A"/>
    <w:rsid w:val="00562A07"/>
    <w:rsid w:val="005645F9"/>
    <w:rsid w:val="00570469"/>
    <w:rsid w:val="0057333D"/>
    <w:rsid w:val="005737A5"/>
    <w:rsid w:val="00575675"/>
    <w:rsid w:val="00575953"/>
    <w:rsid w:val="0058097F"/>
    <w:rsid w:val="00581002"/>
    <w:rsid w:val="005860B2"/>
    <w:rsid w:val="00590B99"/>
    <w:rsid w:val="00592F55"/>
    <w:rsid w:val="0059621F"/>
    <w:rsid w:val="00597D80"/>
    <w:rsid w:val="005A0D44"/>
    <w:rsid w:val="005A2593"/>
    <w:rsid w:val="005A3564"/>
    <w:rsid w:val="005A38D9"/>
    <w:rsid w:val="005A4865"/>
    <w:rsid w:val="005A52D4"/>
    <w:rsid w:val="005B054A"/>
    <w:rsid w:val="005B2A84"/>
    <w:rsid w:val="005B2BFC"/>
    <w:rsid w:val="005B4890"/>
    <w:rsid w:val="005B4896"/>
    <w:rsid w:val="005B749D"/>
    <w:rsid w:val="005C025B"/>
    <w:rsid w:val="005C0A33"/>
    <w:rsid w:val="005C108F"/>
    <w:rsid w:val="005C3332"/>
    <w:rsid w:val="005D5500"/>
    <w:rsid w:val="005D63D9"/>
    <w:rsid w:val="005E0EA9"/>
    <w:rsid w:val="005E1531"/>
    <w:rsid w:val="005E1E93"/>
    <w:rsid w:val="005E3F91"/>
    <w:rsid w:val="005E4CC6"/>
    <w:rsid w:val="005E73D4"/>
    <w:rsid w:val="005F1384"/>
    <w:rsid w:val="005F1C09"/>
    <w:rsid w:val="005F296D"/>
    <w:rsid w:val="005F36A1"/>
    <w:rsid w:val="005F392C"/>
    <w:rsid w:val="005F5A03"/>
    <w:rsid w:val="005F619A"/>
    <w:rsid w:val="005F6356"/>
    <w:rsid w:val="005F787A"/>
    <w:rsid w:val="0060211B"/>
    <w:rsid w:val="00607665"/>
    <w:rsid w:val="00613917"/>
    <w:rsid w:val="006141D9"/>
    <w:rsid w:val="0061759D"/>
    <w:rsid w:val="00621FEB"/>
    <w:rsid w:val="006220B4"/>
    <w:rsid w:val="006237FA"/>
    <w:rsid w:val="00623D84"/>
    <w:rsid w:val="00626823"/>
    <w:rsid w:val="00626ED4"/>
    <w:rsid w:val="0062785B"/>
    <w:rsid w:val="00630540"/>
    <w:rsid w:val="00632D85"/>
    <w:rsid w:val="00632FD9"/>
    <w:rsid w:val="006333F2"/>
    <w:rsid w:val="006345C9"/>
    <w:rsid w:val="00634FEB"/>
    <w:rsid w:val="00635B9D"/>
    <w:rsid w:val="006366EB"/>
    <w:rsid w:val="0063691C"/>
    <w:rsid w:val="00636D24"/>
    <w:rsid w:val="0063795B"/>
    <w:rsid w:val="00644578"/>
    <w:rsid w:val="00645498"/>
    <w:rsid w:val="00646270"/>
    <w:rsid w:val="006466A9"/>
    <w:rsid w:val="00650966"/>
    <w:rsid w:val="00651277"/>
    <w:rsid w:val="00657108"/>
    <w:rsid w:val="00657B51"/>
    <w:rsid w:val="00660163"/>
    <w:rsid w:val="00661357"/>
    <w:rsid w:val="006614F9"/>
    <w:rsid w:val="00661DB8"/>
    <w:rsid w:val="00670CA5"/>
    <w:rsid w:val="00672E1E"/>
    <w:rsid w:val="0067616E"/>
    <w:rsid w:val="0067694E"/>
    <w:rsid w:val="0067790B"/>
    <w:rsid w:val="006811A6"/>
    <w:rsid w:val="00682B20"/>
    <w:rsid w:val="00687F75"/>
    <w:rsid w:val="00691BAD"/>
    <w:rsid w:val="00691EC2"/>
    <w:rsid w:val="006920FD"/>
    <w:rsid w:val="006955D6"/>
    <w:rsid w:val="006A1D0A"/>
    <w:rsid w:val="006A642A"/>
    <w:rsid w:val="006A6E80"/>
    <w:rsid w:val="006A7DAE"/>
    <w:rsid w:val="006B132C"/>
    <w:rsid w:val="006B25C8"/>
    <w:rsid w:val="006B2ADC"/>
    <w:rsid w:val="006B52E3"/>
    <w:rsid w:val="006B6038"/>
    <w:rsid w:val="006C1484"/>
    <w:rsid w:val="006C399B"/>
    <w:rsid w:val="006C3B37"/>
    <w:rsid w:val="006C500B"/>
    <w:rsid w:val="006C55B9"/>
    <w:rsid w:val="006C7146"/>
    <w:rsid w:val="006D0AD9"/>
    <w:rsid w:val="006D28FD"/>
    <w:rsid w:val="006D329B"/>
    <w:rsid w:val="006D3480"/>
    <w:rsid w:val="006D4602"/>
    <w:rsid w:val="006D6612"/>
    <w:rsid w:val="006D66C9"/>
    <w:rsid w:val="006E105D"/>
    <w:rsid w:val="006E398F"/>
    <w:rsid w:val="006E48D8"/>
    <w:rsid w:val="006E4D0E"/>
    <w:rsid w:val="006E4DE8"/>
    <w:rsid w:val="006E50BC"/>
    <w:rsid w:val="006E7A59"/>
    <w:rsid w:val="006F1DAA"/>
    <w:rsid w:val="006F3F93"/>
    <w:rsid w:val="006F4B6F"/>
    <w:rsid w:val="006F689A"/>
    <w:rsid w:val="006F6AB2"/>
    <w:rsid w:val="006F6F53"/>
    <w:rsid w:val="007009FA"/>
    <w:rsid w:val="007058CA"/>
    <w:rsid w:val="00705E5D"/>
    <w:rsid w:val="00706990"/>
    <w:rsid w:val="007072A6"/>
    <w:rsid w:val="00713095"/>
    <w:rsid w:val="00715D30"/>
    <w:rsid w:val="007230BB"/>
    <w:rsid w:val="007263BE"/>
    <w:rsid w:val="00730E2C"/>
    <w:rsid w:val="0073305B"/>
    <w:rsid w:val="00734A4A"/>
    <w:rsid w:val="00736A79"/>
    <w:rsid w:val="00737FF5"/>
    <w:rsid w:val="00740665"/>
    <w:rsid w:val="007407F7"/>
    <w:rsid w:val="00740818"/>
    <w:rsid w:val="0074379C"/>
    <w:rsid w:val="00744CFD"/>
    <w:rsid w:val="007451BB"/>
    <w:rsid w:val="00750DCC"/>
    <w:rsid w:val="00750DF7"/>
    <w:rsid w:val="00752C14"/>
    <w:rsid w:val="00755B67"/>
    <w:rsid w:val="00762543"/>
    <w:rsid w:val="0076473C"/>
    <w:rsid w:val="00773A38"/>
    <w:rsid w:val="007757DF"/>
    <w:rsid w:val="00776613"/>
    <w:rsid w:val="00781D3E"/>
    <w:rsid w:val="00782B0F"/>
    <w:rsid w:val="00783A5B"/>
    <w:rsid w:val="00787E46"/>
    <w:rsid w:val="00792616"/>
    <w:rsid w:val="00792868"/>
    <w:rsid w:val="0079310C"/>
    <w:rsid w:val="0079367D"/>
    <w:rsid w:val="00793B5D"/>
    <w:rsid w:val="00794CF9"/>
    <w:rsid w:val="007A0834"/>
    <w:rsid w:val="007A3B3F"/>
    <w:rsid w:val="007A51DF"/>
    <w:rsid w:val="007A6D04"/>
    <w:rsid w:val="007A6E31"/>
    <w:rsid w:val="007A7356"/>
    <w:rsid w:val="007B2305"/>
    <w:rsid w:val="007B4C97"/>
    <w:rsid w:val="007B6D2D"/>
    <w:rsid w:val="007C0F21"/>
    <w:rsid w:val="007C183B"/>
    <w:rsid w:val="007C3A12"/>
    <w:rsid w:val="007C4B98"/>
    <w:rsid w:val="007C7E49"/>
    <w:rsid w:val="007D2DE3"/>
    <w:rsid w:val="007D4D17"/>
    <w:rsid w:val="007D572A"/>
    <w:rsid w:val="007D594B"/>
    <w:rsid w:val="007D6DE0"/>
    <w:rsid w:val="007E306A"/>
    <w:rsid w:val="007E724A"/>
    <w:rsid w:val="007E7664"/>
    <w:rsid w:val="007F1895"/>
    <w:rsid w:val="007F26B1"/>
    <w:rsid w:val="007F6013"/>
    <w:rsid w:val="007F6AC9"/>
    <w:rsid w:val="007F6B48"/>
    <w:rsid w:val="007F752F"/>
    <w:rsid w:val="00803301"/>
    <w:rsid w:val="008033D0"/>
    <w:rsid w:val="00804380"/>
    <w:rsid w:val="00810053"/>
    <w:rsid w:val="0081300D"/>
    <w:rsid w:val="00814C3B"/>
    <w:rsid w:val="008152AC"/>
    <w:rsid w:val="00816A22"/>
    <w:rsid w:val="008207A4"/>
    <w:rsid w:val="00824033"/>
    <w:rsid w:val="00831FB3"/>
    <w:rsid w:val="0083288A"/>
    <w:rsid w:val="00833D75"/>
    <w:rsid w:val="00836FC9"/>
    <w:rsid w:val="0084015B"/>
    <w:rsid w:val="0084078B"/>
    <w:rsid w:val="00841A99"/>
    <w:rsid w:val="00842595"/>
    <w:rsid w:val="008434E6"/>
    <w:rsid w:val="00844407"/>
    <w:rsid w:val="00846322"/>
    <w:rsid w:val="008523CC"/>
    <w:rsid w:val="00853F04"/>
    <w:rsid w:val="00856681"/>
    <w:rsid w:val="008571F1"/>
    <w:rsid w:val="00864F9A"/>
    <w:rsid w:val="008671F4"/>
    <w:rsid w:val="00870576"/>
    <w:rsid w:val="00872150"/>
    <w:rsid w:val="0087263C"/>
    <w:rsid w:val="00873020"/>
    <w:rsid w:val="0087771F"/>
    <w:rsid w:val="00884DCD"/>
    <w:rsid w:val="008855FD"/>
    <w:rsid w:val="0088580F"/>
    <w:rsid w:val="00890B94"/>
    <w:rsid w:val="00891D37"/>
    <w:rsid w:val="0089204F"/>
    <w:rsid w:val="00895B80"/>
    <w:rsid w:val="00895ECC"/>
    <w:rsid w:val="00897231"/>
    <w:rsid w:val="008A13E9"/>
    <w:rsid w:val="008A14B8"/>
    <w:rsid w:val="008A2832"/>
    <w:rsid w:val="008A3F41"/>
    <w:rsid w:val="008A5F9A"/>
    <w:rsid w:val="008A6E82"/>
    <w:rsid w:val="008B033F"/>
    <w:rsid w:val="008B056A"/>
    <w:rsid w:val="008B1763"/>
    <w:rsid w:val="008B2303"/>
    <w:rsid w:val="008B34D1"/>
    <w:rsid w:val="008C1931"/>
    <w:rsid w:val="008D0806"/>
    <w:rsid w:val="008D6963"/>
    <w:rsid w:val="008E0CAD"/>
    <w:rsid w:val="008E4274"/>
    <w:rsid w:val="008E5713"/>
    <w:rsid w:val="008E5D9D"/>
    <w:rsid w:val="008F159F"/>
    <w:rsid w:val="008F5642"/>
    <w:rsid w:val="008F5865"/>
    <w:rsid w:val="0090126C"/>
    <w:rsid w:val="00902500"/>
    <w:rsid w:val="0090517B"/>
    <w:rsid w:val="009101D0"/>
    <w:rsid w:val="0091161B"/>
    <w:rsid w:val="00912D68"/>
    <w:rsid w:val="00913CE4"/>
    <w:rsid w:val="00914FEC"/>
    <w:rsid w:val="009151CF"/>
    <w:rsid w:val="00926F28"/>
    <w:rsid w:val="00927B40"/>
    <w:rsid w:val="00927C48"/>
    <w:rsid w:val="00932FE1"/>
    <w:rsid w:val="00935003"/>
    <w:rsid w:val="009368BC"/>
    <w:rsid w:val="0094494B"/>
    <w:rsid w:val="00945188"/>
    <w:rsid w:val="009477D7"/>
    <w:rsid w:val="00950693"/>
    <w:rsid w:val="00952424"/>
    <w:rsid w:val="009545CE"/>
    <w:rsid w:val="00955285"/>
    <w:rsid w:val="009553FC"/>
    <w:rsid w:val="009565B2"/>
    <w:rsid w:val="009569AC"/>
    <w:rsid w:val="00957A8F"/>
    <w:rsid w:val="00957B64"/>
    <w:rsid w:val="00960275"/>
    <w:rsid w:val="00960344"/>
    <w:rsid w:val="00961F4B"/>
    <w:rsid w:val="00962A08"/>
    <w:rsid w:val="009666E1"/>
    <w:rsid w:val="00966A0F"/>
    <w:rsid w:val="009675A7"/>
    <w:rsid w:val="00970A95"/>
    <w:rsid w:val="0097629E"/>
    <w:rsid w:val="009765D5"/>
    <w:rsid w:val="00977A5A"/>
    <w:rsid w:val="00977E5A"/>
    <w:rsid w:val="0098568D"/>
    <w:rsid w:val="00991935"/>
    <w:rsid w:val="00993E20"/>
    <w:rsid w:val="00994450"/>
    <w:rsid w:val="009A1A00"/>
    <w:rsid w:val="009A25E7"/>
    <w:rsid w:val="009A2A67"/>
    <w:rsid w:val="009A2CA9"/>
    <w:rsid w:val="009A4A86"/>
    <w:rsid w:val="009B0140"/>
    <w:rsid w:val="009B296A"/>
    <w:rsid w:val="009B4FCD"/>
    <w:rsid w:val="009B5C8C"/>
    <w:rsid w:val="009C2905"/>
    <w:rsid w:val="009C31B3"/>
    <w:rsid w:val="009C66EE"/>
    <w:rsid w:val="009C681B"/>
    <w:rsid w:val="009C6A0E"/>
    <w:rsid w:val="009D07D6"/>
    <w:rsid w:val="009D1240"/>
    <w:rsid w:val="009D2796"/>
    <w:rsid w:val="009D57EF"/>
    <w:rsid w:val="009D7556"/>
    <w:rsid w:val="009E11AC"/>
    <w:rsid w:val="009E1A53"/>
    <w:rsid w:val="009E4F39"/>
    <w:rsid w:val="009E5B67"/>
    <w:rsid w:val="009E6C7D"/>
    <w:rsid w:val="009F0E79"/>
    <w:rsid w:val="009F2C3E"/>
    <w:rsid w:val="009F3E35"/>
    <w:rsid w:val="009F6C48"/>
    <w:rsid w:val="00A00CD5"/>
    <w:rsid w:val="00A0191D"/>
    <w:rsid w:val="00A03BC1"/>
    <w:rsid w:val="00A03FC4"/>
    <w:rsid w:val="00A0551C"/>
    <w:rsid w:val="00A05A07"/>
    <w:rsid w:val="00A06614"/>
    <w:rsid w:val="00A06779"/>
    <w:rsid w:val="00A06D4F"/>
    <w:rsid w:val="00A1602F"/>
    <w:rsid w:val="00A16A18"/>
    <w:rsid w:val="00A204E6"/>
    <w:rsid w:val="00A21FB2"/>
    <w:rsid w:val="00A2217E"/>
    <w:rsid w:val="00A22265"/>
    <w:rsid w:val="00A230E9"/>
    <w:rsid w:val="00A244D4"/>
    <w:rsid w:val="00A252FF"/>
    <w:rsid w:val="00A2689A"/>
    <w:rsid w:val="00A279A2"/>
    <w:rsid w:val="00A3293C"/>
    <w:rsid w:val="00A33E8E"/>
    <w:rsid w:val="00A341B6"/>
    <w:rsid w:val="00A34248"/>
    <w:rsid w:val="00A351A4"/>
    <w:rsid w:val="00A356A7"/>
    <w:rsid w:val="00A4025F"/>
    <w:rsid w:val="00A410BF"/>
    <w:rsid w:val="00A4453E"/>
    <w:rsid w:val="00A45EAE"/>
    <w:rsid w:val="00A4697C"/>
    <w:rsid w:val="00A47E31"/>
    <w:rsid w:val="00A5003E"/>
    <w:rsid w:val="00A503EF"/>
    <w:rsid w:val="00A50570"/>
    <w:rsid w:val="00A515F4"/>
    <w:rsid w:val="00A524DE"/>
    <w:rsid w:val="00A6024C"/>
    <w:rsid w:val="00A651B1"/>
    <w:rsid w:val="00A65DEC"/>
    <w:rsid w:val="00A67035"/>
    <w:rsid w:val="00A70982"/>
    <w:rsid w:val="00A70FCD"/>
    <w:rsid w:val="00A722CA"/>
    <w:rsid w:val="00A73900"/>
    <w:rsid w:val="00A7603B"/>
    <w:rsid w:val="00A76593"/>
    <w:rsid w:val="00A76AE1"/>
    <w:rsid w:val="00A774D4"/>
    <w:rsid w:val="00A814E6"/>
    <w:rsid w:val="00A86B74"/>
    <w:rsid w:val="00A93B36"/>
    <w:rsid w:val="00A943E0"/>
    <w:rsid w:val="00A95DE2"/>
    <w:rsid w:val="00A964B7"/>
    <w:rsid w:val="00A96657"/>
    <w:rsid w:val="00AA1481"/>
    <w:rsid w:val="00AA480D"/>
    <w:rsid w:val="00AA78ED"/>
    <w:rsid w:val="00AB1161"/>
    <w:rsid w:val="00AB364C"/>
    <w:rsid w:val="00AB3D8B"/>
    <w:rsid w:val="00AC6084"/>
    <w:rsid w:val="00AD19A1"/>
    <w:rsid w:val="00AD55D3"/>
    <w:rsid w:val="00AD5F84"/>
    <w:rsid w:val="00AD6722"/>
    <w:rsid w:val="00AE5843"/>
    <w:rsid w:val="00AE775F"/>
    <w:rsid w:val="00AF1480"/>
    <w:rsid w:val="00AF1F92"/>
    <w:rsid w:val="00AF38E3"/>
    <w:rsid w:val="00AF4053"/>
    <w:rsid w:val="00AF4AD1"/>
    <w:rsid w:val="00AF4BD9"/>
    <w:rsid w:val="00AF686C"/>
    <w:rsid w:val="00AF76DB"/>
    <w:rsid w:val="00B06AE7"/>
    <w:rsid w:val="00B06DDE"/>
    <w:rsid w:val="00B14892"/>
    <w:rsid w:val="00B14D0E"/>
    <w:rsid w:val="00B254B7"/>
    <w:rsid w:val="00B31D19"/>
    <w:rsid w:val="00B32606"/>
    <w:rsid w:val="00B32A92"/>
    <w:rsid w:val="00B32E8C"/>
    <w:rsid w:val="00B42A5C"/>
    <w:rsid w:val="00B43E9C"/>
    <w:rsid w:val="00B457E5"/>
    <w:rsid w:val="00B45C89"/>
    <w:rsid w:val="00B45FA6"/>
    <w:rsid w:val="00B466D7"/>
    <w:rsid w:val="00B46779"/>
    <w:rsid w:val="00B46975"/>
    <w:rsid w:val="00B47EA2"/>
    <w:rsid w:val="00B47FA4"/>
    <w:rsid w:val="00B55396"/>
    <w:rsid w:val="00B56F2F"/>
    <w:rsid w:val="00B576AE"/>
    <w:rsid w:val="00B6104F"/>
    <w:rsid w:val="00B610A6"/>
    <w:rsid w:val="00B638D3"/>
    <w:rsid w:val="00B64AE6"/>
    <w:rsid w:val="00B6733D"/>
    <w:rsid w:val="00B74682"/>
    <w:rsid w:val="00B74BBA"/>
    <w:rsid w:val="00B7731C"/>
    <w:rsid w:val="00B8081A"/>
    <w:rsid w:val="00B852DC"/>
    <w:rsid w:val="00B861B3"/>
    <w:rsid w:val="00B866B2"/>
    <w:rsid w:val="00B904AC"/>
    <w:rsid w:val="00B914F4"/>
    <w:rsid w:val="00B91BEF"/>
    <w:rsid w:val="00B92654"/>
    <w:rsid w:val="00B94F4A"/>
    <w:rsid w:val="00B9634F"/>
    <w:rsid w:val="00B96855"/>
    <w:rsid w:val="00BA171A"/>
    <w:rsid w:val="00BA2136"/>
    <w:rsid w:val="00BA64DB"/>
    <w:rsid w:val="00BA66B8"/>
    <w:rsid w:val="00BB06F9"/>
    <w:rsid w:val="00BB2D72"/>
    <w:rsid w:val="00BB30F7"/>
    <w:rsid w:val="00BB6FB5"/>
    <w:rsid w:val="00BC029D"/>
    <w:rsid w:val="00BC1B3C"/>
    <w:rsid w:val="00BC2622"/>
    <w:rsid w:val="00BC471A"/>
    <w:rsid w:val="00BC4844"/>
    <w:rsid w:val="00BC5B83"/>
    <w:rsid w:val="00BC6D85"/>
    <w:rsid w:val="00BD16BA"/>
    <w:rsid w:val="00BD23FA"/>
    <w:rsid w:val="00BD2C4E"/>
    <w:rsid w:val="00BD4899"/>
    <w:rsid w:val="00BD5BF0"/>
    <w:rsid w:val="00BD5C60"/>
    <w:rsid w:val="00BE3DF1"/>
    <w:rsid w:val="00BE4060"/>
    <w:rsid w:val="00BF11B4"/>
    <w:rsid w:val="00BF1D3C"/>
    <w:rsid w:val="00BF1E9D"/>
    <w:rsid w:val="00BF6B82"/>
    <w:rsid w:val="00BF6E3B"/>
    <w:rsid w:val="00C004A4"/>
    <w:rsid w:val="00C0471D"/>
    <w:rsid w:val="00C06589"/>
    <w:rsid w:val="00C06F56"/>
    <w:rsid w:val="00C07447"/>
    <w:rsid w:val="00C10182"/>
    <w:rsid w:val="00C116FC"/>
    <w:rsid w:val="00C129EE"/>
    <w:rsid w:val="00C14E3E"/>
    <w:rsid w:val="00C1530D"/>
    <w:rsid w:val="00C15851"/>
    <w:rsid w:val="00C15DD2"/>
    <w:rsid w:val="00C163E0"/>
    <w:rsid w:val="00C17D03"/>
    <w:rsid w:val="00C24819"/>
    <w:rsid w:val="00C259F2"/>
    <w:rsid w:val="00C25D46"/>
    <w:rsid w:val="00C25EAD"/>
    <w:rsid w:val="00C27242"/>
    <w:rsid w:val="00C3173F"/>
    <w:rsid w:val="00C34B6F"/>
    <w:rsid w:val="00C420F6"/>
    <w:rsid w:val="00C42926"/>
    <w:rsid w:val="00C4392F"/>
    <w:rsid w:val="00C45C15"/>
    <w:rsid w:val="00C50D07"/>
    <w:rsid w:val="00C5176F"/>
    <w:rsid w:val="00C544CE"/>
    <w:rsid w:val="00C54CDA"/>
    <w:rsid w:val="00C56F92"/>
    <w:rsid w:val="00C57ABA"/>
    <w:rsid w:val="00C6244B"/>
    <w:rsid w:val="00C62A94"/>
    <w:rsid w:val="00C637E0"/>
    <w:rsid w:val="00C70C1D"/>
    <w:rsid w:val="00C7117E"/>
    <w:rsid w:val="00C720F1"/>
    <w:rsid w:val="00C72BEC"/>
    <w:rsid w:val="00C75C4E"/>
    <w:rsid w:val="00C764DA"/>
    <w:rsid w:val="00C77465"/>
    <w:rsid w:val="00C778E7"/>
    <w:rsid w:val="00C82D7B"/>
    <w:rsid w:val="00C83ECF"/>
    <w:rsid w:val="00C8432C"/>
    <w:rsid w:val="00C84900"/>
    <w:rsid w:val="00C8530C"/>
    <w:rsid w:val="00C87851"/>
    <w:rsid w:val="00C90D65"/>
    <w:rsid w:val="00C91662"/>
    <w:rsid w:val="00C91FAF"/>
    <w:rsid w:val="00C932D9"/>
    <w:rsid w:val="00C93B99"/>
    <w:rsid w:val="00C97F43"/>
    <w:rsid w:val="00CA4D59"/>
    <w:rsid w:val="00CB0A56"/>
    <w:rsid w:val="00CB1C2F"/>
    <w:rsid w:val="00CB39BF"/>
    <w:rsid w:val="00CB552D"/>
    <w:rsid w:val="00CB68C8"/>
    <w:rsid w:val="00CB6DAC"/>
    <w:rsid w:val="00CC2D1F"/>
    <w:rsid w:val="00CC3A4A"/>
    <w:rsid w:val="00CC6CC2"/>
    <w:rsid w:val="00CC7395"/>
    <w:rsid w:val="00CC7F32"/>
    <w:rsid w:val="00CD01FC"/>
    <w:rsid w:val="00CD0B6B"/>
    <w:rsid w:val="00CD2E3D"/>
    <w:rsid w:val="00CD3E6B"/>
    <w:rsid w:val="00CD4ABD"/>
    <w:rsid w:val="00CE4A2C"/>
    <w:rsid w:val="00CE4E12"/>
    <w:rsid w:val="00CE631D"/>
    <w:rsid w:val="00CE75B6"/>
    <w:rsid w:val="00CE77EC"/>
    <w:rsid w:val="00CF2154"/>
    <w:rsid w:val="00CF31B1"/>
    <w:rsid w:val="00CF4204"/>
    <w:rsid w:val="00CF5297"/>
    <w:rsid w:val="00CF712C"/>
    <w:rsid w:val="00D0108D"/>
    <w:rsid w:val="00D01162"/>
    <w:rsid w:val="00D01F37"/>
    <w:rsid w:val="00D033FC"/>
    <w:rsid w:val="00D06BCB"/>
    <w:rsid w:val="00D11B9E"/>
    <w:rsid w:val="00D121C2"/>
    <w:rsid w:val="00D13B6D"/>
    <w:rsid w:val="00D15BF2"/>
    <w:rsid w:val="00D1755A"/>
    <w:rsid w:val="00D20A08"/>
    <w:rsid w:val="00D22429"/>
    <w:rsid w:val="00D23C88"/>
    <w:rsid w:val="00D23D7A"/>
    <w:rsid w:val="00D34BE5"/>
    <w:rsid w:val="00D43AC6"/>
    <w:rsid w:val="00D54211"/>
    <w:rsid w:val="00D5609B"/>
    <w:rsid w:val="00D57429"/>
    <w:rsid w:val="00D57441"/>
    <w:rsid w:val="00D6161A"/>
    <w:rsid w:val="00D6188B"/>
    <w:rsid w:val="00D61906"/>
    <w:rsid w:val="00D63642"/>
    <w:rsid w:val="00D6402D"/>
    <w:rsid w:val="00D73668"/>
    <w:rsid w:val="00D74CC2"/>
    <w:rsid w:val="00D75E50"/>
    <w:rsid w:val="00D75FF5"/>
    <w:rsid w:val="00D76443"/>
    <w:rsid w:val="00D764BC"/>
    <w:rsid w:val="00D76CA0"/>
    <w:rsid w:val="00D81680"/>
    <w:rsid w:val="00D833A4"/>
    <w:rsid w:val="00D8490D"/>
    <w:rsid w:val="00D94B34"/>
    <w:rsid w:val="00D958C7"/>
    <w:rsid w:val="00D97542"/>
    <w:rsid w:val="00DA0817"/>
    <w:rsid w:val="00DA0CBF"/>
    <w:rsid w:val="00DA2892"/>
    <w:rsid w:val="00DA2EA0"/>
    <w:rsid w:val="00DA368B"/>
    <w:rsid w:val="00DA475D"/>
    <w:rsid w:val="00DA6412"/>
    <w:rsid w:val="00DA6497"/>
    <w:rsid w:val="00DA6513"/>
    <w:rsid w:val="00DA6A62"/>
    <w:rsid w:val="00DA710C"/>
    <w:rsid w:val="00DA7A47"/>
    <w:rsid w:val="00DB00EA"/>
    <w:rsid w:val="00DB188A"/>
    <w:rsid w:val="00DB24C9"/>
    <w:rsid w:val="00DB6E67"/>
    <w:rsid w:val="00DC23B2"/>
    <w:rsid w:val="00DC4210"/>
    <w:rsid w:val="00DC4D68"/>
    <w:rsid w:val="00DC63C3"/>
    <w:rsid w:val="00DC66B5"/>
    <w:rsid w:val="00DC6F35"/>
    <w:rsid w:val="00DC7E02"/>
    <w:rsid w:val="00DD11AB"/>
    <w:rsid w:val="00DD139C"/>
    <w:rsid w:val="00DD7BD9"/>
    <w:rsid w:val="00DD7DED"/>
    <w:rsid w:val="00DE015E"/>
    <w:rsid w:val="00DE0D25"/>
    <w:rsid w:val="00DE0F43"/>
    <w:rsid w:val="00DE1660"/>
    <w:rsid w:val="00DE214B"/>
    <w:rsid w:val="00DE6BD7"/>
    <w:rsid w:val="00DE7B4B"/>
    <w:rsid w:val="00DF00E4"/>
    <w:rsid w:val="00DF31CB"/>
    <w:rsid w:val="00DF6072"/>
    <w:rsid w:val="00DF6679"/>
    <w:rsid w:val="00E016AF"/>
    <w:rsid w:val="00E017ED"/>
    <w:rsid w:val="00E03515"/>
    <w:rsid w:val="00E05E9A"/>
    <w:rsid w:val="00E06651"/>
    <w:rsid w:val="00E06758"/>
    <w:rsid w:val="00E11985"/>
    <w:rsid w:val="00E11A16"/>
    <w:rsid w:val="00E13885"/>
    <w:rsid w:val="00E13F3C"/>
    <w:rsid w:val="00E25CF5"/>
    <w:rsid w:val="00E26107"/>
    <w:rsid w:val="00E272A6"/>
    <w:rsid w:val="00E30BF0"/>
    <w:rsid w:val="00E30FC0"/>
    <w:rsid w:val="00E33BB1"/>
    <w:rsid w:val="00E36288"/>
    <w:rsid w:val="00E36B6B"/>
    <w:rsid w:val="00E36F38"/>
    <w:rsid w:val="00E36F58"/>
    <w:rsid w:val="00E401E9"/>
    <w:rsid w:val="00E4271B"/>
    <w:rsid w:val="00E43049"/>
    <w:rsid w:val="00E46E0F"/>
    <w:rsid w:val="00E51286"/>
    <w:rsid w:val="00E52438"/>
    <w:rsid w:val="00E540D4"/>
    <w:rsid w:val="00E546EE"/>
    <w:rsid w:val="00E55975"/>
    <w:rsid w:val="00E57957"/>
    <w:rsid w:val="00E63590"/>
    <w:rsid w:val="00E63FAA"/>
    <w:rsid w:val="00E66337"/>
    <w:rsid w:val="00E66567"/>
    <w:rsid w:val="00E66DF0"/>
    <w:rsid w:val="00E70235"/>
    <w:rsid w:val="00E70573"/>
    <w:rsid w:val="00E71396"/>
    <w:rsid w:val="00E734CA"/>
    <w:rsid w:val="00E855EE"/>
    <w:rsid w:val="00E87460"/>
    <w:rsid w:val="00E90433"/>
    <w:rsid w:val="00E930B9"/>
    <w:rsid w:val="00E9541C"/>
    <w:rsid w:val="00EA5226"/>
    <w:rsid w:val="00EB1F72"/>
    <w:rsid w:val="00EB4B54"/>
    <w:rsid w:val="00EC15F9"/>
    <w:rsid w:val="00EC1F52"/>
    <w:rsid w:val="00EC30C9"/>
    <w:rsid w:val="00EC36B1"/>
    <w:rsid w:val="00ED1134"/>
    <w:rsid w:val="00ED2DDF"/>
    <w:rsid w:val="00ED700A"/>
    <w:rsid w:val="00EE1030"/>
    <w:rsid w:val="00EE3D52"/>
    <w:rsid w:val="00EE540E"/>
    <w:rsid w:val="00EE716D"/>
    <w:rsid w:val="00EE73D2"/>
    <w:rsid w:val="00EF0B58"/>
    <w:rsid w:val="00EF5736"/>
    <w:rsid w:val="00EF6287"/>
    <w:rsid w:val="00EF768B"/>
    <w:rsid w:val="00F000E0"/>
    <w:rsid w:val="00F007A9"/>
    <w:rsid w:val="00F00EBA"/>
    <w:rsid w:val="00F01FB0"/>
    <w:rsid w:val="00F038F9"/>
    <w:rsid w:val="00F071C9"/>
    <w:rsid w:val="00F07A0F"/>
    <w:rsid w:val="00F10348"/>
    <w:rsid w:val="00F12A80"/>
    <w:rsid w:val="00F2334C"/>
    <w:rsid w:val="00F26A92"/>
    <w:rsid w:val="00F27292"/>
    <w:rsid w:val="00F31E77"/>
    <w:rsid w:val="00F33EC9"/>
    <w:rsid w:val="00F37EB5"/>
    <w:rsid w:val="00F41CD8"/>
    <w:rsid w:val="00F41E4D"/>
    <w:rsid w:val="00F44D2F"/>
    <w:rsid w:val="00F45D43"/>
    <w:rsid w:val="00F47172"/>
    <w:rsid w:val="00F502E2"/>
    <w:rsid w:val="00F50D0F"/>
    <w:rsid w:val="00F51F05"/>
    <w:rsid w:val="00F53044"/>
    <w:rsid w:val="00F573FD"/>
    <w:rsid w:val="00F612A9"/>
    <w:rsid w:val="00F615B8"/>
    <w:rsid w:val="00F6204F"/>
    <w:rsid w:val="00F623DF"/>
    <w:rsid w:val="00F63FFA"/>
    <w:rsid w:val="00F64DEC"/>
    <w:rsid w:val="00F6555C"/>
    <w:rsid w:val="00F65666"/>
    <w:rsid w:val="00F66082"/>
    <w:rsid w:val="00F67027"/>
    <w:rsid w:val="00F67C0E"/>
    <w:rsid w:val="00F752C2"/>
    <w:rsid w:val="00F75686"/>
    <w:rsid w:val="00F80EC6"/>
    <w:rsid w:val="00F81340"/>
    <w:rsid w:val="00F81924"/>
    <w:rsid w:val="00F8209F"/>
    <w:rsid w:val="00F866FC"/>
    <w:rsid w:val="00F87499"/>
    <w:rsid w:val="00F9024A"/>
    <w:rsid w:val="00F931BC"/>
    <w:rsid w:val="00F968BB"/>
    <w:rsid w:val="00F97A57"/>
    <w:rsid w:val="00FA65D8"/>
    <w:rsid w:val="00FA6CF8"/>
    <w:rsid w:val="00FA7685"/>
    <w:rsid w:val="00FC24B4"/>
    <w:rsid w:val="00FC2594"/>
    <w:rsid w:val="00FC2CFA"/>
    <w:rsid w:val="00FC4090"/>
    <w:rsid w:val="00FC4A2D"/>
    <w:rsid w:val="00FC5625"/>
    <w:rsid w:val="00FC58B0"/>
    <w:rsid w:val="00FD0249"/>
    <w:rsid w:val="00FD18B4"/>
    <w:rsid w:val="00FD44CE"/>
    <w:rsid w:val="00FD4AA6"/>
    <w:rsid w:val="00FD5860"/>
    <w:rsid w:val="00FD612D"/>
    <w:rsid w:val="00FD7DDF"/>
    <w:rsid w:val="00FE000B"/>
    <w:rsid w:val="00FE00D2"/>
    <w:rsid w:val="00FE5503"/>
    <w:rsid w:val="00FE6B65"/>
    <w:rsid w:val="00FE723C"/>
    <w:rsid w:val="00FE7F4F"/>
    <w:rsid w:val="00FF12D7"/>
    <w:rsid w:val="00FF2F94"/>
    <w:rsid w:val="00FF522C"/>
    <w:rsid w:val="00FF5D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3095"/>
  </w:style>
  <w:style w:type="paragraph" w:styleId="Heading1">
    <w:name w:val="heading 1"/>
    <w:basedOn w:val="Normal"/>
    <w:next w:val="Normal"/>
    <w:qFormat/>
    <w:rsid w:val="00713095"/>
    <w:pPr>
      <w:keepNext/>
      <w:ind w:left="1440" w:right="1440"/>
      <w:jc w:val="both"/>
      <w:outlineLvl w:val="0"/>
    </w:pPr>
    <w:rPr>
      <w:b/>
      <w:sz w:val="22"/>
    </w:rPr>
  </w:style>
  <w:style w:type="paragraph" w:styleId="Heading2">
    <w:name w:val="heading 2"/>
    <w:basedOn w:val="Normal"/>
    <w:next w:val="Normal"/>
    <w:qFormat/>
    <w:rsid w:val="00713095"/>
    <w:pPr>
      <w:keepNext/>
      <w:ind w:left="1440" w:right="1440"/>
      <w:jc w:val="both"/>
      <w:outlineLvl w:val="1"/>
    </w:pPr>
    <w:rPr>
      <w:b/>
    </w:rPr>
  </w:style>
  <w:style w:type="paragraph" w:styleId="Heading3">
    <w:name w:val="heading 3"/>
    <w:basedOn w:val="Normal"/>
    <w:next w:val="Normal"/>
    <w:qFormat/>
    <w:rsid w:val="00713095"/>
    <w:pPr>
      <w:keepNext/>
      <w:ind w:left="1253" w:right="1152" w:hanging="101"/>
      <w:jc w:val="center"/>
      <w:outlineLvl w:val="2"/>
    </w:pPr>
    <w:rPr>
      <w:sz w:val="24"/>
    </w:rPr>
  </w:style>
  <w:style w:type="paragraph" w:styleId="Heading4">
    <w:name w:val="heading 4"/>
    <w:basedOn w:val="Normal"/>
    <w:next w:val="Normal"/>
    <w:qFormat/>
    <w:rsid w:val="00713095"/>
    <w:pPr>
      <w:keepNext/>
      <w:ind w:left="720"/>
      <w:jc w:val="both"/>
      <w:outlineLvl w:val="3"/>
    </w:pPr>
    <w:rPr>
      <w:sz w:val="24"/>
    </w:rPr>
  </w:style>
  <w:style w:type="paragraph" w:styleId="Heading5">
    <w:name w:val="heading 5"/>
    <w:basedOn w:val="Normal"/>
    <w:next w:val="Normal"/>
    <w:qFormat/>
    <w:rsid w:val="00713095"/>
    <w:pPr>
      <w:keepNext/>
      <w:ind w:left="1440"/>
      <w:jc w:val="both"/>
      <w:outlineLvl w:val="4"/>
    </w:pPr>
    <w:rPr>
      <w:sz w:val="24"/>
    </w:rPr>
  </w:style>
  <w:style w:type="paragraph" w:styleId="Heading6">
    <w:name w:val="heading 6"/>
    <w:basedOn w:val="Normal"/>
    <w:next w:val="Normal"/>
    <w:qFormat/>
    <w:rsid w:val="00713095"/>
    <w:pPr>
      <w:keepNext/>
      <w:jc w:val="center"/>
      <w:outlineLvl w:val="5"/>
    </w:pPr>
    <w:rPr>
      <w:sz w:val="24"/>
    </w:rPr>
  </w:style>
  <w:style w:type="paragraph" w:styleId="Heading7">
    <w:name w:val="heading 7"/>
    <w:basedOn w:val="Normal"/>
    <w:next w:val="Normal"/>
    <w:qFormat/>
    <w:rsid w:val="00713095"/>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713095"/>
    <w:pPr>
      <w:jc w:val="center"/>
    </w:pPr>
    <w:rPr>
      <w:b/>
      <w:sz w:val="24"/>
    </w:rPr>
  </w:style>
  <w:style w:type="paragraph" w:styleId="Header">
    <w:name w:val="header"/>
    <w:basedOn w:val="Normal"/>
    <w:rsid w:val="00713095"/>
    <w:pPr>
      <w:tabs>
        <w:tab w:val="center" w:pos="4320"/>
        <w:tab w:val="right" w:pos="8640"/>
      </w:tabs>
    </w:pPr>
  </w:style>
  <w:style w:type="character" w:styleId="PageNumber">
    <w:name w:val="page number"/>
    <w:basedOn w:val="DefaultParagraphFont"/>
    <w:rsid w:val="00713095"/>
  </w:style>
  <w:style w:type="paragraph" w:styleId="BodyText">
    <w:name w:val="Body Text"/>
    <w:basedOn w:val="Normal"/>
    <w:link w:val="BodyTextChar"/>
    <w:rsid w:val="00713095"/>
    <w:pPr>
      <w:jc w:val="both"/>
    </w:pPr>
    <w:rPr>
      <w:sz w:val="22"/>
    </w:rPr>
  </w:style>
  <w:style w:type="paragraph" w:styleId="BlockText">
    <w:name w:val="Block Text"/>
    <w:basedOn w:val="Normal"/>
    <w:rsid w:val="00713095"/>
    <w:pPr>
      <w:ind w:left="1440" w:right="1440"/>
      <w:jc w:val="both"/>
    </w:pPr>
  </w:style>
  <w:style w:type="paragraph" w:styleId="BodyText2">
    <w:name w:val="Body Text 2"/>
    <w:basedOn w:val="Normal"/>
    <w:rsid w:val="00713095"/>
    <w:pPr>
      <w:spacing w:before="100" w:after="100"/>
      <w:ind w:left="360"/>
    </w:pPr>
  </w:style>
  <w:style w:type="paragraph" w:styleId="BodyTextIndent2">
    <w:name w:val="Body Text Indent 2"/>
    <w:basedOn w:val="Normal"/>
    <w:rsid w:val="00713095"/>
    <w:pPr>
      <w:ind w:firstLine="720"/>
      <w:jc w:val="both"/>
    </w:pPr>
    <w:rPr>
      <w:sz w:val="22"/>
    </w:rPr>
  </w:style>
  <w:style w:type="character" w:styleId="Hyperlink">
    <w:name w:val="Hyperlink"/>
    <w:basedOn w:val="DefaultParagraphFont"/>
    <w:rsid w:val="00713095"/>
    <w:rPr>
      <w:color w:val="0000FF"/>
      <w:u w:val="single"/>
    </w:rPr>
  </w:style>
  <w:style w:type="character" w:styleId="Emphasis">
    <w:name w:val="Emphasis"/>
    <w:basedOn w:val="DefaultParagraphFont"/>
    <w:uiPriority w:val="20"/>
    <w:qFormat/>
    <w:rsid w:val="00713095"/>
    <w:rPr>
      <w:i/>
    </w:rPr>
  </w:style>
  <w:style w:type="character" w:styleId="FollowedHyperlink">
    <w:name w:val="FollowedHyperlink"/>
    <w:basedOn w:val="DefaultParagraphFont"/>
    <w:rsid w:val="00713095"/>
    <w:rPr>
      <w:color w:val="800080"/>
      <w:u w:val="single"/>
    </w:rPr>
  </w:style>
  <w:style w:type="character" w:styleId="Strong">
    <w:name w:val="Strong"/>
    <w:basedOn w:val="DefaultParagraphFont"/>
    <w:qFormat/>
    <w:rsid w:val="00713095"/>
    <w:rPr>
      <w:b/>
    </w:rPr>
  </w:style>
  <w:style w:type="paragraph" w:customStyle="1" w:styleId="IndentedVerse">
    <w:name w:val="Indented Verse"/>
    <w:basedOn w:val="Normal"/>
    <w:rsid w:val="00713095"/>
    <w:pPr>
      <w:ind w:left="1440" w:right="1440" w:hanging="86"/>
      <w:jc w:val="both"/>
    </w:pPr>
  </w:style>
  <w:style w:type="paragraph" w:customStyle="1" w:styleId="IndentedQuote">
    <w:name w:val="Indented Quote"/>
    <w:basedOn w:val="IndentedVerse"/>
    <w:rsid w:val="00713095"/>
    <w:pPr>
      <w:ind w:firstLine="0"/>
    </w:pPr>
  </w:style>
  <w:style w:type="paragraph" w:styleId="Footer">
    <w:name w:val="footer"/>
    <w:basedOn w:val="Normal"/>
    <w:rsid w:val="00713095"/>
    <w:pPr>
      <w:tabs>
        <w:tab w:val="center" w:pos="4320"/>
        <w:tab w:val="right" w:pos="8640"/>
      </w:tabs>
    </w:pPr>
  </w:style>
  <w:style w:type="paragraph" w:styleId="BodyText3">
    <w:name w:val="Body Text 3"/>
    <w:basedOn w:val="Normal"/>
    <w:rsid w:val="00713095"/>
    <w:pPr>
      <w:jc w:val="center"/>
    </w:pPr>
    <w:rPr>
      <w:sz w:val="22"/>
    </w:rPr>
  </w:style>
  <w:style w:type="paragraph" w:customStyle="1" w:styleId="H4">
    <w:name w:val="H4"/>
    <w:basedOn w:val="Normal"/>
    <w:next w:val="Normal"/>
    <w:rsid w:val="00713095"/>
    <w:pPr>
      <w:keepNext/>
      <w:spacing w:before="100" w:after="100"/>
    </w:pPr>
    <w:rPr>
      <w:b/>
      <w:sz w:val="24"/>
    </w:rPr>
  </w:style>
  <w:style w:type="paragraph" w:styleId="Subtitle">
    <w:name w:val="Subtitle"/>
    <w:basedOn w:val="Normal"/>
    <w:qFormat/>
    <w:rsid w:val="00713095"/>
    <w:pPr>
      <w:ind w:left="720"/>
      <w:jc w:val="both"/>
    </w:pPr>
    <w:rPr>
      <w:sz w:val="24"/>
    </w:rPr>
  </w:style>
  <w:style w:type="paragraph" w:customStyle="1" w:styleId="ShortVerse">
    <w:name w:val="Short Verse"/>
    <w:basedOn w:val="Normal"/>
    <w:rsid w:val="00713095"/>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713095"/>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713095"/>
    <w:pPr>
      <w:ind w:left="605" w:firstLine="720"/>
      <w:jc w:val="both"/>
    </w:pPr>
    <w:rPr>
      <w:sz w:val="24"/>
    </w:rPr>
  </w:style>
  <w:style w:type="paragraph" w:customStyle="1" w:styleId="ShortText">
    <w:name w:val="Short Text"/>
    <w:basedOn w:val="Normal"/>
    <w:rsid w:val="00713095"/>
    <w:pPr>
      <w:ind w:firstLine="432"/>
      <w:jc w:val="both"/>
    </w:pPr>
    <w:rPr>
      <w:sz w:val="22"/>
    </w:rPr>
  </w:style>
  <w:style w:type="paragraph" w:customStyle="1" w:styleId="DoubleIndentedVerse">
    <w:name w:val="Double Indented Verse"/>
    <w:basedOn w:val="BodyText2"/>
    <w:rsid w:val="00713095"/>
    <w:pPr>
      <w:ind w:left="1872" w:right="1872" w:hanging="86"/>
    </w:pPr>
  </w:style>
  <w:style w:type="paragraph" w:customStyle="1" w:styleId="paraindent">
    <w:name w:val="para_indent"/>
    <w:basedOn w:val="Normal"/>
    <w:rsid w:val="00713095"/>
    <w:pPr>
      <w:ind w:left="720" w:right="720" w:firstLine="720"/>
      <w:jc w:val="both"/>
    </w:pPr>
    <w:rPr>
      <w:sz w:val="24"/>
      <w:szCs w:val="24"/>
    </w:rPr>
  </w:style>
  <w:style w:type="paragraph" w:styleId="ListBullet">
    <w:name w:val="List Bullet"/>
    <w:basedOn w:val="Normal"/>
    <w:autoRedefine/>
    <w:rsid w:val="00713095"/>
    <w:pPr>
      <w:numPr>
        <w:numId w:val="1"/>
      </w:numPr>
    </w:pPr>
  </w:style>
  <w:style w:type="paragraph" w:customStyle="1" w:styleId="parablock">
    <w:name w:val="para_block"/>
    <w:basedOn w:val="Normal"/>
    <w:rsid w:val="00713095"/>
    <w:pPr>
      <w:ind w:left="720" w:right="720"/>
      <w:jc w:val="both"/>
    </w:pPr>
    <w:rPr>
      <w:sz w:val="24"/>
      <w:szCs w:val="24"/>
    </w:rPr>
  </w:style>
  <w:style w:type="paragraph" w:customStyle="1" w:styleId="quoteindent">
    <w:name w:val="quote_indent"/>
    <w:basedOn w:val="Normal"/>
    <w:rsid w:val="00713095"/>
    <w:pPr>
      <w:spacing w:before="100" w:beforeAutospacing="1" w:after="240"/>
      <w:ind w:left="2160" w:right="2160" w:hanging="72"/>
      <w:jc w:val="both"/>
    </w:pPr>
    <w:rPr>
      <w:sz w:val="24"/>
      <w:szCs w:val="24"/>
    </w:rPr>
  </w:style>
  <w:style w:type="paragraph" w:customStyle="1" w:styleId="quoteblock">
    <w:name w:val="quote_block"/>
    <w:basedOn w:val="Normal"/>
    <w:rsid w:val="00713095"/>
    <w:pPr>
      <w:spacing w:before="100" w:beforeAutospacing="1" w:after="240"/>
      <w:ind w:left="2160" w:right="2160"/>
      <w:jc w:val="both"/>
    </w:pPr>
    <w:rPr>
      <w:sz w:val="24"/>
      <w:szCs w:val="24"/>
    </w:rPr>
  </w:style>
  <w:style w:type="paragraph" w:customStyle="1" w:styleId="quoteblock1">
    <w:name w:val="quote_block1"/>
    <w:basedOn w:val="Normal"/>
    <w:rsid w:val="00713095"/>
    <w:pPr>
      <w:spacing w:before="100" w:beforeAutospacing="1" w:after="240"/>
      <w:ind w:left="1800" w:right="1800"/>
      <w:jc w:val="both"/>
    </w:pPr>
    <w:rPr>
      <w:sz w:val="24"/>
      <w:szCs w:val="24"/>
    </w:rPr>
  </w:style>
  <w:style w:type="paragraph" w:customStyle="1" w:styleId="listnumnospace">
    <w:name w:val="list_num_nospace"/>
    <w:basedOn w:val="Normal"/>
    <w:rsid w:val="00713095"/>
    <w:pPr>
      <w:ind w:left="2232" w:right="2520" w:hanging="360"/>
      <w:jc w:val="both"/>
    </w:pPr>
    <w:rPr>
      <w:sz w:val="24"/>
      <w:szCs w:val="24"/>
    </w:rPr>
  </w:style>
  <w:style w:type="paragraph" w:customStyle="1" w:styleId="point">
    <w:name w:val="point"/>
    <w:basedOn w:val="Normal"/>
    <w:rsid w:val="00713095"/>
    <w:pPr>
      <w:spacing w:before="720" w:after="100" w:afterAutospacing="1"/>
      <w:ind w:left="1296" w:right="720" w:hanging="576"/>
    </w:pPr>
    <w:rPr>
      <w:b/>
      <w:bCs/>
      <w:sz w:val="24"/>
      <w:szCs w:val="24"/>
    </w:rPr>
  </w:style>
  <w:style w:type="paragraph" w:styleId="BodyTextIndent">
    <w:name w:val="Body Text Indent"/>
    <w:basedOn w:val="Normal"/>
    <w:rsid w:val="00713095"/>
    <w:pPr>
      <w:spacing w:before="100" w:beforeAutospacing="1" w:after="100" w:afterAutospacing="1"/>
      <w:ind w:left="360"/>
    </w:pPr>
  </w:style>
  <w:style w:type="paragraph" w:styleId="NormalWeb">
    <w:name w:val="Normal (Web)"/>
    <w:basedOn w:val="Normal"/>
    <w:rsid w:val="00713095"/>
    <w:pPr>
      <w:spacing w:before="100" w:beforeAutospacing="1" w:after="100" w:afterAutospacing="1"/>
      <w:jc w:val="both"/>
    </w:pPr>
    <w:rPr>
      <w:sz w:val="24"/>
      <w:szCs w:val="24"/>
    </w:rPr>
  </w:style>
  <w:style w:type="character" w:customStyle="1" w:styleId="head11">
    <w:name w:val="head11"/>
    <w:basedOn w:val="DefaultParagraphFont"/>
    <w:rsid w:val="00713095"/>
    <w:rPr>
      <w:rFonts w:ascii="Tahoma" w:hAnsi="Tahoma" w:cs="Tahoma" w:hint="default"/>
      <w:b/>
      <w:bCs/>
      <w:sz w:val="28"/>
      <w:szCs w:val="28"/>
    </w:rPr>
  </w:style>
  <w:style w:type="paragraph" w:customStyle="1" w:styleId="sermontext">
    <w:name w:val="sermon_text"/>
    <w:basedOn w:val="Normal"/>
    <w:rsid w:val="00713095"/>
    <w:pPr>
      <w:spacing w:before="100" w:beforeAutospacing="1" w:after="100" w:afterAutospacing="1"/>
      <w:ind w:left="1440" w:right="1440" w:hanging="86"/>
      <w:jc w:val="both"/>
    </w:pPr>
    <w:rPr>
      <w:sz w:val="24"/>
      <w:szCs w:val="24"/>
    </w:rPr>
  </w:style>
  <w:style w:type="paragraph" w:customStyle="1" w:styleId="heading">
    <w:name w:val="heading"/>
    <w:basedOn w:val="Normal"/>
    <w:rsid w:val="00713095"/>
    <w:pPr>
      <w:spacing w:before="100" w:beforeAutospacing="1" w:after="100" w:afterAutospacing="1"/>
      <w:jc w:val="center"/>
    </w:pPr>
    <w:rPr>
      <w:sz w:val="24"/>
      <w:szCs w:val="24"/>
    </w:rPr>
  </w:style>
  <w:style w:type="paragraph" w:customStyle="1" w:styleId="outline">
    <w:name w:val="outline"/>
    <w:basedOn w:val="Normal"/>
    <w:rsid w:val="00713095"/>
    <w:pPr>
      <w:ind w:left="1728" w:hanging="720"/>
      <w:jc w:val="both"/>
    </w:pPr>
    <w:rPr>
      <w:sz w:val="24"/>
      <w:szCs w:val="24"/>
    </w:rPr>
  </w:style>
  <w:style w:type="paragraph" w:customStyle="1" w:styleId="tab">
    <w:name w:val="tab"/>
    <w:basedOn w:val="Normal"/>
    <w:rsid w:val="00713095"/>
    <w:pPr>
      <w:spacing w:after="100" w:afterAutospacing="1"/>
      <w:ind w:left="5040"/>
    </w:pPr>
    <w:rPr>
      <w:sz w:val="24"/>
      <w:szCs w:val="24"/>
    </w:rPr>
  </w:style>
  <w:style w:type="paragraph" w:customStyle="1" w:styleId="tabscripture">
    <w:name w:val="tabscripture"/>
    <w:basedOn w:val="Normal"/>
    <w:rsid w:val="00713095"/>
    <w:pPr>
      <w:ind w:left="6480"/>
    </w:pPr>
    <w:rPr>
      <w:sz w:val="24"/>
      <w:szCs w:val="24"/>
    </w:rPr>
  </w:style>
  <w:style w:type="paragraph" w:styleId="BalloonText">
    <w:name w:val="Balloon Text"/>
    <w:basedOn w:val="Normal"/>
    <w:semiHidden/>
    <w:rsid w:val="00713095"/>
    <w:rPr>
      <w:rFonts w:ascii="Tahoma" w:hAnsi="Tahoma" w:cs="Tahoma"/>
      <w:sz w:val="16"/>
      <w:szCs w:val="16"/>
    </w:rPr>
  </w:style>
  <w:style w:type="paragraph" w:customStyle="1" w:styleId="quoteparaindent">
    <w:name w:val="quote_para_indent"/>
    <w:basedOn w:val="Normal"/>
    <w:rsid w:val="00713095"/>
    <w:pPr>
      <w:ind w:left="2160" w:right="2160" w:firstLine="720"/>
      <w:jc w:val="both"/>
    </w:pPr>
    <w:rPr>
      <w:sz w:val="27"/>
      <w:szCs w:val="27"/>
    </w:rPr>
  </w:style>
  <w:style w:type="character" w:customStyle="1" w:styleId="goohl3">
    <w:name w:val="goohl3"/>
    <w:basedOn w:val="DefaultParagraphFont"/>
    <w:rsid w:val="00713095"/>
  </w:style>
  <w:style w:type="character" w:customStyle="1" w:styleId="goohl4">
    <w:name w:val="goohl4"/>
    <w:basedOn w:val="DefaultParagraphFont"/>
    <w:rsid w:val="00713095"/>
  </w:style>
  <w:style w:type="character" w:customStyle="1" w:styleId="goohl5">
    <w:name w:val="goohl5"/>
    <w:basedOn w:val="DefaultParagraphFont"/>
    <w:rsid w:val="00713095"/>
  </w:style>
  <w:style w:type="character" w:customStyle="1" w:styleId="goohl1">
    <w:name w:val="goohl1"/>
    <w:basedOn w:val="DefaultParagraphFont"/>
    <w:rsid w:val="00713095"/>
  </w:style>
  <w:style w:type="character" w:customStyle="1" w:styleId="goohl0">
    <w:name w:val="goohl0"/>
    <w:basedOn w:val="DefaultParagraphFont"/>
    <w:rsid w:val="00713095"/>
  </w:style>
  <w:style w:type="character" w:customStyle="1" w:styleId="goohl2">
    <w:name w:val="goohl2"/>
    <w:basedOn w:val="DefaultParagraphFont"/>
    <w:rsid w:val="00713095"/>
  </w:style>
  <w:style w:type="paragraph" w:customStyle="1" w:styleId="quoteblocknobotmargin">
    <w:name w:val="quote_block_nobotmargin"/>
    <w:basedOn w:val="Normal"/>
    <w:rsid w:val="00713095"/>
    <w:pPr>
      <w:spacing w:before="100" w:beforeAutospacing="1"/>
      <w:ind w:left="2160" w:right="2160"/>
      <w:jc w:val="both"/>
    </w:pPr>
    <w:rPr>
      <w:sz w:val="27"/>
      <w:szCs w:val="27"/>
    </w:rPr>
  </w:style>
  <w:style w:type="paragraph" w:customStyle="1" w:styleId="quoteblock2">
    <w:name w:val="quote_block2"/>
    <w:basedOn w:val="Normal"/>
    <w:rsid w:val="00713095"/>
    <w:pPr>
      <w:spacing w:before="100" w:beforeAutospacing="1" w:after="240"/>
      <w:ind w:left="2160"/>
      <w:jc w:val="both"/>
    </w:pPr>
    <w:rPr>
      <w:rFonts w:eastAsia="Arial Unicode MS"/>
      <w:sz w:val="24"/>
      <w:szCs w:val="24"/>
    </w:rPr>
  </w:style>
  <w:style w:type="character" w:customStyle="1" w:styleId="TitleChar">
    <w:name w:val="Title Char"/>
    <w:link w:val="Title"/>
    <w:rsid w:val="004E6839"/>
    <w:rPr>
      <w:b/>
      <w:sz w:val="24"/>
    </w:rPr>
  </w:style>
  <w:style w:type="character" w:customStyle="1" w:styleId="BodyTextChar">
    <w:name w:val="Body Text Char"/>
    <w:basedOn w:val="DefaultParagraphFont"/>
    <w:link w:val="BodyText"/>
    <w:rsid w:val="00592F55"/>
    <w:rPr>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ruthebible.or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ealconversion.com" TargetMode="External"/><Relationship Id="rId4" Type="http://schemas.openxmlformats.org/officeDocument/2006/relationships/settings" Target="settings.xml"/><Relationship Id="rId9" Type="http://schemas.openxmlformats.org/officeDocument/2006/relationships/hyperlink" Target="http://www.rlhsermons.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90E915-56F4-47D3-9361-95D5F0648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2422</Words>
  <Characters>13812</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GO</vt:lpstr>
    </vt:vector>
  </TitlesOfParts>
  <Company>Hewlett-Packard Company</Company>
  <LinksUpToDate>false</LinksUpToDate>
  <CharactersWithSpaces>16202</CharactersWithSpaces>
  <SharedDoc>false</SharedDoc>
  <HLinks>
    <vt:vector size="18" baseType="variant">
      <vt:variant>
        <vt:i4>2228283</vt:i4>
      </vt:variant>
      <vt:variant>
        <vt:i4>6</vt:i4>
      </vt:variant>
      <vt:variant>
        <vt:i4>0</vt:i4>
      </vt:variant>
      <vt:variant>
        <vt:i4>5</vt:i4>
      </vt:variant>
      <vt:variant>
        <vt:lpwstr>http://www.realconversion.com/</vt:lpwstr>
      </vt:variant>
      <vt:variant>
        <vt:lpwstr/>
      </vt:variant>
      <vt:variant>
        <vt:i4>3735599</vt:i4>
      </vt:variant>
      <vt:variant>
        <vt:i4>3</vt:i4>
      </vt:variant>
      <vt:variant>
        <vt:i4>0</vt:i4>
      </vt:variant>
      <vt:variant>
        <vt:i4>5</vt:i4>
      </vt:variant>
      <vt:variant>
        <vt:lpwstr>http://www.rlhsermons.com/</vt:lpwstr>
      </vt:variant>
      <vt:variant>
        <vt:lpwstr/>
      </vt:variant>
      <vt:variant>
        <vt:i4>4849736</vt:i4>
      </vt:variant>
      <vt:variant>
        <vt:i4>0</vt:i4>
      </vt:variant>
      <vt:variant>
        <vt:i4>0</vt:i4>
      </vt:variant>
      <vt:variant>
        <vt:i4>5</vt:i4>
      </vt:variant>
      <vt:variant>
        <vt:lpwstr>http://www.thruthebible.org/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dc:title>
  <dc:creator>Christopher L. Cagan</dc:creator>
  <cp:lastModifiedBy>Use This Account</cp:lastModifiedBy>
  <cp:revision>4</cp:revision>
  <cp:lastPrinted>2011-03-21T09:31:00Z</cp:lastPrinted>
  <dcterms:created xsi:type="dcterms:W3CDTF">2015-03-29T14:36:00Z</dcterms:created>
  <dcterms:modified xsi:type="dcterms:W3CDTF">2015-03-29T14:39:00Z</dcterms:modified>
</cp:coreProperties>
</file>