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72A" w:rsidRPr="00BF06B9" w:rsidRDefault="00A4172A" w:rsidP="00BF06B9">
      <w:pPr>
        <w:pStyle w:val="BodyText"/>
        <w:rPr>
          <w:sz w:val="24"/>
          <w:szCs w:val="24"/>
          <w:shd w:val="clear" w:color="auto" w:fill="FFFFFF"/>
        </w:rPr>
      </w:pPr>
      <w:proofErr w:type="gramStart"/>
      <w:r w:rsidRPr="00BF06B9">
        <w:rPr>
          <w:sz w:val="24"/>
          <w:szCs w:val="24"/>
          <w:shd w:val="clear" w:color="auto" w:fill="FFFFFF"/>
        </w:rPr>
        <w:t>Naskah-naskah khotbah dan video ini diakses oleh sekitar 110,000 komputer di lebih dari 200 negara setiap bulannya di</w:t>
      </w:r>
      <w:r w:rsidRPr="00BF06B9">
        <w:rPr>
          <w:rStyle w:val="apple-converted-space"/>
          <w:sz w:val="24"/>
          <w:szCs w:val="24"/>
          <w:shd w:val="clear" w:color="auto" w:fill="FFFFFF"/>
        </w:rPr>
        <w:t> </w:t>
      </w:r>
      <w:hyperlink r:id="rId8" w:history="1">
        <w:r w:rsidRPr="00BF06B9">
          <w:rPr>
            <w:rStyle w:val="Hyperlink"/>
            <w:color w:val="auto"/>
            <w:sz w:val="24"/>
            <w:szCs w:val="24"/>
            <w:shd w:val="clear" w:color="auto" w:fill="FFFFFF"/>
          </w:rPr>
          <w:t>www.sermonsfortheworld.com</w:t>
        </w:r>
      </w:hyperlink>
      <w:r w:rsidRPr="00BF06B9">
        <w:rPr>
          <w:sz w:val="24"/>
          <w:szCs w:val="24"/>
          <w:shd w:val="clear" w:color="auto" w:fill="FFFFFF"/>
        </w:rPr>
        <w:t>.</w:t>
      </w:r>
      <w:proofErr w:type="gramEnd"/>
      <w:r w:rsidRPr="00BF06B9">
        <w:rPr>
          <w:sz w:val="24"/>
          <w:szCs w:val="24"/>
          <w:shd w:val="clear" w:color="auto" w:fill="FFFFFF"/>
        </w:rPr>
        <w:t xml:space="preserve"> </w:t>
      </w:r>
      <w:proofErr w:type="gramStart"/>
      <w:r w:rsidRPr="00BF06B9">
        <w:rPr>
          <w:sz w:val="24"/>
          <w:szCs w:val="24"/>
          <w:shd w:val="clear" w:color="auto" w:fill="FFFFFF"/>
        </w:rPr>
        <w:t>Ratusan orang lainnya menyaksikan video di YouTube.</w:t>
      </w:r>
      <w:proofErr w:type="gramEnd"/>
      <w:r w:rsidRPr="00BF06B9">
        <w:rPr>
          <w:sz w:val="24"/>
          <w:szCs w:val="24"/>
          <w:shd w:val="clear" w:color="auto" w:fill="FFFFFF"/>
        </w:rPr>
        <w:t xml:space="preserve"> </w:t>
      </w:r>
      <w:proofErr w:type="gramStart"/>
      <w:r w:rsidRPr="00BF06B9">
        <w:rPr>
          <w:sz w:val="24"/>
          <w:szCs w:val="24"/>
          <w:shd w:val="clear" w:color="auto" w:fill="FFFFFF"/>
        </w:rPr>
        <w:t>Naskah-naskah khotbah ini disajikan dalam 33 bahasa untuk ribuan orang setiap bulannya.</w:t>
      </w:r>
      <w:proofErr w:type="gramEnd"/>
      <w:r w:rsidRPr="00BF06B9">
        <w:rPr>
          <w:rStyle w:val="apple-converted-space"/>
          <w:sz w:val="24"/>
          <w:szCs w:val="24"/>
          <w:shd w:val="clear" w:color="auto" w:fill="FFFFFF"/>
        </w:rPr>
        <w:t> </w:t>
      </w:r>
      <w:hyperlink r:id="rId9" w:history="1">
        <w:proofErr w:type="gramStart"/>
        <w:r w:rsidRPr="00BF06B9">
          <w:rPr>
            <w:rStyle w:val="Hyperlink"/>
            <w:color w:val="auto"/>
            <w:sz w:val="24"/>
            <w:szCs w:val="24"/>
            <w:shd w:val="clear" w:color="auto" w:fill="FFFFFF"/>
          </w:rPr>
          <w:t>Silahkan klik di sini untuk mengetahui bagaimana Anda dapat memberikan donasi setiap bulan untuk membantu kami dalam pekerjaan besar pemberitaan Injil ke seluruh dunia ini</w:t>
        </w:r>
      </w:hyperlink>
      <w:r w:rsidRPr="00BF06B9">
        <w:rPr>
          <w:sz w:val="24"/>
          <w:szCs w:val="24"/>
          <w:shd w:val="clear" w:color="auto" w:fill="FFFFFF"/>
        </w:rPr>
        <w:t>.</w:t>
      </w:r>
      <w:proofErr w:type="gramEnd"/>
      <w:r w:rsidRPr="00BF06B9">
        <w:rPr>
          <w:sz w:val="24"/>
          <w:szCs w:val="24"/>
          <w:shd w:val="clear" w:color="auto" w:fill="FFFFFF"/>
        </w:rPr>
        <w:t xml:space="preserve"> </w:t>
      </w:r>
      <w:proofErr w:type="gramStart"/>
      <w:r w:rsidRPr="00BF06B9">
        <w:rPr>
          <w:sz w:val="24"/>
          <w:szCs w:val="24"/>
          <w:shd w:val="clear" w:color="auto" w:fill="FFFFFF"/>
        </w:rPr>
        <w:t>Kapanpun Anda menulis pesan untuk Dr. Hymers, selalu sebutkan kepada beliau negara di mana Anda tinggal.</w:t>
      </w:r>
      <w:proofErr w:type="gramEnd"/>
    </w:p>
    <w:p w:rsidR="00FB1008" w:rsidRPr="00BF06B9" w:rsidRDefault="00FB1008" w:rsidP="00BF06B9">
      <w:pPr>
        <w:pStyle w:val="Heading1"/>
        <w:ind w:left="0" w:right="0"/>
        <w:jc w:val="center"/>
        <w:rPr>
          <w:sz w:val="28"/>
        </w:rPr>
      </w:pPr>
    </w:p>
    <w:p w:rsidR="00AC09C2" w:rsidRPr="00BF06B9" w:rsidRDefault="00AC09C2" w:rsidP="00BF06B9">
      <w:pPr>
        <w:jc w:val="center"/>
        <w:rPr>
          <w:b/>
          <w:sz w:val="28"/>
          <w:szCs w:val="28"/>
        </w:rPr>
      </w:pPr>
      <w:r w:rsidRPr="00BF06B9">
        <w:rPr>
          <w:b/>
          <w:sz w:val="28"/>
          <w:szCs w:val="28"/>
        </w:rPr>
        <w:t>BANGKITLAH, ANAK-ANAK MUDA!</w:t>
      </w:r>
    </w:p>
    <w:p w:rsidR="00CE79A7" w:rsidRPr="00BF06B9" w:rsidRDefault="004E238B" w:rsidP="00BF06B9">
      <w:pPr>
        <w:pStyle w:val="Heading1"/>
        <w:ind w:left="0" w:right="0"/>
        <w:jc w:val="center"/>
        <w:rPr>
          <w:sz w:val="24"/>
        </w:rPr>
      </w:pPr>
      <w:r w:rsidRPr="00BF06B9">
        <w:rPr>
          <w:sz w:val="24"/>
        </w:rPr>
        <w:t>RISE UP, YOUNG MEN!</w:t>
      </w:r>
    </w:p>
    <w:p w:rsidR="007D6F98" w:rsidRPr="00BF06B9" w:rsidRDefault="00BF06B9" w:rsidP="00BF06B9">
      <w:pPr>
        <w:jc w:val="center"/>
        <w:rPr>
          <w:sz w:val="18"/>
        </w:rPr>
      </w:pPr>
      <w:r w:rsidRPr="00BF06B9">
        <w:rPr>
          <w:sz w:val="18"/>
        </w:rPr>
        <w:t>(Indonesian)</w:t>
      </w:r>
    </w:p>
    <w:p w:rsidR="00BF06B9" w:rsidRPr="00BF06B9" w:rsidRDefault="00BF06B9" w:rsidP="00BF06B9">
      <w:pPr>
        <w:jc w:val="center"/>
        <w:rPr>
          <w:sz w:val="18"/>
        </w:rPr>
      </w:pPr>
    </w:p>
    <w:p w:rsidR="00742041" w:rsidRPr="00BF06B9" w:rsidRDefault="00AC09C2" w:rsidP="00BF06B9">
      <w:pPr>
        <w:pStyle w:val="heading"/>
        <w:spacing w:before="0" w:beforeAutospacing="0" w:after="0" w:afterAutospacing="0"/>
      </w:pPr>
      <w:proofErr w:type="gramStart"/>
      <w:r w:rsidRPr="00BF06B9">
        <w:t>oleh</w:t>
      </w:r>
      <w:proofErr w:type="gramEnd"/>
      <w:r w:rsidRPr="00BF06B9">
        <w:t xml:space="preserve"> </w:t>
      </w:r>
      <w:r w:rsidR="00742041" w:rsidRPr="00BF06B9">
        <w:t>Dr. R. L. Hymers, Jr.</w:t>
      </w:r>
    </w:p>
    <w:p w:rsidR="00AC09C2" w:rsidRPr="00BF06B9" w:rsidRDefault="00AC09C2" w:rsidP="00BF06B9">
      <w:pPr>
        <w:pStyle w:val="heading"/>
        <w:spacing w:before="0" w:beforeAutospacing="0" w:after="0" w:afterAutospacing="0"/>
      </w:pPr>
      <w:proofErr w:type="gramStart"/>
      <w:r w:rsidRPr="00BF06B9">
        <w:t>diterjemahkan</w:t>
      </w:r>
      <w:proofErr w:type="gramEnd"/>
      <w:r w:rsidRPr="00BF06B9">
        <w:t xml:space="preserve"> oleh Dr. Edi Purwanto</w:t>
      </w:r>
    </w:p>
    <w:p w:rsidR="00742041" w:rsidRPr="00BF06B9" w:rsidRDefault="00742041" w:rsidP="00BF06B9">
      <w:pPr>
        <w:pStyle w:val="BodyText"/>
        <w:jc w:val="center"/>
      </w:pPr>
    </w:p>
    <w:p w:rsidR="00742041" w:rsidRPr="00BF06B9" w:rsidRDefault="00A4172A" w:rsidP="00BF06B9">
      <w:pPr>
        <w:pStyle w:val="BodyText"/>
        <w:jc w:val="center"/>
        <w:rPr>
          <w:sz w:val="24"/>
        </w:rPr>
      </w:pPr>
      <w:r w:rsidRPr="00BF06B9">
        <w:rPr>
          <w:sz w:val="24"/>
        </w:rPr>
        <w:t xml:space="preserve">Khotbah ini dikhotbahkan di </w:t>
      </w:r>
      <w:r w:rsidR="00742041" w:rsidRPr="00BF06B9">
        <w:rPr>
          <w:sz w:val="24"/>
        </w:rPr>
        <w:t>Baptist Tabernacle of Los Angeles</w:t>
      </w:r>
      <w:r w:rsidR="00742041" w:rsidRPr="00BF06B9">
        <w:rPr>
          <w:sz w:val="24"/>
        </w:rPr>
        <w:br/>
      </w:r>
      <w:r w:rsidRPr="00BF06B9">
        <w:rPr>
          <w:sz w:val="24"/>
        </w:rPr>
        <w:t>Pada Kebaktian Minggu Malam, 19 Juni</w:t>
      </w:r>
      <w:r w:rsidR="007D6F98" w:rsidRPr="00BF06B9">
        <w:rPr>
          <w:sz w:val="24"/>
        </w:rPr>
        <w:t xml:space="preserve"> 20</w:t>
      </w:r>
      <w:r w:rsidR="00813C69" w:rsidRPr="00BF06B9">
        <w:rPr>
          <w:sz w:val="24"/>
        </w:rPr>
        <w:t>16</w:t>
      </w:r>
    </w:p>
    <w:p w:rsidR="00742041" w:rsidRPr="00BF06B9" w:rsidRDefault="00742041" w:rsidP="00BF06B9">
      <w:pPr>
        <w:pStyle w:val="BodyText"/>
        <w:jc w:val="center"/>
        <w:rPr>
          <w:sz w:val="24"/>
          <w:szCs w:val="24"/>
        </w:rPr>
      </w:pPr>
    </w:p>
    <w:p w:rsidR="009B7C6A" w:rsidRPr="00BF06B9" w:rsidRDefault="009B7C6A" w:rsidP="00BF06B9">
      <w:pPr>
        <w:pStyle w:val="BodyTextIndent2"/>
      </w:pPr>
      <w:r w:rsidRPr="00BF06B9">
        <w:t xml:space="preserve">Saya ingin Anda membuka Alkitab </w:t>
      </w:r>
      <w:r w:rsidR="0008452A" w:rsidRPr="00BF06B9">
        <w:t>dari Yesaya 64:</w:t>
      </w:r>
      <w:r w:rsidRPr="00BF06B9">
        <w:t xml:space="preserve">1. </w:t>
      </w:r>
      <w:proofErr w:type="gramStart"/>
      <w:r w:rsidR="0008452A" w:rsidRPr="00BF06B9">
        <w:t>Ayat itu ada</w:t>
      </w:r>
      <w:r w:rsidRPr="00BF06B9">
        <w:t xml:space="preserve"> pada halaman 768 dari </w:t>
      </w:r>
      <w:r w:rsidRPr="00BF06B9">
        <w:rPr>
          <w:i/>
        </w:rPr>
        <w:t>Scofield Study Bible</w:t>
      </w:r>
      <w:r w:rsidRPr="00BF06B9">
        <w:t>.</w:t>
      </w:r>
      <w:proofErr w:type="gramEnd"/>
      <w:r w:rsidRPr="00BF06B9">
        <w:t xml:space="preserve"> </w:t>
      </w:r>
      <w:proofErr w:type="gramStart"/>
      <w:r w:rsidR="0008452A" w:rsidRPr="00BF06B9">
        <w:t>Tetap biarkan</w:t>
      </w:r>
      <w:r w:rsidRPr="00BF06B9">
        <w:t xml:space="preserve"> Alkitab Anda terbuka </w:t>
      </w:r>
      <w:r w:rsidR="0008452A" w:rsidRPr="00BF06B9">
        <w:t xml:space="preserve">pada bagian </w:t>
      </w:r>
      <w:r w:rsidRPr="00BF06B9">
        <w:t xml:space="preserve">itu </w:t>
      </w:r>
      <w:r w:rsidR="0008452A" w:rsidRPr="00BF06B9">
        <w:t>sepanjang</w:t>
      </w:r>
      <w:r w:rsidRPr="00BF06B9">
        <w:t xml:space="preserve"> khotbah ini.</w:t>
      </w:r>
      <w:proofErr w:type="gramEnd"/>
      <w:r w:rsidRPr="00BF06B9">
        <w:t xml:space="preserve"> </w:t>
      </w:r>
      <w:proofErr w:type="gramStart"/>
      <w:r w:rsidRPr="00BF06B9">
        <w:t xml:space="preserve">Sesaat </w:t>
      </w:r>
      <w:r w:rsidR="0008452A" w:rsidRPr="00BF06B9">
        <w:t xml:space="preserve">yang </w:t>
      </w:r>
      <w:r w:rsidRPr="00BF06B9">
        <w:t xml:space="preserve">lalu Jack Ngann menyanyikan </w:t>
      </w:r>
      <w:r w:rsidR="0008452A" w:rsidRPr="00BF06B9">
        <w:t>“Ajarku untuk Berdoa” (“</w:t>
      </w:r>
      <w:r w:rsidRPr="00BF06B9">
        <w:rPr>
          <w:i/>
        </w:rPr>
        <w:t>Teach Me to Pray</w:t>
      </w:r>
      <w:r w:rsidR="0008452A" w:rsidRPr="00BF06B9">
        <w:rPr>
          <w:i/>
        </w:rPr>
        <w:t>”</w:t>
      </w:r>
      <w:r w:rsidR="0008452A" w:rsidRPr="00BF06B9">
        <w:t>)</w:t>
      </w:r>
      <w:r w:rsidRPr="00BF06B9">
        <w:t>.</w:t>
      </w:r>
      <w:proofErr w:type="gramEnd"/>
      <w:r w:rsidR="0008452A" w:rsidRPr="00BF06B9">
        <w:t xml:space="preserve"> Bait ke</w:t>
      </w:r>
      <w:r w:rsidRPr="00BF06B9">
        <w:t>dua mengekspresikan kebutuhan besar kita saat ini,</w:t>
      </w:r>
    </w:p>
    <w:p w:rsidR="00115E1E" w:rsidRPr="00BF06B9" w:rsidRDefault="00115E1E" w:rsidP="00BF06B9">
      <w:pPr>
        <w:pStyle w:val="BodyTextIndent2"/>
      </w:pPr>
    </w:p>
    <w:p w:rsidR="00673A7C" w:rsidRPr="00BF06B9" w:rsidRDefault="00673A7C" w:rsidP="00BF06B9">
      <w:pPr>
        <w:pStyle w:val="IndentedQuote"/>
        <w:ind w:right="0"/>
        <w:jc w:val="left"/>
      </w:pPr>
      <w:r w:rsidRPr="00BF06B9">
        <w:rPr>
          <w:shd w:val="clear" w:color="auto" w:fill="FFFFFF"/>
        </w:rPr>
        <w:t xml:space="preserve">Kuasa di dalam </w:t>
      </w:r>
      <w:proofErr w:type="gramStart"/>
      <w:r w:rsidRPr="00BF06B9">
        <w:rPr>
          <w:shd w:val="clear" w:color="auto" w:fill="FFFFFF"/>
        </w:rPr>
        <w:t>doa</w:t>
      </w:r>
      <w:proofErr w:type="gramEnd"/>
      <w:r w:rsidRPr="00BF06B9">
        <w:rPr>
          <w:shd w:val="clear" w:color="auto" w:fill="FFFFFF"/>
        </w:rPr>
        <w:t>, Tuhan, kuasa di dalam doa,</w:t>
      </w:r>
      <w:r w:rsidRPr="00BF06B9">
        <w:rPr>
          <w:rStyle w:val="apple-converted-space"/>
          <w:shd w:val="clear" w:color="auto" w:fill="FFFFFF"/>
        </w:rPr>
        <w:t> </w:t>
      </w:r>
      <w:r w:rsidRPr="00BF06B9">
        <w:br/>
      </w:r>
      <w:r w:rsidRPr="00BF06B9">
        <w:rPr>
          <w:shd w:val="clear" w:color="auto" w:fill="FFFFFF"/>
        </w:rPr>
        <w:t>   Di sini di tengah dunia yang penuh dosa dan penderitaan</w:t>
      </w:r>
      <w:r w:rsidRPr="00BF06B9">
        <w:rPr>
          <w:rStyle w:val="apple-converted-space"/>
          <w:shd w:val="clear" w:color="auto" w:fill="FFFFFF"/>
        </w:rPr>
        <w:t> </w:t>
      </w:r>
      <w:r w:rsidRPr="00BF06B9">
        <w:br/>
      </w:r>
      <w:r w:rsidRPr="00BF06B9">
        <w:rPr>
          <w:shd w:val="clear" w:color="auto" w:fill="FFFFFF"/>
        </w:rPr>
        <w:t>Manusia terhilang dan sekarat, jiwa-jiwa ada dalam keputus-asaan</w:t>
      </w:r>
      <w:r w:rsidRPr="00BF06B9">
        <w:rPr>
          <w:rStyle w:val="apple-converted-space"/>
          <w:shd w:val="clear" w:color="auto" w:fill="FFFFFF"/>
        </w:rPr>
        <w:t> </w:t>
      </w:r>
      <w:r w:rsidRPr="00BF06B9">
        <w:br/>
      </w:r>
      <w:r w:rsidRPr="00BF06B9">
        <w:rPr>
          <w:shd w:val="clear" w:color="auto" w:fill="FFFFFF"/>
        </w:rPr>
        <w:t>   Oh berikanku kuasa, kuasa di dalam doa!</w:t>
      </w:r>
      <w:r w:rsidRPr="00BF06B9">
        <w:rPr>
          <w:rStyle w:val="apple-converted-space"/>
          <w:shd w:val="clear" w:color="auto" w:fill="FFFFFF"/>
        </w:rPr>
        <w:t> </w:t>
      </w:r>
      <w:r w:rsidRPr="00BF06B9">
        <w:t xml:space="preserve"> </w:t>
      </w:r>
    </w:p>
    <w:p w:rsidR="00115E1E" w:rsidRPr="00BF06B9" w:rsidRDefault="00115E1E" w:rsidP="00BF06B9">
      <w:pPr>
        <w:pStyle w:val="IndentedQuote"/>
        <w:ind w:right="0"/>
      </w:pPr>
      <w:proofErr w:type="gramStart"/>
      <w:r w:rsidRPr="00BF06B9">
        <w:t xml:space="preserve">(“Teach Me to Pray” </w:t>
      </w:r>
      <w:r w:rsidR="00673A7C" w:rsidRPr="00BF06B9">
        <w:t>oleh</w:t>
      </w:r>
      <w:r w:rsidRPr="00BF06B9">
        <w:t xml:space="preserve"> Albert S. Reitz, 1879-1966).</w:t>
      </w:r>
      <w:proofErr w:type="gramEnd"/>
      <w:r w:rsidRPr="00BF06B9">
        <w:t xml:space="preserve">  </w:t>
      </w:r>
    </w:p>
    <w:p w:rsidR="00115E1E" w:rsidRPr="00BF06B9" w:rsidRDefault="00115E1E" w:rsidP="00BF06B9">
      <w:pPr>
        <w:pStyle w:val="BodyTextIndent2"/>
      </w:pPr>
    </w:p>
    <w:p w:rsidR="009B7C6A" w:rsidRPr="00BF06B9" w:rsidRDefault="0092361D" w:rsidP="00BF06B9">
      <w:pPr>
        <w:pStyle w:val="BodyText"/>
      </w:pPr>
      <w:proofErr w:type="gramStart"/>
      <w:r w:rsidRPr="00BF06B9">
        <w:t>P</w:t>
      </w:r>
      <w:r w:rsidR="009B7C6A" w:rsidRPr="00BF06B9">
        <w:t xml:space="preserve">endeta </w:t>
      </w:r>
      <w:r w:rsidRPr="00BF06B9">
        <w:t xml:space="preserve">saya </w:t>
      </w:r>
      <w:r w:rsidR="009B7C6A" w:rsidRPr="00BF06B9">
        <w:t xml:space="preserve">di gereja </w:t>
      </w:r>
      <w:r w:rsidR="00252CC2" w:rsidRPr="00BF06B9">
        <w:t>Tionghoa</w:t>
      </w:r>
      <w:r w:rsidR="009B7C6A" w:rsidRPr="00BF06B9">
        <w:t xml:space="preserve"> </w:t>
      </w:r>
      <w:r w:rsidRPr="00BF06B9">
        <w:t xml:space="preserve">adalah </w:t>
      </w:r>
      <w:hyperlink r:id="rId10" w:history="1">
        <w:r w:rsidRPr="00BF06B9">
          <w:rPr>
            <w:rStyle w:val="Hyperlink"/>
            <w:color w:val="auto"/>
          </w:rPr>
          <w:t>Dr. Timothy Lin</w:t>
        </w:r>
      </w:hyperlink>
      <w:r w:rsidRPr="00BF06B9">
        <w:t>.</w:t>
      </w:r>
      <w:proofErr w:type="gramEnd"/>
      <w:r w:rsidRPr="00BF06B9">
        <w:t xml:space="preserve">  </w:t>
      </w:r>
      <w:r w:rsidR="009B7C6A" w:rsidRPr="00BF06B9">
        <w:t xml:space="preserve"> </w:t>
      </w:r>
      <w:proofErr w:type="gramStart"/>
      <w:r w:rsidR="009B7C6A" w:rsidRPr="00BF06B9">
        <w:t xml:space="preserve">Dia adalah seorang </w:t>
      </w:r>
      <w:r w:rsidRPr="00BF06B9">
        <w:t>pendoa</w:t>
      </w:r>
      <w:r w:rsidR="009B7C6A" w:rsidRPr="00BF06B9">
        <w:t>.</w:t>
      </w:r>
      <w:proofErr w:type="gramEnd"/>
      <w:r w:rsidR="009B7C6A" w:rsidRPr="00BF06B9">
        <w:t xml:space="preserve"> </w:t>
      </w:r>
      <w:proofErr w:type="gramStart"/>
      <w:r w:rsidR="009B7C6A" w:rsidRPr="00BF06B9">
        <w:t xml:space="preserve">Dia </w:t>
      </w:r>
      <w:r w:rsidRPr="00BF06B9">
        <w:t>berkata</w:t>
      </w:r>
      <w:r w:rsidR="009B7C6A" w:rsidRPr="00BF06B9">
        <w:t xml:space="preserve">, </w:t>
      </w:r>
      <w:r w:rsidRPr="00BF06B9">
        <w:t>“</w:t>
      </w:r>
      <w:r w:rsidR="009B7C6A" w:rsidRPr="00BF06B9">
        <w:t xml:space="preserve">Tujuan doa adalah untuk </w:t>
      </w:r>
      <w:r w:rsidRPr="00BF06B9">
        <w:t>mem</w:t>
      </w:r>
      <w:r w:rsidR="00252CC2" w:rsidRPr="00BF06B9">
        <w:t>inta</w:t>
      </w:r>
      <w:r w:rsidRPr="00BF06B9">
        <w:t xml:space="preserve"> </w:t>
      </w:r>
      <w:r w:rsidR="009B7C6A" w:rsidRPr="00BF06B9">
        <w:t>kehadiran Allah.</w:t>
      </w:r>
      <w:r w:rsidRPr="00BF06B9">
        <w:t>”</w:t>
      </w:r>
      <w:proofErr w:type="gramEnd"/>
      <w:r w:rsidR="009B7C6A" w:rsidRPr="00BF06B9">
        <w:t xml:space="preserve"> </w:t>
      </w:r>
      <w:proofErr w:type="gramStart"/>
      <w:r w:rsidR="009B7C6A" w:rsidRPr="00BF06B9">
        <w:t xml:space="preserve">Dia juga mengatakan, </w:t>
      </w:r>
      <w:r w:rsidRPr="00BF06B9">
        <w:t>“</w:t>
      </w:r>
      <w:r w:rsidR="009B7C6A" w:rsidRPr="00BF06B9">
        <w:t xml:space="preserve">Gereja </w:t>
      </w:r>
      <w:r w:rsidRPr="00BF06B9">
        <w:t xml:space="preserve">di </w:t>
      </w:r>
      <w:r w:rsidR="009B7C6A" w:rsidRPr="00BF06B9">
        <w:t xml:space="preserve">hari-hari terakhir harus memiliki kehadiran Allah jika </w:t>
      </w:r>
      <w:r w:rsidRPr="00BF06B9">
        <w:t>gereja</w:t>
      </w:r>
      <w:r w:rsidR="009B7C6A" w:rsidRPr="00BF06B9">
        <w:t xml:space="preserve"> ingin </w:t>
      </w:r>
      <w:r w:rsidR="00252CC2" w:rsidRPr="00BF06B9">
        <w:t>ber</w:t>
      </w:r>
      <w:r w:rsidR="009B7C6A" w:rsidRPr="00BF06B9">
        <w:t xml:space="preserve">tumbuh, atau semua usaha akan </w:t>
      </w:r>
      <w:r w:rsidRPr="00BF06B9">
        <w:t xml:space="preserve">menjadi </w:t>
      </w:r>
      <w:r w:rsidR="009B7C6A" w:rsidRPr="00BF06B9">
        <w:t>sia-sia.</w:t>
      </w:r>
      <w:r w:rsidRPr="00BF06B9">
        <w:t>”</w:t>
      </w:r>
      <w:proofErr w:type="gramEnd"/>
      <w:r w:rsidR="009B7C6A" w:rsidRPr="00BF06B9">
        <w:t xml:space="preserve"> </w:t>
      </w:r>
      <w:proofErr w:type="gramStart"/>
      <w:r w:rsidR="009B7C6A" w:rsidRPr="00BF06B9">
        <w:t xml:space="preserve">Itulah sebabnya Setan bekerja begitu keras untuk </w:t>
      </w:r>
      <w:r w:rsidRPr="00BF06B9">
        <w:t>menghalangi</w:t>
      </w:r>
      <w:r w:rsidR="009B7C6A" w:rsidRPr="00BF06B9">
        <w:t xml:space="preserve"> kita dari berdoa.</w:t>
      </w:r>
      <w:proofErr w:type="gramEnd"/>
      <w:r w:rsidR="009B7C6A" w:rsidRPr="00BF06B9">
        <w:t xml:space="preserve"> Dr. Lin mengatakan bahwa semakin dekat kita </w:t>
      </w:r>
      <w:r w:rsidRPr="00BF06B9">
        <w:t>pada Kedatangan Kedua Kristus, “</w:t>
      </w:r>
      <w:r w:rsidR="009B7C6A" w:rsidRPr="00BF06B9">
        <w:t xml:space="preserve">tekanan lebih besar </w:t>
      </w:r>
      <w:r w:rsidRPr="00BF06B9">
        <w:t xml:space="preserve">dari </w:t>
      </w:r>
      <w:r w:rsidR="009B7C6A" w:rsidRPr="00BF06B9">
        <w:t xml:space="preserve">Setan </w:t>
      </w:r>
      <w:r w:rsidRPr="00BF06B9">
        <w:t xml:space="preserve">adalah </w:t>
      </w:r>
      <w:r w:rsidR="009B7C6A" w:rsidRPr="00BF06B9">
        <w:t xml:space="preserve">melawan </w:t>
      </w:r>
      <w:proofErr w:type="gramStart"/>
      <w:r w:rsidR="009B7C6A" w:rsidRPr="00BF06B9">
        <w:t>doa</w:t>
      </w:r>
      <w:proofErr w:type="gramEnd"/>
      <w:r w:rsidRPr="00BF06B9">
        <w:t>”</w:t>
      </w:r>
      <w:r w:rsidR="009B7C6A" w:rsidRPr="00BF06B9">
        <w:t xml:space="preserve"> (semua kutipan berasal dari buku Dr. Lin, </w:t>
      </w:r>
      <w:r w:rsidRPr="00BF06B9">
        <w:rPr>
          <w:b/>
          <w:i/>
        </w:rPr>
        <w:t>The Secret of Church Growth</w:t>
      </w:r>
      <w:r w:rsidRPr="00BF06B9">
        <w:t xml:space="preserve">). </w:t>
      </w:r>
      <w:proofErr w:type="gramStart"/>
      <w:r w:rsidR="009B7C6A" w:rsidRPr="00BF06B9">
        <w:t>Itulah sebabnya Rasul Paulus mengatakan kepada ki</w:t>
      </w:r>
      <w:r w:rsidRPr="00BF06B9">
        <w:t>ta</w:t>
      </w:r>
      <w:r w:rsidR="009B7C6A" w:rsidRPr="00BF06B9">
        <w:t xml:space="preserve">, </w:t>
      </w:r>
      <w:r w:rsidRPr="00BF06B9">
        <w:t>“</w:t>
      </w:r>
      <w:r w:rsidR="00861256" w:rsidRPr="00BF06B9">
        <w:t>K</w:t>
      </w:r>
      <w:r w:rsidR="00861256" w:rsidRPr="00BF06B9">
        <w:rPr>
          <w:szCs w:val="22"/>
        </w:rPr>
        <w:t>arena perjuangan kita bukanlah melawan darah dan daging, tetapi melawan pemerintah-pemerintah, melawan penguasa-penguasa, melawan penghulu-penghulu dunia yang gelap ini, melawan roh-roh jahat di udara”</w:t>
      </w:r>
      <w:r w:rsidR="00861256" w:rsidRPr="00BF06B9">
        <w:t xml:space="preserve"> </w:t>
      </w:r>
      <w:r w:rsidR="009B7C6A" w:rsidRPr="00BF06B9">
        <w:t>(Efesus 6:12).</w:t>
      </w:r>
      <w:proofErr w:type="gramEnd"/>
      <w:r w:rsidR="009B7C6A" w:rsidRPr="00BF06B9">
        <w:t xml:space="preserve"> </w:t>
      </w:r>
      <w:proofErr w:type="gramStart"/>
      <w:r w:rsidR="009B7C6A" w:rsidRPr="00BF06B9">
        <w:t>Bagaimana kita ber</w:t>
      </w:r>
      <w:r w:rsidR="00861256" w:rsidRPr="00BF06B9">
        <w:t>tempur</w:t>
      </w:r>
      <w:r w:rsidR="009B7C6A" w:rsidRPr="00BF06B9">
        <w:t xml:space="preserve"> melawan kuasa kegelapan?</w:t>
      </w:r>
      <w:proofErr w:type="gramEnd"/>
      <w:r w:rsidR="009B7C6A" w:rsidRPr="00BF06B9">
        <w:t xml:space="preserve"> Paulus menjawab pertanyaan itu da</w:t>
      </w:r>
      <w:r w:rsidR="00861256" w:rsidRPr="00BF06B9">
        <w:t>lam Efesus 6:</w:t>
      </w:r>
      <w:r w:rsidR="009B7C6A" w:rsidRPr="00BF06B9">
        <w:t>18-19,</w:t>
      </w:r>
    </w:p>
    <w:p w:rsidR="00991E28" w:rsidRPr="00BF06B9" w:rsidRDefault="00991E28" w:rsidP="00BF06B9">
      <w:pPr>
        <w:pStyle w:val="BodyText"/>
      </w:pPr>
    </w:p>
    <w:p w:rsidR="00991E28" w:rsidRPr="00BF06B9" w:rsidRDefault="00991E28" w:rsidP="00BF06B9">
      <w:pPr>
        <w:pStyle w:val="IndentedVerse"/>
      </w:pPr>
      <w:proofErr w:type="gramStart"/>
      <w:r w:rsidRPr="00BF06B9">
        <w:t>“</w:t>
      </w:r>
      <w:r w:rsidR="00861256" w:rsidRPr="00BF06B9">
        <w:t>Dalam segala doa dan permohonan.</w:t>
      </w:r>
      <w:proofErr w:type="gramEnd"/>
      <w:r w:rsidR="00861256" w:rsidRPr="00BF06B9">
        <w:t xml:space="preserve"> Berdoalah setiap waktu di dalam Roh dan berjaga-jagalah di dalam doamu itu dengan permohonan yang tak putus-putusnya untuk segala orang Kudus, juga untuk aku, supaya kepadaku, jika aku membuka mulutku, dikaruniakan perkataan yang benar, agar dengan keberanian aku memberitakan rahasia Injil” </w:t>
      </w:r>
      <w:r w:rsidR="002725BE" w:rsidRPr="00BF06B9">
        <w:t>(E</w:t>
      </w:r>
      <w:r w:rsidR="00861256" w:rsidRPr="00BF06B9">
        <w:t>fesus</w:t>
      </w:r>
      <w:r w:rsidR="002725BE" w:rsidRPr="00BF06B9">
        <w:t xml:space="preserve"> 6:18-19). </w:t>
      </w:r>
    </w:p>
    <w:p w:rsidR="009B505A" w:rsidRPr="00BF06B9" w:rsidRDefault="009B505A" w:rsidP="00BF06B9">
      <w:pPr>
        <w:pStyle w:val="BodyTextIndent2"/>
      </w:pPr>
    </w:p>
    <w:p w:rsidR="009B7C6A" w:rsidRPr="00BF06B9" w:rsidRDefault="009B7C6A" w:rsidP="00BF06B9">
      <w:pPr>
        <w:pStyle w:val="BodyTextIndent2"/>
      </w:pPr>
      <w:proofErr w:type="gramStart"/>
      <w:r w:rsidRPr="00BF06B9">
        <w:t>Setan menempatkan tekanan pada pikiran kita ketika kita berdoa - terutama ketika kita berdoa untuk kehadiran Allah di antara kita.</w:t>
      </w:r>
      <w:proofErr w:type="gramEnd"/>
      <w:r w:rsidRPr="00BF06B9">
        <w:t xml:space="preserve"> </w:t>
      </w:r>
      <w:proofErr w:type="gramStart"/>
      <w:r w:rsidR="006D6C7D" w:rsidRPr="00BF06B9">
        <w:t>Sadarilah itu</w:t>
      </w:r>
      <w:r w:rsidRPr="00BF06B9">
        <w:t>.</w:t>
      </w:r>
      <w:proofErr w:type="gramEnd"/>
      <w:r w:rsidRPr="00BF06B9">
        <w:t xml:space="preserve"> </w:t>
      </w:r>
      <w:r w:rsidR="006D6C7D" w:rsidRPr="00BF06B9">
        <w:t>Fokuskan</w:t>
      </w:r>
      <w:r w:rsidRPr="00BF06B9">
        <w:t xml:space="preserve"> pikiran Anda untuk </w:t>
      </w:r>
      <w:r w:rsidR="006D6C7D" w:rsidRPr="00BF06B9">
        <w:t>mem</w:t>
      </w:r>
      <w:r w:rsidRPr="00BF06B9">
        <w:t>ikir</w:t>
      </w:r>
      <w:r w:rsidR="006D6C7D" w:rsidRPr="00BF06B9">
        <w:t xml:space="preserve">kan </w:t>
      </w:r>
      <w:r w:rsidRPr="00BF06B9">
        <w:t xml:space="preserve">tentang </w:t>
      </w:r>
      <w:proofErr w:type="gramStart"/>
      <w:r w:rsidRPr="00BF06B9">
        <w:t>apa</w:t>
      </w:r>
      <w:proofErr w:type="gramEnd"/>
      <w:r w:rsidRPr="00BF06B9">
        <w:t xml:space="preserve"> yang Anda doa</w:t>
      </w:r>
      <w:r w:rsidR="006D6C7D" w:rsidRPr="00BF06B9">
        <w:t>kan</w:t>
      </w:r>
      <w:r w:rsidRPr="00BF06B9">
        <w:t xml:space="preserve">. Ketika orang lain berdoa, </w:t>
      </w:r>
      <w:r w:rsidR="006D6C7D" w:rsidRPr="00BF06B9">
        <w:lastRenderedPageBreak/>
        <w:t>p</w:t>
      </w:r>
      <w:r w:rsidRPr="00BF06B9">
        <w:t>aksa</w:t>
      </w:r>
      <w:r w:rsidR="006D6C7D" w:rsidRPr="00BF06B9">
        <w:t>lah</w:t>
      </w:r>
      <w:r w:rsidRPr="00BF06B9">
        <w:t xml:space="preserve"> pikiran Anda untuk mendengarkan dengan cermat setiap </w:t>
      </w:r>
      <w:r w:rsidR="00A155C2" w:rsidRPr="00BF06B9">
        <w:t xml:space="preserve">ucapan </w:t>
      </w:r>
      <w:r w:rsidR="006D6C7D" w:rsidRPr="00BF06B9">
        <w:t>doa</w:t>
      </w:r>
      <w:r w:rsidR="00A155C2" w:rsidRPr="00BF06B9">
        <w:t>nya</w:t>
      </w:r>
      <w:r w:rsidRPr="00BF06B9">
        <w:t xml:space="preserve">, dan </w:t>
      </w:r>
      <w:r w:rsidR="006D6C7D" w:rsidRPr="00BF06B9">
        <w:t>ucapkan</w:t>
      </w:r>
      <w:r w:rsidRPr="00BF06B9">
        <w:t xml:space="preserve"> </w:t>
      </w:r>
      <w:r w:rsidR="006D6C7D" w:rsidRPr="00BF06B9">
        <w:t>“Amin”</w:t>
      </w:r>
      <w:r w:rsidRPr="00BF06B9">
        <w:t xml:space="preserve"> pada akhir setiap perm</w:t>
      </w:r>
      <w:r w:rsidR="00DC5E64" w:rsidRPr="00BF06B9">
        <w:t>ohonan p</w:t>
      </w:r>
      <w:r w:rsidRPr="00BF06B9">
        <w:t>emimpin</w:t>
      </w:r>
      <w:r w:rsidR="00DC5E64" w:rsidRPr="00BF06B9">
        <w:t xml:space="preserve"> </w:t>
      </w:r>
      <w:proofErr w:type="gramStart"/>
      <w:r w:rsidR="00DC5E64" w:rsidRPr="00BF06B9">
        <w:t>doa</w:t>
      </w:r>
      <w:proofErr w:type="gramEnd"/>
      <w:r w:rsidRPr="00BF06B9">
        <w:t xml:space="preserve">! Amin! </w:t>
      </w:r>
      <w:r w:rsidR="00DC5E64" w:rsidRPr="00BF06B9">
        <w:t>Itu</w:t>
      </w:r>
      <w:r w:rsidRPr="00BF06B9">
        <w:t xml:space="preserve"> membuat </w:t>
      </w:r>
      <w:proofErr w:type="gramStart"/>
      <w:r w:rsidRPr="00BF06B9">
        <w:t>doa</w:t>
      </w:r>
      <w:proofErr w:type="gramEnd"/>
      <w:r w:rsidRPr="00BF06B9">
        <w:t xml:space="preserve"> kita </w:t>
      </w:r>
      <w:r w:rsidR="00DC5E64" w:rsidRPr="00BF06B9">
        <w:t xml:space="preserve">memiliki </w:t>
      </w:r>
      <w:r w:rsidRPr="00BF06B9">
        <w:t>kekuatan melawan Setan!</w:t>
      </w:r>
    </w:p>
    <w:p w:rsidR="009B7C6A" w:rsidRPr="00BF06B9" w:rsidRDefault="009B7C6A" w:rsidP="00BF06B9">
      <w:pPr>
        <w:pStyle w:val="BodyTextIndent2"/>
      </w:pPr>
      <w:proofErr w:type="gramStart"/>
      <w:r w:rsidRPr="00BF06B9">
        <w:t xml:space="preserve">Yesaya hidup </w:t>
      </w:r>
      <w:r w:rsidR="00DB41DD" w:rsidRPr="00BF06B9">
        <w:t>pada masa</w:t>
      </w:r>
      <w:r w:rsidRPr="00BF06B9">
        <w:t xml:space="preserve"> yang sangat menyedihkan dalam sejarah bangsanya.</w:t>
      </w:r>
      <w:proofErr w:type="gramEnd"/>
      <w:r w:rsidRPr="00BF06B9">
        <w:t xml:space="preserve"> </w:t>
      </w:r>
      <w:proofErr w:type="gramStart"/>
      <w:r w:rsidRPr="00BF06B9">
        <w:t>Di Amerika dan dunia Barat, kita juga hidup</w:t>
      </w:r>
      <w:r w:rsidR="00DB41DD" w:rsidRPr="00BF06B9">
        <w:t xml:space="preserve"> pada</w:t>
      </w:r>
      <w:r w:rsidRPr="00BF06B9">
        <w:t xml:space="preserve"> </w:t>
      </w:r>
      <w:r w:rsidR="00DB41DD" w:rsidRPr="00BF06B9">
        <w:t>masa kemurtadan besar dan meny</w:t>
      </w:r>
      <w:r w:rsidRPr="00BF06B9">
        <w:t>edih</w:t>
      </w:r>
      <w:r w:rsidR="00DB41DD" w:rsidRPr="00BF06B9">
        <w:t>k</w:t>
      </w:r>
      <w:r w:rsidRPr="00BF06B9">
        <w:t xml:space="preserve">an di </w:t>
      </w:r>
      <w:r w:rsidR="00A155C2" w:rsidRPr="00BF06B9">
        <w:t xml:space="preserve">banyak </w:t>
      </w:r>
      <w:r w:rsidRPr="00BF06B9">
        <w:t>gereja.</w:t>
      </w:r>
      <w:proofErr w:type="gramEnd"/>
      <w:r w:rsidRPr="00BF06B9">
        <w:t xml:space="preserve"> </w:t>
      </w:r>
      <w:proofErr w:type="gramStart"/>
      <w:r w:rsidR="00DB41DD" w:rsidRPr="00BF06B9">
        <w:t xml:space="preserve">Gereja-gereja Baptis Selatan </w:t>
      </w:r>
      <w:r w:rsidRPr="00BF06B9">
        <w:t xml:space="preserve">kehilangan </w:t>
      </w:r>
      <w:r w:rsidR="00DB41DD" w:rsidRPr="00BF06B9">
        <w:t xml:space="preserve">hampir </w:t>
      </w:r>
      <w:r w:rsidRPr="00BF06B9">
        <w:t>seperempat juta anggota tahun lalu.</w:t>
      </w:r>
      <w:proofErr w:type="gramEnd"/>
      <w:r w:rsidRPr="00BF06B9">
        <w:t xml:space="preserve"> </w:t>
      </w:r>
      <w:r w:rsidR="00DB41DD" w:rsidRPr="00BF06B9">
        <w:t>Kebaktian</w:t>
      </w:r>
      <w:r w:rsidRPr="00BF06B9">
        <w:t xml:space="preserve"> </w:t>
      </w:r>
      <w:proofErr w:type="gramStart"/>
      <w:r w:rsidRPr="00BF06B9">
        <w:t>doa</w:t>
      </w:r>
      <w:proofErr w:type="gramEnd"/>
      <w:r w:rsidRPr="00BF06B9">
        <w:t xml:space="preserve"> telah berubah menjadi pelajaran Alkitab. </w:t>
      </w:r>
      <w:proofErr w:type="gramStart"/>
      <w:r w:rsidR="00DB41DD" w:rsidRPr="00BF06B9">
        <w:t>Kebaktian Minggu malam mulai</w:t>
      </w:r>
      <w:r w:rsidRPr="00BF06B9">
        <w:t xml:space="preserve"> ditutup dalam jumlah yang mengkhawatirkan dari gereja-gereja kita.</w:t>
      </w:r>
      <w:proofErr w:type="gramEnd"/>
      <w:r w:rsidRPr="00BF06B9">
        <w:t xml:space="preserve"> </w:t>
      </w:r>
      <w:proofErr w:type="gramStart"/>
      <w:r w:rsidRPr="00BF06B9">
        <w:t>Khotbah telah berubah menjadi eksposisi Alkitab</w:t>
      </w:r>
      <w:r w:rsidR="00DB41DD" w:rsidRPr="00BF06B9">
        <w:t xml:space="preserve"> yang kering</w:t>
      </w:r>
      <w:r w:rsidRPr="00BF06B9">
        <w:t>.</w:t>
      </w:r>
      <w:proofErr w:type="gramEnd"/>
      <w:r w:rsidRPr="00BF06B9">
        <w:t xml:space="preserve"> </w:t>
      </w:r>
      <w:proofErr w:type="gramStart"/>
      <w:r w:rsidR="00DB41DD" w:rsidRPr="00BF06B9">
        <w:t>K</w:t>
      </w:r>
      <w:r w:rsidRPr="00BF06B9">
        <w:t xml:space="preserve">hotbah penginjilan </w:t>
      </w:r>
      <w:r w:rsidR="00DB41DD" w:rsidRPr="00BF06B9">
        <w:t xml:space="preserve">sejati </w:t>
      </w:r>
      <w:r w:rsidRPr="00BF06B9">
        <w:t>sudah mati.</w:t>
      </w:r>
      <w:proofErr w:type="gramEnd"/>
      <w:r w:rsidRPr="00BF06B9">
        <w:t xml:space="preserve"> </w:t>
      </w:r>
      <w:proofErr w:type="gramStart"/>
      <w:r w:rsidR="00DB41DD" w:rsidRPr="00BF06B9">
        <w:t>Saya</w:t>
      </w:r>
      <w:r w:rsidRPr="00BF06B9">
        <w:t xml:space="preserve"> tidak mendengar</w:t>
      </w:r>
      <w:r w:rsidR="00A155C2" w:rsidRPr="00BF06B9">
        <w:t xml:space="preserve">nya lagi satu </w:t>
      </w:r>
      <w:r w:rsidR="00DB41DD" w:rsidRPr="00BF06B9">
        <w:t>pun dari antara gereja-</w:t>
      </w:r>
      <w:r w:rsidRPr="00BF06B9">
        <w:t>gereja ki</w:t>
      </w:r>
      <w:r w:rsidR="00DB41DD" w:rsidRPr="00BF06B9">
        <w:t>ta</w:t>
      </w:r>
      <w:r w:rsidRPr="00BF06B9">
        <w:t>.</w:t>
      </w:r>
      <w:proofErr w:type="gramEnd"/>
      <w:r w:rsidRPr="00BF06B9">
        <w:t xml:space="preserve"> Dr Martyn Lloyd-Jones </w:t>
      </w:r>
      <w:r w:rsidR="00DB41DD" w:rsidRPr="00BF06B9">
        <w:t>berkata</w:t>
      </w:r>
      <w:r w:rsidRPr="00BF06B9">
        <w:t>,</w:t>
      </w:r>
    </w:p>
    <w:p w:rsidR="00DD37AB" w:rsidRPr="00BF06B9" w:rsidRDefault="00DD37AB" w:rsidP="00BF06B9">
      <w:pPr>
        <w:pStyle w:val="BodyTextIndent2"/>
      </w:pPr>
    </w:p>
    <w:p w:rsidR="00DD37AB" w:rsidRPr="00BF06B9" w:rsidRDefault="00DB41DD" w:rsidP="00BF06B9">
      <w:pPr>
        <w:pStyle w:val="IndentedQuote"/>
        <w:ind w:firstLine="432"/>
      </w:pPr>
      <w:r w:rsidRPr="00BF06B9">
        <w:t>Allah</w:t>
      </w:r>
      <w:r w:rsidR="009B7C6A" w:rsidRPr="00BF06B9">
        <w:t xml:space="preserve"> tahu gereja Kristen telah </w:t>
      </w:r>
      <w:r w:rsidRPr="00BF06B9">
        <w:t xml:space="preserve">berada </w:t>
      </w:r>
      <w:r w:rsidR="009B7C6A" w:rsidRPr="00BF06B9">
        <w:t xml:space="preserve">di </w:t>
      </w:r>
      <w:proofErr w:type="gramStart"/>
      <w:r w:rsidR="009B7C6A" w:rsidRPr="00BF06B9">
        <w:t>padang</w:t>
      </w:r>
      <w:proofErr w:type="gramEnd"/>
      <w:r w:rsidR="009B7C6A" w:rsidRPr="00BF06B9">
        <w:t xml:space="preserve"> gurun </w:t>
      </w:r>
      <w:r w:rsidRPr="00BF06B9">
        <w:t>selama ber</w:t>
      </w:r>
      <w:r w:rsidR="009B7C6A" w:rsidRPr="00BF06B9">
        <w:t>tahun</w:t>
      </w:r>
      <w:r w:rsidRPr="00BF06B9">
        <w:t>-tahun</w:t>
      </w:r>
      <w:r w:rsidR="009B7C6A" w:rsidRPr="00BF06B9">
        <w:t xml:space="preserve">. Jika Anda membaca sejarah Gereja sebelum sekitar </w:t>
      </w:r>
      <w:r w:rsidRPr="00BF06B9">
        <w:t xml:space="preserve">tahun </w:t>
      </w:r>
      <w:r w:rsidR="009B7C6A" w:rsidRPr="00BF06B9">
        <w:t xml:space="preserve">1830 atau 1840, Anda </w:t>
      </w:r>
      <w:proofErr w:type="gramStart"/>
      <w:r w:rsidR="009B7C6A" w:rsidRPr="00BF06B9">
        <w:t>akan</w:t>
      </w:r>
      <w:proofErr w:type="gramEnd"/>
      <w:r w:rsidR="009B7C6A" w:rsidRPr="00BF06B9">
        <w:t xml:space="preserve"> menemukan bahwa di banyak negara dulu ada kebangunan rohani </w:t>
      </w:r>
      <w:r w:rsidR="00A155C2" w:rsidRPr="00BF06B9">
        <w:t xml:space="preserve">luar </w:t>
      </w:r>
      <w:r w:rsidR="009B7C6A" w:rsidRPr="00BF06B9">
        <w:t xml:space="preserve">biasa... hampir setiap sepuluh tahun atau lebih. </w:t>
      </w:r>
      <w:proofErr w:type="gramStart"/>
      <w:r w:rsidR="009B7C6A" w:rsidRPr="00BF06B9">
        <w:t xml:space="preserve">Belum </w:t>
      </w:r>
      <w:r w:rsidRPr="00BF06B9">
        <w:t xml:space="preserve">ada lagi yang </w:t>
      </w:r>
      <w:r w:rsidR="009B7C6A" w:rsidRPr="00BF06B9">
        <w:t>seperti itu.</w:t>
      </w:r>
      <w:proofErr w:type="gramEnd"/>
      <w:r w:rsidR="009B7C6A" w:rsidRPr="00BF06B9">
        <w:t xml:space="preserve"> </w:t>
      </w:r>
      <w:proofErr w:type="gramStart"/>
      <w:r w:rsidR="009B7C6A" w:rsidRPr="00BF06B9">
        <w:t>Hanya ada satu kebang</w:t>
      </w:r>
      <w:r w:rsidRPr="00BF06B9">
        <w:t>unan rohani</w:t>
      </w:r>
      <w:r w:rsidR="009B7C6A" w:rsidRPr="00BF06B9">
        <w:t xml:space="preserve"> besar sejak tahun 1859.</w:t>
      </w:r>
      <w:proofErr w:type="gramEnd"/>
      <w:r w:rsidR="009B7C6A" w:rsidRPr="00BF06B9">
        <w:t xml:space="preserve"> Oh, kita telah melewati masa tandus... Kita telah melewati salah satu periode paling tand</w:t>
      </w:r>
      <w:r w:rsidRPr="00BF06B9">
        <w:t>us dalam sejarah panjang Gereja</w:t>
      </w:r>
      <w:r w:rsidR="009B7C6A" w:rsidRPr="00BF06B9">
        <w:t xml:space="preserve">... </w:t>
      </w:r>
      <w:proofErr w:type="gramStart"/>
      <w:r w:rsidR="009B7C6A" w:rsidRPr="00BF06B9">
        <w:t>Ki</w:t>
      </w:r>
      <w:r w:rsidRPr="00BF06B9">
        <w:t>ta</w:t>
      </w:r>
      <w:r w:rsidR="009B7C6A" w:rsidRPr="00BF06B9">
        <w:t xml:space="preserve"> telah </w:t>
      </w:r>
      <w:r w:rsidRPr="00BF06B9">
        <w:t xml:space="preserve">berada </w:t>
      </w:r>
      <w:r w:rsidR="009B7C6A" w:rsidRPr="00BF06B9">
        <w:t xml:space="preserve">dalam perbudakan, kita </w:t>
      </w:r>
      <w:r w:rsidRPr="00BF06B9">
        <w:t>telah berada dalam ke</w:t>
      </w:r>
      <w:r w:rsidR="009B7C6A" w:rsidRPr="00BF06B9">
        <w:t>takut</w:t>
      </w:r>
      <w:r w:rsidRPr="00BF06B9">
        <w:t>an, k</w:t>
      </w:r>
      <w:r w:rsidR="009B7C6A" w:rsidRPr="00BF06B9">
        <w:t>i</w:t>
      </w:r>
      <w:r w:rsidRPr="00BF06B9">
        <w:t>ta</w:t>
      </w:r>
      <w:r w:rsidR="009B7C6A" w:rsidRPr="00BF06B9">
        <w:t xml:space="preserve"> telah menderita penganiayaan dan ejekan, dan itu masih berlangsung.</w:t>
      </w:r>
      <w:proofErr w:type="gramEnd"/>
      <w:r w:rsidR="009B7C6A" w:rsidRPr="00BF06B9">
        <w:t xml:space="preserve"> Ki</w:t>
      </w:r>
      <w:r w:rsidRPr="00BF06B9">
        <w:t>ta</w:t>
      </w:r>
      <w:r w:rsidR="009B7C6A" w:rsidRPr="00BF06B9">
        <w:t xml:space="preserve"> masih di </w:t>
      </w:r>
      <w:proofErr w:type="gramStart"/>
      <w:r w:rsidR="009B7C6A" w:rsidRPr="00BF06B9">
        <w:t>padang</w:t>
      </w:r>
      <w:proofErr w:type="gramEnd"/>
      <w:r w:rsidR="009B7C6A" w:rsidRPr="00BF06B9">
        <w:t xml:space="preserve"> gurun. </w:t>
      </w:r>
      <w:proofErr w:type="gramStart"/>
      <w:r w:rsidR="009B7C6A" w:rsidRPr="00BF06B9">
        <w:t xml:space="preserve">Jangan percaya </w:t>
      </w:r>
      <w:r w:rsidR="00A155C2" w:rsidRPr="00BF06B9">
        <w:t>si</w:t>
      </w:r>
      <w:r w:rsidR="009B7C6A" w:rsidRPr="00BF06B9">
        <w:t>apa pun yang men</w:t>
      </w:r>
      <w:r w:rsidR="00A155C2" w:rsidRPr="00BF06B9">
        <w:t>gatak</w:t>
      </w:r>
      <w:r w:rsidR="009B7C6A" w:rsidRPr="00BF06B9">
        <w:t xml:space="preserve">an </w:t>
      </w:r>
      <w:r w:rsidRPr="00BF06B9">
        <w:t xml:space="preserve">bahwa </w:t>
      </w:r>
      <w:r w:rsidR="009B7C6A" w:rsidRPr="00BF06B9">
        <w:t xml:space="preserve">kita </w:t>
      </w:r>
      <w:r w:rsidRPr="00BF06B9">
        <w:t>tidak sedang dalam kondisi seperti itu.</w:t>
      </w:r>
      <w:proofErr w:type="gramEnd"/>
      <w:r w:rsidRPr="00BF06B9">
        <w:t xml:space="preserve"> G</w:t>
      </w:r>
      <w:r w:rsidR="009B7C6A" w:rsidRPr="00BF06B9">
        <w:t xml:space="preserve">ereja </w:t>
      </w:r>
      <w:r w:rsidRPr="00BF06B9">
        <w:t xml:space="preserve">sedang berada di </w:t>
      </w:r>
      <w:proofErr w:type="gramStart"/>
      <w:r w:rsidR="009B7C6A" w:rsidRPr="00BF06B9">
        <w:t>padang</w:t>
      </w:r>
      <w:proofErr w:type="gramEnd"/>
      <w:r w:rsidR="009B7C6A" w:rsidRPr="00BF06B9">
        <w:t xml:space="preserve"> gurun </w:t>
      </w:r>
      <w:r w:rsidR="00DD37AB" w:rsidRPr="00BF06B9">
        <w:t xml:space="preserve">(Martyn Lloyd-Jones, M.D., </w:t>
      </w:r>
      <w:r w:rsidR="00DD37AB" w:rsidRPr="00BF06B9">
        <w:rPr>
          <w:b/>
          <w:i/>
        </w:rPr>
        <w:t>Revival,</w:t>
      </w:r>
      <w:r w:rsidR="00DD37AB" w:rsidRPr="00BF06B9">
        <w:t xml:space="preserve"> Crossway Books, 1992 edition, </w:t>
      </w:r>
      <w:r w:rsidRPr="00BF06B9">
        <w:t>hlm.</w:t>
      </w:r>
      <w:r w:rsidR="00DD37AB" w:rsidRPr="00BF06B9">
        <w:t xml:space="preserve"> 129).  </w:t>
      </w:r>
    </w:p>
    <w:p w:rsidR="009B505A" w:rsidRPr="00BF06B9" w:rsidRDefault="009B505A" w:rsidP="00BF06B9">
      <w:pPr>
        <w:pStyle w:val="BodyTextIndent2"/>
      </w:pPr>
    </w:p>
    <w:p w:rsidR="009B7C6A" w:rsidRPr="00BF06B9" w:rsidRDefault="009B7C6A" w:rsidP="00BF06B9">
      <w:pPr>
        <w:pStyle w:val="BodyTextIndent2"/>
      </w:pPr>
      <w:r w:rsidRPr="00BF06B9">
        <w:t xml:space="preserve">Dan itu membawa kita </w:t>
      </w:r>
      <w:r w:rsidR="00881EEA" w:rsidRPr="00BF06B9">
        <w:t>kepada</w:t>
      </w:r>
      <w:r w:rsidRPr="00BF06B9">
        <w:t xml:space="preserve"> </w:t>
      </w:r>
      <w:proofErr w:type="gramStart"/>
      <w:r w:rsidRPr="00BF06B9">
        <w:t>doa</w:t>
      </w:r>
      <w:proofErr w:type="gramEnd"/>
      <w:r w:rsidRPr="00BF06B9">
        <w:t xml:space="preserve"> </w:t>
      </w:r>
      <w:r w:rsidR="00881EEA" w:rsidRPr="00BF06B9">
        <w:t xml:space="preserve">agung </w:t>
      </w:r>
      <w:r w:rsidRPr="00BF06B9">
        <w:t xml:space="preserve">Yesaya untuk kehadiran Allah untuk </w:t>
      </w:r>
      <w:r w:rsidR="00881EEA" w:rsidRPr="00BF06B9">
        <w:t>melawat</w:t>
      </w:r>
      <w:r w:rsidRPr="00BF06B9">
        <w:t xml:space="preserve"> umat-Nya. </w:t>
      </w:r>
      <w:proofErr w:type="gramStart"/>
      <w:r w:rsidRPr="00BF06B9">
        <w:t xml:space="preserve">Nabi hidup </w:t>
      </w:r>
      <w:r w:rsidR="0000413B" w:rsidRPr="00BF06B9">
        <w:t>pada masa</w:t>
      </w:r>
      <w:r w:rsidRPr="00BF06B9">
        <w:t xml:space="preserve"> ketika umat Allah berada dalam kondisi ditinggalkan dan menjadi sunyi.</w:t>
      </w:r>
      <w:proofErr w:type="gramEnd"/>
      <w:r w:rsidRPr="00BF06B9">
        <w:t xml:space="preserve"> </w:t>
      </w:r>
      <w:proofErr w:type="gramStart"/>
      <w:r w:rsidRPr="00BF06B9">
        <w:t>Yesaya melihat ini.</w:t>
      </w:r>
      <w:proofErr w:type="gramEnd"/>
      <w:r w:rsidRPr="00BF06B9">
        <w:t xml:space="preserve"> Ini mengganggunya sehingga </w:t>
      </w:r>
      <w:proofErr w:type="gramStart"/>
      <w:r w:rsidRPr="00BF06B9">
        <w:t>ia</w:t>
      </w:r>
      <w:proofErr w:type="gramEnd"/>
      <w:r w:rsidRPr="00BF06B9">
        <w:t xml:space="preserve"> memutuskan untuk berdoa kepada Allah dengan tekun berdoa, </w:t>
      </w:r>
      <w:r w:rsidR="0000413B" w:rsidRPr="00BF06B9">
        <w:t>terus mengganggu</w:t>
      </w:r>
      <w:r w:rsidRPr="00BF06B9">
        <w:t xml:space="preserve"> Allah, sampai Dia mengirim</w:t>
      </w:r>
      <w:r w:rsidR="0000413B" w:rsidRPr="00BF06B9">
        <w:t>kan masa</w:t>
      </w:r>
      <w:r w:rsidRPr="00BF06B9">
        <w:t xml:space="preserve"> kebang</w:t>
      </w:r>
      <w:r w:rsidR="0000413B" w:rsidRPr="00BF06B9">
        <w:t>unan besar</w:t>
      </w:r>
      <w:r w:rsidRPr="00BF06B9">
        <w:t xml:space="preserve"> kepada umat-Nya. Ini adalah </w:t>
      </w:r>
      <w:proofErr w:type="gramStart"/>
      <w:r w:rsidRPr="00BF06B9">
        <w:t>doa</w:t>
      </w:r>
      <w:proofErr w:type="gramEnd"/>
      <w:r w:rsidRPr="00BF06B9">
        <w:t xml:space="preserve"> saya </w:t>
      </w:r>
      <w:r w:rsidR="0000413B" w:rsidRPr="00BF06B9">
        <w:t>agar</w:t>
      </w:r>
      <w:r w:rsidRPr="00BF06B9">
        <w:t xml:space="preserve"> Allah akan meletakkan beban</w:t>
      </w:r>
      <w:r w:rsidR="0000413B" w:rsidRPr="00BF06B9">
        <w:t xml:space="preserve"> itu dalam</w:t>
      </w:r>
      <w:r w:rsidRPr="00BF06B9">
        <w:t xml:space="preserve"> hati beberapa orang muda di sini malam ini. </w:t>
      </w:r>
      <w:proofErr w:type="gramStart"/>
      <w:r w:rsidRPr="00BF06B9">
        <w:t>B</w:t>
      </w:r>
      <w:r w:rsidR="0000413B" w:rsidRPr="00BF06B9">
        <w:t>etapa</w:t>
      </w:r>
      <w:r w:rsidRPr="00BF06B9">
        <w:t xml:space="preserve"> kita perlu berdoa lagi dan lagi dan lagi - tanpa malu-malu meminta kehadiran Allah, meminta, mencari, mengetuk - sampai </w:t>
      </w:r>
      <w:r w:rsidR="0000413B" w:rsidRPr="00BF06B9">
        <w:t>Allah</w:t>
      </w:r>
      <w:r w:rsidRPr="00BF06B9">
        <w:t xml:space="preserve"> mengirimkan kehadiran-Nya di antara kita.</w:t>
      </w:r>
      <w:proofErr w:type="gramEnd"/>
      <w:r w:rsidRPr="00BF06B9">
        <w:t xml:space="preserve"> Karena Yesus berkata,</w:t>
      </w:r>
    </w:p>
    <w:p w:rsidR="00DD37AB" w:rsidRPr="00BF06B9" w:rsidRDefault="00DD37AB" w:rsidP="00BF06B9">
      <w:pPr>
        <w:pStyle w:val="BodyTextIndent2"/>
      </w:pPr>
    </w:p>
    <w:p w:rsidR="00DD37AB" w:rsidRPr="00BF06B9" w:rsidRDefault="00DD37AB" w:rsidP="00BF06B9">
      <w:pPr>
        <w:pStyle w:val="IndentedVerse"/>
      </w:pPr>
      <w:proofErr w:type="gramStart"/>
      <w:r w:rsidRPr="00BF06B9">
        <w:t>“</w:t>
      </w:r>
      <w:r w:rsidR="00243980" w:rsidRPr="00BF06B9">
        <w:t>Jadi jika kamu yang jahat tahu memberi pemberian yang baik kepada anak-anakmu, apalagi Bapamu yang di sorga!</w:t>
      </w:r>
      <w:proofErr w:type="gramEnd"/>
      <w:r w:rsidR="00243980" w:rsidRPr="00BF06B9">
        <w:t xml:space="preserve"> </w:t>
      </w:r>
      <w:proofErr w:type="gramStart"/>
      <w:r w:rsidR="00243980" w:rsidRPr="00BF06B9">
        <w:t>Ia akan memberikan Roh Kudus kepada mereka yang meminta kepada-Nya</w:t>
      </w:r>
      <w:r w:rsidR="0023176B" w:rsidRPr="00BF06B9">
        <w:t>?”</w:t>
      </w:r>
      <w:proofErr w:type="gramEnd"/>
      <w:r w:rsidR="0023176B" w:rsidRPr="00BF06B9">
        <w:t xml:space="preserve"> (Luk</w:t>
      </w:r>
      <w:r w:rsidR="00243980" w:rsidRPr="00BF06B9">
        <w:t>as</w:t>
      </w:r>
      <w:r w:rsidR="0023176B" w:rsidRPr="00BF06B9">
        <w:t xml:space="preserve"> 11:13). </w:t>
      </w:r>
    </w:p>
    <w:p w:rsidR="00DD37AB" w:rsidRPr="00BF06B9" w:rsidRDefault="00DD37AB" w:rsidP="00BF06B9">
      <w:pPr>
        <w:pStyle w:val="BodyTextIndent2"/>
      </w:pPr>
    </w:p>
    <w:p w:rsidR="009B7C6A" w:rsidRPr="00BF06B9" w:rsidRDefault="009B7C6A" w:rsidP="00BF06B9">
      <w:pPr>
        <w:pStyle w:val="BodyText"/>
      </w:pPr>
      <w:r w:rsidRPr="00BF06B9">
        <w:t xml:space="preserve">Dan itu adalah </w:t>
      </w:r>
      <w:proofErr w:type="gramStart"/>
      <w:r w:rsidRPr="00BF06B9">
        <w:t>doa</w:t>
      </w:r>
      <w:proofErr w:type="gramEnd"/>
      <w:r w:rsidRPr="00BF06B9">
        <w:t xml:space="preserve"> dari Yesaya. Mari kita berdiri dan membaca Yesaya 64:1 </w:t>
      </w:r>
      <w:r w:rsidR="00A5084D" w:rsidRPr="00BF06B9">
        <w:t xml:space="preserve">dengan </w:t>
      </w:r>
      <w:r w:rsidRPr="00BF06B9">
        <w:t>keras.</w:t>
      </w:r>
    </w:p>
    <w:p w:rsidR="0023176B" w:rsidRPr="00BF06B9" w:rsidRDefault="0023176B" w:rsidP="00BF06B9">
      <w:pPr>
        <w:pStyle w:val="BodyText"/>
      </w:pPr>
    </w:p>
    <w:p w:rsidR="001B1880" w:rsidRDefault="0023176B" w:rsidP="00BF06B9">
      <w:pPr>
        <w:pStyle w:val="IndentedVerse"/>
      </w:pPr>
      <w:r w:rsidRPr="00BF06B9">
        <w:t>“</w:t>
      </w:r>
      <w:r w:rsidR="00D65E1B" w:rsidRPr="00BF06B9">
        <w:t>Oh, s</w:t>
      </w:r>
      <w:r w:rsidR="00A5084D" w:rsidRPr="00BF06B9">
        <w:t xml:space="preserve">ekiranya Engkau mengoyakkan langit dan Engkau turun, sehingga gunung-gunung goyang di hadapan-Mu” </w:t>
      </w:r>
    </w:p>
    <w:p w:rsidR="0023176B" w:rsidRPr="00BF06B9" w:rsidRDefault="001B1880" w:rsidP="00BF06B9">
      <w:pPr>
        <w:pStyle w:val="IndentedVerse"/>
      </w:pPr>
      <w:r>
        <w:t xml:space="preserve">     </w:t>
      </w:r>
      <w:r w:rsidR="00A5084D" w:rsidRPr="00BF06B9">
        <w:t>(Yesaya</w:t>
      </w:r>
      <w:r w:rsidR="0023176B" w:rsidRPr="00BF06B9">
        <w:t xml:space="preserve"> 64:1).  </w:t>
      </w:r>
    </w:p>
    <w:p w:rsidR="0023176B" w:rsidRPr="00BF06B9" w:rsidRDefault="0023176B" w:rsidP="00BF06B9">
      <w:pPr>
        <w:pStyle w:val="BodyText"/>
      </w:pPr>
    </w:p>
    <w:p w:rsidR="0023176B" w:rsidRPr="00BF06B9" w:rsidRDefault="00A5084D" w:rsidP="00BF06B9">
      <w:pPr>
        <w:pStyle w:val="BodyText"/>
      </w:pPr>
      <w:proofErr w:type="gramStart"/>
      <w:r w:rsidRPr="00BF06B9">
        <w:t>Anda dipersilahkan untuk duduk kembali.</w:t>
      </w:r>
      <w:proofErr w:type="gramEnd"/>
      <w:r w:rsidRPr="00BF06B9">
        <w:t xml:space="preserve"> </w:t>
      </w:r>
    </w:p>
    <w:p w:rsidR="009B7C6A" w:rsidRPr="00BF06B9" w:rsidRDefault="009B7C6A" w:rsidP="00BF06B9">
      <w:pPr>
        <w:pStyle w:val="BodyTextIndent2"/>
      </w:pPr>
      <w:proofErr w:type="gramStart"/>
      <w:r w:rsidRPr="00BF06B9">
        <w:t xml:space="preserve">Dia </w:t>
      </w:r>
      <w:r w:rsidR="00D65E1B" w:rsidRPr="00BF06B9">
        <w:t>berkata, “</w:t>
      </w:r>
      <w:r w:rsidRPr="00BF06B9">
        <w:t>Oh.</w:t>
      </w:r>
      <w:r w:rsidR="00D65E1B" w:rsidRPr="00BF06B9">
        <w:t>”</w:t>
      </w:r>
      <w:proofErr w:type="gramEnd"/>
      <w:r w:rsidRPr="00BF06B9">
        <w:t xml:space="preserve"> </w:t>
      </w:r>
      <w:proofErr w:type="gramStart"/>
      <w:r w:rsidRPr="00BF06B9">
        <w:t xml:space="preserve">Itu adalah kata yang </w:t>
      </w:r>
      <w:r w:rsidR="00D65E1B" w:rsidRPr="00BF06B9">
        <w:t>agung</w:t>
      </w:r>
      <w:r w:rsidRPr="00BF06B9">
        <w:t>.</w:t>
      </w:r>
      <w:proofErr w:type="gramEnd"/>
      <w:r w:rsidRPr="00BF06B9">
        <w:t xml:space="preserve"> </w:t>
      </w:r>
      <w:proofErr w:type="gramStart"/>
      <w:r w:rsidR="00D65E1B" w:rsidRPr="00BF06B9">
        <w:t xml:space="preserve">Saya </w:t>
      </w:r>
      <w:r w:rsidRPr="00BF06B9">
        <w:t xml:space="preserve">ingat pernah membaca Dr. John R. Rice, yang mengatakan bahwa </w:t>
      </w:r>
      <w:r w:rsidR="00D65E1B" w:rsidRPr="00BF06B9">
        <w:t>“Oh”</w:t>
      </w:r>
      <w:r w:rsidRPr="00BF06B9">
        <w:t xml:space="preserve"> telah pergi dari doa-doa kita.</w:t>
      </w:r>
      <w:proofErr w:type="gramEnd"/>
      <w:r w:rsidRPr="00BF06B9">
        <w:t xml:space="preserve"> </w:t>
      </w:r>
      <w:proofErr w:type="gramStart"/>
      <w:r w:rsidRPr="00BF06B9">
        <w:t xml:space="preserve">Ini menunjukkan bahwa kita </w:t>
      </w:r>
      <w:r w:rsidR="00D65E1B" w:rsidRPr="00BF06B9">
        <w:t xml:space="preserve">begitu </w:t>
      </w:r>
      <w:r w:rsidRPr="00BF06B9">
        <w:t>merindukan hal yang kita minta.</w:t>
      </w:r>
      <w:proofErr w:type="gramEnd"/>
      <w:r w:rsidRPr="00BF06B9">
        <w:t xml:space="preserve"> </w:t>
      </w:r>
      <w:proofErr w:type="gramStart"/>
      <w:r w:rsidRPr="00BF06B9">
        <w:t>Ki</w:t>
      </w:r>
      <w:r w:rsidR="00D65E1B" w:rsidRPr="00BF06B9">
        <w:t>ta</w:t>
      </w:r>
      <w:r w:rsidRPr="00BF06B9">
        <w:t xml:space="preserve"> haus untuk itu.</w:t>
      </w:r>
      <w:proofErr w:type="gramEnd"/>
      <w:r w:rsidRPr="00BF06B9">
        <w:t xml:space="preserve"> </w:t>
      </w:r>
      <w:r w:rsidRPr="00BF06B9">
        <w:lastRenderedPageBreak/>
        <w:t>Kita merasa</w:t>
      </w:r>
      <w:r w:rsidR="00D65E1B" w:rsidRPr="00BF06B9">
        <w:t>kan bahwa</w:t>
      </w:r>
      <w:r w:rsidRPr="00BF06B9">
        <w:t xml:space="preserve"> kita </w:t>
      </w:r>
      <w:r w:rsidRPr="00BF06B9">
        <w:rPr>
          <w:u w:val="single"/>
        </w:rPr>
        <w:t>harus</w:t>
      </w:r>
      <w:r w:rsidRPr="00BF06B9">
        <w:t xml:space="preserve"> memilikinya! </w:t>
      </w:r>
      <w:proofErr w:type="gramStart"/>
      <w:r w:rsidRPr="00BF06B9">
        <w:t xml:space="preserve">Yesaya </w:t>
      </w:r>
      <w:r w:rsidR="00D65E1B" w:rsidRPr="00BF06B9">
        <w:t xml:space="preserve"> dengan</w:t>
      </w:r>
      <w:proofErr w:type="gramEnd"/>
      <w:r w:rsidR="00D65E1B" w:rsidRPr="00BF06B9">
        <w:t xml:space="preserve"> sungguh-sungguh memohon kepada</w:t>
      </w:r>
      <w:r w:rsidRPr="00BF06B9">
        <w:t xml:space="preserve"> Allah, seperti yang Yesus lakukan di Taman Getsemani,</w:t>
      </w:r>
    </w:p>
    <w:p w:rsidR="0023176B" w:rsidRPr="00BF06B9" w:rsidRDefault="0023176B" w:rsidP="00BF06B9">
      <w:pPr>
        <w:pStyle w:val="BodyTextIndent2"/>
      </w:pPr>
    </w:p>
    <w:p w:rsidR="001B1880" w:rsidRDefault="0023176B" w:rsidP="00BF06B9">
      <w:pPr>
        <w:pStyle w:val="IndentedVerse"/>
      </w:pPr>
      <w:r w:rsidRPr="00BF06B9">
        <w:t>“</w:t>
      </w:r>
      <w:r w:rsidR="00D65E1B" w:rsidRPr="00BF06B9">
        <w:t>Dalam hidup-Nya sebagai manusia, Ia telah mempersembahkan doa dan permohonan dengan ratap tangis dan keluhan kepada Dia, yang sanggup menyelamatkan-Nya dari maut, dan karena kesalehan-Nya Ia telah didengarkan</w:t>
      </w:r>
      <w:r w:rsidR="00FD49AA" w:rsidRPr="00BF06B9">
        <w:t xml:space="preserve">” </w:t>
      </w:r>
    </w:p>
    <w:p w:rsidR="0023176B" w:rsidRPr="00BF06B9" w:rsidRDefault="001B1880" w:rsidP="00BF06B9">
      <w:pPr>
        <w:pStyle w:val="IndentedVerse"/>
      </w:pPr>
      <w:r>
        <w:t xml:space="preserve">     </w:t>
      </w:r>
      <w:r w:rsidR="00FD49AA" w:rsidRPr="00BF06B9">
        <w:t>(</w:t>
      </w:r>
      <w:r w:rsidR="00D65E1B" w:rsidRPr="00BF06B9">
        <w:t>Ibrani</w:t>
      </w:r>
      <w:r w:rsidR="00FD49AA" w:rsidRPr="00BF06B9">
        <w:t xml:space="preserve"> 5:7).  </w:t>
      </w:r>
    </w:p>
    <w:p w:rsidR="0023176B" w:rsidRPr="00BF06B9" w:rsidRDefault="0023176B" w:rsidP="00BF06B9">
      <w:pPr>
        <w:pStyle w:val="BodyTextIndent2"/>
      </w:pPr>
    </w:p>
    <w:p w:rsidR="009B7C6A" w:rsidRPr="00BF06B9" w:rsidRDefault="009B7C6A" w:rsidP="00BF06B9">
      <w:pPr>
        <w:pStyle w:val="BodyText"/>
        <w:rPr>
          <w:szCs w:val="22"/>
        </w:rPr>
      </w:pPr>
      <w:proofErr w:type="gramStart"/>
      <w:r w:rsidRPr="00BF06B9">
        <w:rPr>
          <w:szCs w:val="22"/>
        </w:rPr>
        <w:t>Yesus mengatakan kepada kita untuk meminta, mencari, dan mengetuk sampai jawabannya datan</w:t>
      </w:r>
      <w:r w:rsidR="001568EB" w:rsidRPr="00BF06B9">
        <w:rPr>
          <w:szCs w:val="22"/>
        </w:rPr>
        <w:t>g.</w:t>
      </w:r>
      <w:proofErr w:type="gramEnd"/>
      <w:r w:rsidR="001568EB" w:rsidRPr="00BF06B9">
        <w:rPr>
          <w:szCs w:val="22"/>
        </w:rPr>
        <w:t xml:space="preserve"> </w:t>
      </w:r>
      <w:proofErr w:type="gramStart"/>
      <w:r w:rsidR="001568EB" w:rsidRPr="00BF06B9">
        <w:rPr>
          <w:szCs w:val="22"/>
        </w:rPr>
        <w:t>Dalam bahasa Yunani berarti “</w:t>
      </w:r>
      <w:r w:rsidRPr="00BF06B9">
        <w:rPr>
          <w:szCs w:val="22"/>
        </w:rPr>
        <w:t xml:space="preserve">terus </w:t>
      </w:r>
      <w:r w:rsidR="001568EB" w:rsidRPr="00BF06B9">
        <w:rPr>
          <w:szCs w:val="22"/>
        </w:rPr>
        <w:t>memint</w:t>
      </w:r>
      <w:r w:rsidRPr="00BF06B9">
        <w:rPr>
          <w:szCs w:val="22"/>
        </w:rPr>
        <w:t>a,</w:t>
      </w:r>
      <w:r w:rsidR="001568EB" w:rsidRPr="00BF06B9">
        <w:rPr>
          <w:szCs w:val="22"/>
        </w:rPr>
        <w:t>” “</w:t>
      </w:r>
      <w:r w:rsidRPr="00BF06B9">
        <w:rPr>
          <w:szCs w:val="22"/>
        </w:rPr>
        <w:t>terus mencari,</w:t>
      </w:r>
      <w:r w:rsidR="001568EB" w:rsidRPr="00BF06B9">
        <w:rPr>
          <w:szCs w:val="22"/>
        </w:rPr>
        <w:t>”</w:t>
      </w:r>
      <w:r w:rsidRPr="00BF06B9">
        <w:rPr>
          <w:szCs w:val="22"/>
        </w:rPr>
        <w:t xml:space="preserve"> </w:t>
      </w:r>
      <w:r w:rsidR="001568EB" w:rsidRPr="00BF06B9">
        <w:rPr>
          <w:szCs w:val="22"/>
        </w:rPr>
        <w:t>“</w:t>
      </w:r>
      <w:r w:rsidRPr="00BF06B9">
        <w:rPr>
          <w:szCs w:val="22"/>
        </w:rPr>
        <w:t>terus mengetuk.</w:t>
      </w:r>
      <w:r w:rsidR="001568EB" w:rsidRPr="00BF06B9">
        <w:rPr>
          <w:szCs w:val="22"/>
        </w:rPr>
        <w:t>”</w:t>
      </w:r>
      <w:proofErr w:type="gramEnd"/>
      <w:r w:rsidRPr="00BF06B9">
        <w:rPr>
          <w:szCs w:val="22"/>
        </w:rPr>
        <w:t xml:space="preserve"> Beberapa orang mengatakan </w:t>
      </w:r>
      <w:r w:rsidR="001568EB" w:rsidRPr="00BF06B9">
        <w:rPr>
          <w:szCs w:val="22"/>
        </w:rPr>
        <w:t xml:space="preserve">bahwa </w:t>
      </w:r>
      <w:r w:rsidRPr="00BF06B9">
        <w:rPr>
          <w:szCs w:val="22"/>
        </w:rPr>
        <w:t xml:space="preserve">kami </w:t>
      </w:r>
      <w:r w:rsidR="001568EB" w:rsidRPr="00BF06B9">
        <w:rPr>
          <w:szCs w:val="22"/>
        </w:rPr>
        <w:t xml:space="preserve">seharusnya </w:t>
      </w:r>
      <w:r w:rsidRPr="00BF06B9">
        <w:rPr>
          <w:szCs w:val="22"/>
        </w:rPr>
        <w:t xml:space="preserve">hanya berdoa sekali untuk </w:t>
      </w:r>
      <w:proofErr w:type="gramStart"/>
      <w:r w:rsidRPr="00BF06B9">
        <w:rPr>
          <w:szCs w:val="22"/>
        </w:rPr>
        <w:t>apa</w:t>
      </w:r>
      <w:proofErr w:type="gramEnd"/>
      <w:r w:rsidRPr="00BF06B9">
        <w:rPr>
          <w:szCs w:val="22"/>
        </w:rPr>
        <w:t xml:space="preserve"> yang kita butuhkan. Mereka mengatakan </w:t>
      </w:r>
      <w:r w:rsidR="001568EB" w:rsidRPr="00BF06B9">
        <w:rPr>
          <w:szCs w:val="22"/>
        </w:rPr>
        <w:t xml:space="preserve">bahwa </w:t>
      </w:r>
      <w:r w:rsidRPr="00BF06B9">
        <w:rPr>
          <w:szCs w:val="22"/>
        </w:rPr>
        <w:t xml:space="preserve">adalah salah </w:t>
      </w:r>
      <w:r w:rsidR="001568EB" w:rsidRPr="00BF06B9">
        <w:rPr>
          <w:szCs w:val="22"/>
        </w:rPr>
        <w:t>dengan</w:t>
      </w:r>
      <w:r w:rsidRPr="00BF06B9">
        <w:rPr>
          <w:szCs w:val="22"/>
        </w:rPr>
        <w:t xml:space="preserve"> terus meminta hal yang </w:t>
      </w:r>
      <w:proofErr w:type="gramStart"/>
      <w:r w:rsidRPr="00BF06B9">
        <w:rPr>
          <w:szCs w:val="22"/>
        </w:rPr>
        <w:t>sama</w:t>
      </w:r>
      <w:proofErr w:type="gramEnd"/>
      <w:r w:rsidRPr="00BF06B9">
        <w:rPr>
          <w:szCs w:val="22"/>
        </w:rPr>
        <w:t xml:space="preserve">. </w:t>
      </w:r>
      <w:proofErr w:type="gramStart"/>
      <w:r w:rsidRPr="00BF06B9">
        <w:rPr>
          <w:szCs w:val="22"/>
        </w:rPr>
        <w:t xml:space="preserve">Mereka lupa bahwa Kristus sendiri berdoa tiga kali </w:t>
      </w:r>
      <w:r w:rsidR="003B4FB0" w:rsidRPr="00BF06B9">
        <w:rPr>
          <w:szCs w:val="22"/>
        </w:rPr>
        <w:t>“dan mengucapkan doa yang itu juga”</w:t>
      </w:r>
      <w:r w:rsidRPr="00BF06B9">
        <w:rPr>
          <w:szCs w:val="22"/>
        </w:rPr>
        <w:t xml:space="preserve"> (Matius</w:t>
      </w:r>
      <w:r w:rsidR="003B4FB0" w:rsidRPr="00BF06B9">
        <w:rPr>
          <w:szCs w:val="22"/>
        </w:rPr>
        <w:t xml:space="preserve"> 26:44).</w:t>
      </w:r>
      <w:proofErr w:type="gramEnd"/>
      <w:r w:rsidR="003B4FB0" w:rsidRPr="00BF06B9">
        <w:rPr>
          <w:szCs w:val="22"/>
        </w:rPr>
        <w:t xml:space="preserve"> Dia berdoa tiga kali, “</w:t>
      </w:r>
      <w:r w:rsidRPr="00BF06B9">
        <w:rPr>
          <w:szCs w:val="22"/>
        </w:rPr>
        <w:t xml:space="preserve">dengan penderitaan yang </w:t>
      </w:r>
      <w:r w:rsidR="003B4FB0" w:rsidRPr="00BF06B9">
        <w:rPr>
          <w:szCs w:val="22"/>
        </w:rPr>
        <w:t>luar biasa</w:t>
      </w:r>
      <w:r w:rsidRPr="00BF06B9">
        <w:rPr>
          <w:szCs w:val="22"/>
        </w:rPr>
        <w:t xml:space="preserve"> dan air mata</w:t>
      </w:r>
      <w:r w:rsidR="003B4FB0" w:rsidRPr="00BF06B9">
        <w:rPr>
          <w:szCs w:val="22"/>
        </w:rPr>
        <w:t>” sampai Allah</w:t>
      </w:r>
      <w:r w:rsidRPr="00BF06B9">
        <w:rPr>
          <w:szCs w:val="22"/>
        </w:rPr>
        <w:t xml:space="preserve"> menjawab-Nya, mengutus seorang malaikat untuk </w:t>
      </w:r>
      <w:r w:rsidR="003B4FB0" w:rsidRPr="00BF06B9">
        <w:rPr>
          <w:szCs w:val="22"/>
        </w:rPr>
        <w:t>“memberi kekuatan” kepada-Nya</w:t>
      </w:r>
      <w:r w:rsidRPr="00BF06B9">
        <w:rPr>
          <w:szCs w:val="22"/>
        </w:rPr>
        <w:t xml:space="preserve">, sehingga dia tidak akan mati di Taman Getsemani (Lukas 22:43). </w:t>
      </w:r>
      <w:proofErr w:type="gramStart"/>
      <w:r w:rsidRPr="00BF06B9">
        <w:rPr>
          <w:szCs w:val="22"/>
        </w:rPr>
        <w:t>Ia</w:t>
      </w:r>
      <w:proofErr w:type="gramEnd"/>
      <w:r w:rsidRPr="00BF06B9">
        <w:rPr>
          <w:szCs w:val="22"/>
        </w:rPr>
        <w:t xml:space="preserve"> berdoa </w:t>
      </w:r>
      <w:r w:rsidR="003B4FB0" w:rsidRPr="00BF06B9">
        <w:rPr>
          <w:szCs w:val="22"/>
        </w:rPr>
        <w:t>“lebih sungguh-sungguh”</w:t>
      </w:r>
      <w:r w:rsidRPr="00BF06B9">
        <w:rPr>
          <w:szCs w:val="22"/>
        </w:rPr>
        <w:t xml:space="preserve"> untuk kekuatan yang cukup untuk hidup dan pergi ke </w:t>
      </w:r>
      <w:r w:rsidR="003B4FB0" w:rsidRPr="00BF06B9">
        <w:rPr>
          <w:szCs w:val="22"/>
        </w:rPr>
        <w:t>kayu Salib</w:t>
      </w:r>
      <w:r w:rsidRPr="00BF06B9">
        <w:rPr>
          <w:szCs w:val="22"/>
        </w:rPr>
        <w:t xml:space="preserve"> keesokan harinya. Dan, dengan kesungg</w:t>
      </w:r>
      <w:r w:rsidR="003B4FB0" w:rsidRPr="00BF06B9">
        <w:rPr>
          <w:szCs w:val="22"/>
        </w:rPr>
        <w:t>uhan yang besar, Yesaya berdoa,”</w:t>
      </w:r>
      <w:r w:rsidRPr="00BF06B9">
        <w:rPr>
          <w:szCs w:val="22"/>
        </w:rPr>
        <w:t>Oh</w:t>
      </w:r>
      <w:r w:rsidR="003B4FB0" w:rsidRPr="00BF06B9">
        <w:rPr>
          <w:szCs w:val="22"/>
        </w:rPr>
        <w:t>, sekiranya Engkau mengoyakkan langit dan Engkau turun…”</w:t>
      </w:r>
    </w:p>
    <w:p w:rsidR="009B7C6A" w:rsidRPr="00BF06B9" w:rsidRDefault="009B7C6A" w:rsidP="00BF06B9">
      <w:pPr>
        <w:pStyle w:val="BodyTextIndent2"/>
      </w:pPr>
      <w:proofErr w:type="gramStart"/>
      <w:r w:rsidRPr="00BF06B9">
        <w:t>Yesaya sangat prihatin.</w:t>
      </w:r>
      <w:proofErr w:type="gramEnd"/>
      <w:r w:rsidRPr="00BF06B9">
        <w:t xml:space="preserve"> </w:t>
      </w:r>
      <w:proofErr w:type="gramStart"/>
      <w:r w:rsidRPr="00BF06B9">
        <w:t xml:space="preserve">Dia ingin Allah </w:t>
      </w:r>
      <w:r w:rsidR="003B4FB0" w:rsidRPr="00BF06B9">
        <w:t>mengoyakkan</w:t>
      </w:r>
      <w:r w:rsidRPr="00BF06B9">
        <w:t xml:space="preserve"> langit dan turun.</w:t>
      </w:r>
      <w:proofErr w:type="gramEnd"/>
      <w:r w:rsidRPr="00BF06B9">
        <w:t xml:space="preserve"> </w:t>
      </w:r>
      <w:proofErr w:type="gramStart"/>
      <w:r w:rsidRPr="00BF06B9">
        <w:t>Lihatlah ayat 10-12.</w:t>
      </w:r>
      <w:proofErr w:type="gramEnd"/>
      <w:r w:rsidRPr="00BF06B9">
        <w:t xml:space="preserve"> </w:t>
      </w:r>
      <w:proofErr w:type="gramStart"/>
      <w:r w:rsidR="003B4FB0" w:rsidRPr="00BF06B9">
        <w:t>Mari b</w:t>
      </w:r>
      <w:r w:rsidRPr="00BF06B9">
        <w:t>erdiri dan membaca</w:t>
      </w:r>
      <w:r w:rsidR="003B4FB0" w:rsidRPr="00BF06B9">
        <w:t>nya dengan</w:t>
      </w:r>
      <w:r w:rsidRPr="00BF06B9">
        <w:t xml:space="preserve"> keras-keras.</w:t>
      </w:r>
      <w:proofErr w:type="gramEnd"/>
    </w:p>
    <w:p w:rsidR="00F7680A" w:rsidRPr="00BF06B9" w:rsidRDefault="00F7680A" w:rsidP="00BF06B9">
      <w:pPr>
        <w:pStyle w:val="BodyTextIndent2"/>
      </w:pPr>
    </w:p>
    <w:p w:rsidR="00F7680A" w:rsidRPr="00BF06B9" w:rsidRDefault="00F7680A" w:rsidP="00BF06B9">
      <w:pPr>
        <w:pStyle w:val="IndentedVerse"/>
      </w:pPr>
      <w:r w:rsidRPr="00BF06B9">
        <w:t>“</w:t>
      </w:r>
      <w:r w:rsidR="00256ED7" w:rsidRPr="00BF06B9">
        <w:t xml:space="preserve">Kota-kota-Mu yang </w:t>
      </w:r>
      <w:proofErr w:type="gramStart"/>
      <w:r w:rsidR="00256ED7" w:rsidRPr="00BF06B9">
        <w:t>kudus</w:t>
      </w:r>
      <w:proofErr w:type="gramEnd"/>
      <w:r w:rsidR="00256ED7" w:rsidRPr="00BF06B9">
        <w:t xml:space="preserve"> sudah menjadi padang gurun, Sion sudah menjadi padang gurun, Yerusalem sunyi sepi. Bait kami yang kudus dan agung, tempat nenek moyang kami memuji-muji Engkau, sudah menjadi umpan </w:t>
      </w:r>
      <w:proofErr w:type="gramStart"/>
      <w:r w:rsidR="00256ED7" w:rsidRPr="00BF06B9">
        <w:t>api</w:t>
      </w:r>
      <w:proofErr w:type="gramEnd"/>
      <w:r w:rsidR="00256ED7" w:rsidRPr="00BF06B9">
        <w:t xml:space="preserve">, maka milik kami yang paling indah sudah menjadi reruntuhan. </w:t>
      </w:r>
      <w:proofErr w:type="gramStart"/>
      <w:r w:rsidR="00256ED7" w:rsidRPr="00BF06B9">
        <w:t>Melihat semuanya ini, ya TUHAN, masakan Engkau menahan diri, masakan Engkau tinggal diam dan menindas kami amat sangat?”</w:t>
      </w:r>
      <w:proofErr w:type="gramEnd"/>
      <w:r w:rsidR="00256ED7" w:rsidRPr="00BF06B9">
        <w:t xml:space="preserve"> (Yesaya </w:t>
      </w:r>
      <w:r w:rsidR="008D4E82" w:rsidRPr="00BF06B9">
        <w:t xml:space="preserve">64:10-12).  </w:t>
      </w:r>
    </w:p>
    <w:p w:rsidR="00115E1E" w:rsidRPr="00BF06B9" w:rsidRDefault="00115E1E" w:rsidP="00BF06B9">
      <w:pPr>
        <w:pStyle w:val="BodyTextIndent2"/>
      </w:pPr>
    </w:p>
    <w:p w:rsidR="006D2737" w:rsidRPr="00BF06B9" w:rsidRDefault="003B4FB0" w:rsidP="00BF06B9">
      <w:pPr>
        <w:pStyle w:val="BodyText"/>
      </w:pPr>
      <w:proofErr w:type="gramStart"/>
      <w:r w:rsidRPr="00BF06B9">
        <w:t>Anda dipersilahkan duduk kembali.</w:t>
      </w:r>
      <w:proofErr w:type="gramEnd"/>
      <w:r w:rsidRPr="00BF06B9">
        <w:t xml:space="preserve"> </w:t>
      </w:r>
    </w:p>
    <w:p w:rsidR="009B7C6A" w:rsidRPr="00BF06B9" w:rsidRDefault="009B7C6A" w:rsidP="00BF06B9">
      <w:pPr>
        <w:pStyle w:val="BodyTextIndent2"/>
      </w:pPr>
      <w:r w:rsidRPr="00BF06B9">
        <w:t xml:space="preserve">Ketika saya </w:t>
      </w:r>
      <w:r w:rsidR="00803525" w:rsidRPr="00BF06B9">
        <w:t xml:space="preserve">masih remaja </w:t>
      </w:r>
      <w:proofErr w:type="gramStart"/>
      <w:r w:rsidR="00803525" w:rsidRPr="00BF06B9">
        <w:t>u</w:t>
      </w:r>
      <w:r w:rsidRPr="00BF06B9">
        <w:t>sia</w:t>
      </w:r>
      <w:proofErr w:type="gramEnd"/>
      <w:r w:rsidRPr="00BF06B9">
        <w:t xml:space="preserve"> dua puluhan </w:t>
      </w:r>
      <w:r w:rsidR="00803525" w:rsidRPr="00BF06B9">
        <w:t>saya</w:t>
      </w:r>
      <w:r w:rsidRPr="00BF06B9">
        <w:t xml:space="preserve"> melihat pesta pora dari Woodstock, obat</w:t>
      </w:r>
      <w:r w:rsidR="00803525" w:rsidRPr="00BF06B9">
        <w:t>-obatan terlarang</w:t>
      </w:r>
      <w:r w:rsidRPr="00BF06B9">
        <w:t xml:space="preserve">, keliaran. </w:t>
      </w:r>
      <w:proofErr w:type="gramStart"/>
      <w:r w:rsidRPr="00BF06B9">
        <w:t>Saya melihat kerusuhan, pembunuhan Presiden Kennedy, pembunuhan Dr. King, Yippies membakar Chicago selama Konvensi Partai Demokrat.</w:t>
      </w:r>
      <w:proofErr w:type="gramEnd"/>
      <w:r w:rsidRPr="00BF06B9">
        <w:t xml:space="preserve"> </w:t>
      </w:r>
      <w:proofErr w:type="gramStart"/>
      <w:r w:rsidR="00803525" w:rsidRPr="00BF06B9">
        <w:t>Saya</w:t>
      </w:r>
      <w:r w:rsidRPr="00BF06B9">
        <w:t xml:space="preserve"> melihat gereja-gereja sekarat, </w:t>
      </w:r>
      <w:r w:rsidR="00803525" w:rsidRPr="00BF06B9">
        <w:t>khotbah-khotbah yang</w:t>
      </w:r>
      <w:r w:rsidRPr="00BF06B9">
        <w:t xml:space="preserve"> dangkal, </w:t>
      </w:r>
      <w:r w:rsidR="00803525" w:rsidRPr="00BF06B9">
        <w:t>“</w:t>
      </w:r>
      <w:r w:rsidRPr="00BF06B9">
        <w:t xml:space="preserve">gereja-gereja </w:t>
      </w:r>
      <w:r w:rsidR="00803525" w:rsidRPr="00BF06B9">
        <w:t>tu</w:t>
      </w:r>
      <w:r w:rsidRPr="00BF06B9">
        <w:t>tup.</w:t>
      </w:r>
      <w:proofErr w:type="gramEnd"/>
      <w:r w:rsidRPr="00BF06B9">
        <w:t xml:space="preserve"> </w:t>
      </w:r>
      <w:proofErr w:type="gramStart"/>
      <w:r w:rsidRPr="00BF06B9">
        <w:t xml:space="preserve">Saya </w:t>
      </w:r>
      <w:r w:rsidR="00803525" w:rsidRPr="00BF06B9">
        <w:t>bergumul siang dan malam</w:t>
      </w:r>
      <w:r w:rsidRPr="00BF06B9">
        <w:t>.</w:t>
      </w:r>
      <w:proofErr w:type="gramEnd"/>
      <w:r w:rsidRPr="00BF06B9">
        <w:t xml:space="preserve"> </w:t>
      </w:r>
      <w:proofErr w:type="gramStart"/>
      <w:r w:rsidRPr="00BF06B9">
        <w:t xml:space="preserve">Saya berseru kepada </w:t>
      </w:r>
      <w:r w:rsidR="00803525" w:rsidRPr="00BF06B9">
        <w:t>Allah</w:t>
      </w:r>
      <w:r w:rsidRPr="00BF06B9">
        <w:t xml:space="preserve">, </w:t>
      </w:r>
      <w:r w:rsidR="00803525" w:rsidRPr="00BF06B9">
        <w:t>untuk “m</w:t>
      </w:r>
      <w:r w:rsidRPr="00BF06B9">
        <w:t>engoyak langit dan turun.</w:t>
      </w:r>
      <w:r w:rsidR="00803525" w:rsidRPr="00BF06B9">
        <w:t>”</w:t>
      </w:r>
      <w:proofErr w:type="gramEnd"/>
      <w:r w:rsidRPr="00BF06B9">
        <w:t xml:space="preserve"> Dan Dia </w:t>
      </w:r>
      <w:r w:rsidRPr="00BF06B9">
        <w:rPr>
          <w:u w:val="single"/>
        </w:rPr>
        <w:t>turun</w:t>
      </w:r>
      <w:r w:rsidRPr="00BF06B9">
        <w:t xml:space="preserve">! </w:t>
      </w:r>
      <w:r w:rsidR="00803525" w:rsidRPr="00BF06B9">
        <w:t>Saya</w:t>
      </w:r>
      <w:r w:rsidRPr="00BF06B9">
        <w:t xml:space="preserve"> tidak </w:t>
      </w:r>
      <w:proofErr w:type="gramStart"/>
      <w:r w:rsidRPr="00BF06B9">
        <w:t>akan</w:t>
      </w:r>
      <w:proofErr w:type="gramEnd"/>
      <w:r w:rsidRPr="00BF06B9">
        <w:t xml:space="preserve"> pernah melupakan apa yang saya lihat di </w:t>
      </w:r>
      <w:r w:rsidR="00803525" w:rsidRPr="00BF06B9">
        <w:t>gereja First Chinese Baptist Church</w:t>
      </w:r>
      <w:r w:rsidRPr="00BF06B9">
        <w:t xml:space="preserve"> dan di antara </w:t>
      </w:r>
      <w:r w:rsidR="00803525" w:rsidRPr="00BF06B9">
        <w:t xml:space="preserve">orang </w:t>
      </w:r>
      <w:r w:rsidRPr="00BF06B9">
        <w:t>Hippies di San Fra</w:t>
      </w:r>
      <w:r w:rsidR="00803525" w:rsidRPr="00BF06B9">
        <w:t xml:space="preserve">ncisco. Allah turun! </w:t>
      </w:r>
      <w:proofErr w:type="gramStart"/>
      <w:r w:rsidR="00803525" w:rsidRPr="00BF06B9">
        <w:t>Api Allah membakar di dalam hati kami</w:t>
      </w:r>
      <w:r w:rsidRPr="00BF06B9">
        <w:t>.</w:t>
      </w:r>
      <w:proofErr w:type="gramEnd"/>
      <w:r w:rsidRPr="00BF06B9">
        <w:t xml:space="preserve"> Jiwa </w:t>
      </w:r>
      <w:r w:rsidR="00803525" w:rsidRPr="00BF06B9">
        <w:t>demi</w:t>
      </w:r>
      <w:r w:rsidRPr="00BF06B9">
        <w:t xml:space="preserve"> jiwa bertobat! Allah turun! </w:t>
      </w:r>
      <w:proofErr w:type="gramStart"/>
      <w:r w:rsidRPr="00BF06B9">
        <w:t>Saya melihatnya.</w:t>
      </w:r>
      <w:proofErr w:type="gramEnd"/>
      <w:r w:rsidRPr="00BF06B9">
        <w:t xml:space="preserve"> </w:t>
      </w:r>
      <w:proofErr w:type="gramStart"/>
      <w:r w:rsidR="00803525" w:rsidRPr="00BF06B9">
        <w:t>Saya</w:t>
      </w:r>
      <w:r w:rsidRPr="00BF06B9">
        <w:t xml:space="preserve"> ingin </w:t>
      </w:r>
      <w:r w:rsidR="00803525" w:rsidRPr="00BF06B9">
        <w:rPr>
          <w:u w:val="single"/>
        </w:rPr>
        <w:t>Anda</w:t>
      </w:r>
      <w:r w:rsidR="00803525" w:rsidRPr="00BF06B9">
        <w:t xml:space="preserve"> m</w:t>
      </w:r>
      <w:r w:rsidRPr="00BF06B9">
        <w:t>elihatnya juga.</w:t>
      </w:r>
      <w:proofErr w:type="gramEnd"/>
      <w:r w:rsidRPr="00BF06B9">
        <w:t xml:space="preserve"> Saya ingin </w:t>
      </w:r>
      <w:r w:rsidRPr="00BF06B9">
        <w:rPr>
          <w:u w:val="single"/>
        </w:rPr>
        <w:t>Anda</w:t>
      </w:r>
      <w:r w:rsidRPr="00BF06B9">
        <w:t xml:space="preserve"> melihat kua</w:t>
      </w:r>
      <w:r w:rsidR="00803525" w:rsidRPr="00BF06B9">
        <w:t>s</w:t>
      </w:r>
      <w:r w:rsidRPr="00BF06B9">
        <w:t xml:space="preserve">a dan kemuliaan Allah </w:t>
      </w:r>
      <w:r w:rsidR="00803525" w:rsidRPr="00BF06B9">
        <w:t xml:space="preserve">mengoyak langit </w:t>
      </w:r>
      <w:r w:rsidRPr="00BF06B9">
        <w:t>dan turun di antara kita!</w:t>
      </w:r>
    </w:p>
    <w:p w:rsidR="006D2737" w:rsidRPr="00BF06B9" w:rsidRDefault="006D2737" w:rsidP="00BF06B9">
      <w:pPr>
        <w:pStyle w:val="BodyTextIndent2"/>
      </w:pPr>
    </w:p>
    <w:p w:rsidR="003C7382" w:rsidRPr="00BF06B9" w:rsidRDefault="003C7382" w:rsidP="00BF06B9">
      <w:pPr>
        <w:pStyle w:val="IndentedQuote"/>
        <w:ind w:right="0"/>
        <w:jc w:val="left"/>
      </w:pPr>
      <w:r w:rsidRPr="00BF06B9">
        <w:rPr>
          <w:shd w:val="clear" w:color="auto" w:fill="FFFFFF"/>
        </w:rPr>
        <w:t>Meski jalan itu tampak sempit,</w:t>
      </w:r>
      <w:r w:rsidRPr="00BF06B9">
        <w:br/>
      </w:r>
      <w:r w:rsidRPr="00BF06B9">
        <w:rPr>
          <w:shd w:val="clear" w:color="auto" w:fill="FFFFFF"/>
        </w:rPr>
        <w:t>   Semua yang aku klaim tersapu</w:t>
      </w:r>
      <w:proofErr w:type="gramStart"/>
      <w:r w:rsidRPr="00BF06B9">
        <w:rPr>
          <w:shd w:val="clear" w:color="auto" w:fill="FFFFFF"/>
        </w:rPr>
        <w:t>;</w:t>
      </w:r>
      <w:proofErr w:type="gramEnd"/>
      <w:r w:rsidRPr="00BF06B9">
        <w:br/>
      </w:r>
      <w:r w:rsidRPr="00BF06B9">
        <w:rPr>
          <w:shd w:val="clear" w:color="auto" w:fill="FFFFFF"/>
        </w:rPr>
        <w:t>Ambisi-ambisi, rencana dan keinginanku,</w:t>
      </w:r>
      <w:r w:rsidRPr="00BF06B9">
        <w:br/>
      </w:r>
      <w:r w:rsidRPr="00BF06B9">
        <w:rPr>
          <w:shd w:val="clear" w:color="auto" w:fill="FFFFFF"/>
        </w:rPr>
        <w:t>   Menjadi abu di kakiku.</w:t>
      </w:r>
      <w:r w:rsidRPr="00BF06B9">
        <w:t xml:space="preserve"> </w:t>
      </w:r>
    </w:p>
    <w:p w:rsidR="006D2737" w:rsidRPr="00BF06B9" w:rsidRDefault="006D2737" w:rsidP="00BF06B9">
      <w:pPr>
        <w:pStyle w:val="IndentedQuote"/>
        <w:ind w:right="0"/>
      </w:pPr>
    </w:p>
    <w:p w:rsidR="003C7382" w:rsidRPr="00BF06B9" w:rsidRDefault="003C7382" w:rsidP="00BF06B9">
      <w:pPr>
        <w:pStyle w:val="IndentedQuote"/>
        <w:ind w:right="0"/>
        <w:jc w:val="left"/>
      </w:pPr>
      <w:r w:rsidRPr="00BF06B9">
        <w:rPr>
          <w:shd w:val="clear" w:color="auto" w:fill="FFFFFF"/>
        </w:rPr>
        <w:t>Kemudian api Allah di atas altar</w:t>
      </w:r>
      <w:r w:rsidRPr="00BF06B9">
        <w:br/>
      </w:r>
      <w:r w:rsidRPr="00BF06B9">
        <w:rPr>
          <w:shd w:val="clear" w:color="auto" w:fill="FFFFFF"/>
        </w:rPr>
        <w:t>   Hatiku ditetapkan untuk terbakar</w:t>
      </w:r>
      <w:proofErr w:type="gramStart"/>
      <w:r w:rsidRPr="00BF06B9">
        <w:rPr>
          <w:shd w:val="clear" w:color="auto" w:fill="FFFFFF"/>
        </w:rPr>
        <w:t>;</w:t>
      </w:r>
      <w:proofErr w:type="gramEnd"/>
      <w:r w:rsidRPr="00BF06B9">
        <w:br/>
      </w:r>
      <w:r w:rsidRPr="00BF06B9">
        <w:rPr>
          <w:shd w:val="clear" w:color="auto" w:fill="FFFFFF"/>
        </w:rPr>
        <w:t>Aku tidak akan pernah berhenti untuk memuji-Nya,</w:t>
      </w:r>
      <w:r w:rsidRPr="00BF06B9">
        <w:br/>
      </w:r>
      <w:r w:rsidRPr="00BF06B9">
        <w:rPr>
          <w:shd w:val="clear" w:color="auto" w:fill="FFFFFF"/>
        </w:rPr>
        <w:t>   Kemuliaan, kemuliaan bagi Nama-Nya!</w:t>
      </w:r>
      <w:r w:rsidRPr="00BF06B9">
        <w:t xml:space="preserve"> </w:t>
      </w:r>
    </w:p>
    <w:p w:rsidR="006D2737" w:rsidRPr="00BF06B9" w:rsidRDefault="006D2737" w:rsidP="00BF06B9">
      <w:pPr>
        <w:pStyle w:val="IndentedQuote"/>
        <w:ind w:right="0"/>
      </w:pPr>
      <w:r w:rsidRPr="00BF06B9">
        <w:t xml:space="preserve"> </w:t>
      </w:r>
    </w:p>
    <w:p w:rsidR="006D2737" w:rsidRPr="00BF06B9" w:rsidRDefault="006D2737" w:rsidP="00BF06B9">
      <w:pPr>
        <w:pStyle w:val="IndentedQuote"/>
        <w:ind w:right="0"/>
      </w:pPr>
    </w:p>
    <w:p w:rsidR="003C7382" w:rsidRPr="00BF06B9" w:rsidRDefault="003C7382" w:rsidP="00BF06B9">
      <w:pPr>
        <w:pStyle w:val="IndentedQuote"/>
        <w:ind w:right="0"/>
      </w:pPr>
      <w:r w:rsidRPr="00BF06B9">
        <w:t>Kemuliaan, kemuliaan bagi Allah Bapa!</w:t>
      </w:r>
    </w:p>
    <w:p w:rsidR="003C7382" w:rsidRPr="00BF06B9" w:rsidRDefault="00673A7C" w:rsidP="00BF06B9">
      <w:pPr>
        <w:pStyle w:val="IndentedQuote"/>
        <w:ind w:right="0"/>
      </w:pPr>
      <w:r w:rsidRPr="00BF06B9">
        <w:t xml:space="preserve">   </w:t>
      </w:r>
      <w:r w:rsidR="003C7382" w:rsidRPr="00BF06B9">
        <w:t>Kemuliaan, kemuliaan bagi Allah Putra!</w:t>
      </w:r>
    </w:p>
    <w:p w:rsidR="003C7382" w:rsidRPr="00BF06B9" w:rsidRDefault="003C7382" w:rsidP="00BF06B9">
      <w:pPr>
        <w:pStyle w:val="IndentedQuote"/>
        <w:ind w:right="0"/>
      </w:pPr>
      <w:r w:rsidRPr="00BF06B9">
        <w:t xml:space="preserve">Kemuliaan, kemuliaan bagi Allah </w:t>
      </w:r>
      <w:r w:rsidR="00673A7C" w:rsidRPr="00BF06B9">
        <w:t>Roh Kudus</w:t>
      </w:r>
      <w:r w:rsidRPr="00BF06B9">
        <w:t>!</w:t>
      </w:r>
    </w:p>
    <w:p w:rsidR="00673A7C" w:rsidRPr="00BF06B9" w:rsidRDefault="00673A7C" w:rsidP="00BF06B9">
      <w:pPr>
        <w:pStyle w:val="IndentedQuote"/>
        <w:ind w:right="0"/>
      </w:pPr>
      <w:r w:rsidRPr="00BF06B9">
        <w:t xml:space="preserve">   Kemuliaan, kemuliaan bagi Ketiganya yang Esa!</w:t>
      </w:r>
    </w:p>
    <w:p w:rsidR="003C7382" w:rsidRPr="00BF06B9" w:rsidRDefault="003C7382" w:rsidP="00BF06B9">
      <w:pPr>
        <w:pStyle w:val="IndentedQuote"/>
        <w:ind w:right="0"/>
      </w:pPr>
    </w:p>
    <w:p w:rsidR="003C7382" w:rsidRPr="00BF06B9" w:rsidRDefault="003C7382" w:rsidP="00BF06B9">
      <w:pPr>
        <w:pStyle w:val="IndentedQuote"/>
        <w:ind w:right="0"/>
        <w:jc w:val="left"/>
      </w:pPr>
      <w:r w:rsidRPr="00BF06B9">
        <w:rPr>
          <w:shd w:val="clear" w:color="auto" w:fill="FFFFFF"/>
        </w:rPr>
        <w:t xml:space="preserve">Aku </w:t>
      </w:r>
      <w:proofErr w:type="gramStart"/>
      <w:r w:rsidRPr="00BF06B9">
        <w:rPr>
          <w:shd w:val="clear" w:color="auto" w:fill="FFFFFF"/>
        </w:rPr>
        <w:t>kan</w:t>
      </w:r>
      <w:proofErr w:type="gramEnd"/>
      <w:r w:rsidRPr="00BF06B9">
        <w:rPr>
          <w:shd w:val="clear" w:color="auto" w:fill="FFFFFF"/>
        </w:rPr>
        <w:t xml:space="preserve"> memuji Dia! Aku </w:t>
      </w:r>
      <w:proofErr w:type="gramStart"/>
      <w:r w:rsidRPr="00BF06B9">
        <w:rPr>
          <w:shd w:val="clear" w:color="auto" w:fill="FFFFFF"/>
        </w:rPr>
        <w:t>kan</w:t>
      </w:r>
      <w:proofErr w:type="gramEnd"/>
      <w:r w:rsidRPr="00BF06B9">
        <w:rPr>
          <w:shd w:val="clear" w:color="auto" w:fill="FFFFFF"/>
        </w:rPr>
        <w:t xml:space="preserve"> memuji Dia!</w:t>
      </w:r>
      <w:r w:rsidRPr="00BF06B9">
        <w:br/>
      </w:r>
      <w:r w:rsidRPr="00BF06B9">
        <w:rPr>
          <w:shd w:val="clear" w:color="auto" w:fill="FFFFFF"/>
        </w:rPr>
        <w:t>   Memuji Anak Domba yang tersembelih kar’na orang-orang berdosa</w:t>
      </w:r>
      <w:r w:rsidRPr="00BF06B9">
        <w:br/>
      </w:r>
      <w:r w:rsidRPr="00BF06B9">
        <w:rPr>
          <w:shd w:val="clear" w:color="auto" w:fill="FFFFFF"/>
        </w:rPr>
        <w:t>Muliakan Dia, kamu semua umat-Nya,</w:t>
      </w:r>
      <w:r w:rsidRPr="00BF06B9">
        <w:br/>
      </w:r>
      <w:r w:rsidRPr="00BF06B9">
        <w:rPr>
          <w:shd w:val="clear" w:color="auto" w:fill="FFFFFF"/>
        </w:rPr>
        <w:t>   Kar’na darah-Nya dapat menyucikan setiap noda</w:t>
      </w:r>
      <w:r w:rsidRPr="00BF06B9">
        <w:t xml:space="preserve"> </w:t>
      </w:r>
    </w:p>
    <w:p w:rsidR="006D2737" w:rsidRPr="00BF06B9" w:rsidRDefault="006D2737" w:rsidP="00BF06B9">
      <w:pPr>
        <w:pStyle w:val="IndentedQuote"/>
        <w:ind w:right="0"/>
      </w:pPr>
      <w:proofErr w:type="gramStart"/>
      <w:r w:rsidRPr="00BF06B9">
        <w:t xml:space="preserve">(“I Will Praise Him” </w:t>
      </w:r>
      <w:r w:rsidR="003C7382" w:rsidRPr="00BF06B9">
        <w:t>oleh</w:t>
      </w:r>
      <w:r w:rsidRPr="00BF06B9">
        <w:t xml:space="preserve"> Margaret J. Harris, 1865-1919).</w:t>
      </w:r>
      <w:proofErr w:type="gramEnd"/>
      <w:r w:rsidRPr="00BF06B9">
        <w:t xml:space="preserve">  </w:t>
      </w:r>
    </w:p>
    <w:p w:rsidR="006D2737" w:rsidRPr="00BF06B9" w:rsidRDefault="006D2737" w:rsidP="00BF06B9">
      <w:pPr>
        <w:pStyle w:val="BodyTextIndent2"/>
      </w:pPr>
    </w:p>
    <w:p w:rsidR="009B7C6A" w:rsidRPr="001B1880" w:rsidRDefault="009B7C6A" w:rsidP="00BF06B9">
      <w:pPr>
        <w:jc w:val="both"/>
        <w:rPr>
          <w:sz w:val="22"/>
          <w:szCs w:val="22"/>
        </w:rPr>
      </w:pPr>
      <w:r w:rsidRPr="001B1880">
        <w:rPr>
          <w:sz w:val="22"/>
          <w:szCs w:val="22"/>
        </w:rPr>
        <w:t>Oh,</w:t>
      </w:r>
      <w:r w:rsidR="00695BFB" w:rsidRPr="001B1880">
        <w:rPr>
          <w:sz w:val="22"/>
          <w:szCs w:val="22"/>
        </w:rPr>
        <w:t xml:space="preserve"> </w:t>
      </w:r>
      <w:r w:rsidRPr="001B1880">
        <w:rPr>
          <w:sz w:val="22"/>
          <w:szCs w:val="22"/>
        </w:rPr>
        <w:t>lakukan</w:t>
      </w:r>
      <w:r w:rsidR="00695BFB" w:rsidRPr="001B1880">
        <w:rPr>
          <w:sz w:val="22"/>
          <w:szCs w:val="22"/>
        </w:rPr>
        <w:t>lah lagi, Tuhan! L</w:t>
      </w:r>
      <w:r w:rsidRPr="001B1880">
        <w:rPr>
          <w:sz w:val="22"/>
          <w:szCs w:val="22"/>
        </w:rPr>
        <w:t>akukan</w:t>
      </w:r>
      <w:r w:rsidR="00695BFB" w:rsidRPr="001B1880">
        <w:rPr>
          <w:sz w:val="22"/>
          <w:szCs w:val="22"/>
        </w:rPr>
        <w:t>lah</w:t>
      </w:r>
      <w:r w:rsidRPr="001B1880">
        <w:rPr>
          <w:sz w:val="22"/>
          <w:szCs w:val="22"/>
        </w:rPr>
        <w:t xml:space="preserve"> lagi! </w:t>
      </w:r>
      <w:r w:rsidR="00695BFB" w:rsidRPr="001B1880">
        <w:rPr>
          <w:sz w:val="22"/>
          <w:szCs w:val="22"/>
        </w:rPr>
        <w:t>Sehingga</w:t>
      </w:r>
      <w:r w:rsidRPr="001B1880">
        <w:rPr>
          <w:sz w:val="22"/>
          <w:szCs w:val="22"/>
        </w:rPr>
        <w:t xml:space="preserve"> anak-anak ini dapat melihat kemuliaan</w:t>
      </w:r>
      <w:r w:rsidR="00695BFB" w:rsidRPr="001B1880">
        <w:rPr>
          <w:sz w:val="22"/>
          <w:szCs w:val="22"/>
        </w:rPr>
        <w:t>-Mu</w:t>
      </w:r>
      <w:r w:rsidRPr="001B1880">
        <w:rPr>
          <w:sz w:val="22"/>
          <w:szCs w:val="22"/>
        </w:rPr>
        <w:t xml:space="preserve"> di bumi! Mereka perlu melihat kemuliaan</w:t>
      </w:r>
      <w:r w:rsidR="00695BFB" w:rsidRPr="001B1880">
        <w:rPr>
          <w:sz w:val="22"/>
          <w:szCs w:val="22"/>
        </w:rPr>
        <w:t>-Mu</w:t>
      </w:r>
      <w:r w:rsidRPr="001B1880">
        <w:rPr>
          <w:sz w:val="22"/>
          <w:szCs w:val="22"/>
        </w:rPr>
        <w:t xml:space="preserve"> dan kuasa-Mu! Ini </w:t>
      </w:r>
      <w:proofErr w:type="gramStart"/>
      <w:r w:rsidRPr="001B1880">
        <w:rPr>
          <w:sz w:val="22"/>
          <w:szCs w:val="22"/>
        </w:rPr>
        <w:t>akan</w:t>
      </w:r>
      <w:proofErr w:type="gramEnd"/>
      <w:r w:rsidRPr="001B1880">
        <w:rPr>
          <w:sz w:val="22"/>
          <w:szCs w:val="22"/>
        </w:rPr>
        <w:t xml:space="preserve"> mengubah mereka untuk selama-lamanya! </w:t>
      </w:r>
      <w:r w:rsidR="00695BFB" w:rsidRPr="001B1880">
        <w:rPr>
          <w:sz w:val="22"/>
          <w:szCs w:val="22"/>
        </w:rPr>
        <w:t>Semua h</w:t>
      </w:r>
      <w:r w:rsidRPr="001B1880">
        <w:rPr>
          <w:sz w:val="22"/>
          <w:szCs w:val="22"/>
        </w:rPr>
        <w:t xml:space="preserve">al dari dunia ini </w:t>
      </w:r>
      <w:proofErr w:type="gramStart"/>
      <w:r w:rsidRPr="001B1880">
        <w:rPr>
          <w:sz w:val="22"/>
          <w:szCs w:val="22"/>
        </w:rPr>
        <w:t>akan</w:t>
      </w:r>
      <w:proofErr w:type="gramEnd"/>
      <w:r w:rsidRPr="001B1880">
        <w:rPr>
          <w:sz w:val="22"/>
          <w:szCs w:val="22"/>
        </w:rPr>
        <w:t xml:space="preserve"> </w:t>
      </w:r>
      <w:r w:rsidR="00695BFB" w:rsidRPr="001B1880">
        <w:rPr>
          <w:sz w:val="22"/>
          <w:szCs w:val="22"/>
        </w:rPr>
        <w:t>me</w:t>
      </w:r>
      <w:r w:rsidRPr="001B1880">
        <w:rPr>
          <w:sz w:val="22"/>
          <w:szCs w:val="22"/>
        </w:rPr>
        <w:t xml:space="preserve">redup dan tidak menarik mereka lagi. </w:t>
      </w:r>
      <w:proofErr w:type="gramStart"/>
      <w:r w:rsidR="00695BFB" w:rsidRPr="001B1880">
        <w:rPr>
          <w:sz w:val="22"/>
          <w:szCs w:val="22"/>
        </w:rPr>
        <w:t>Tolong l</w:t>
      </w:r>
      <w:r w:rsidRPr="001B1880">
        <w:rPr>
          <w:sz w:val="22"/>
          <w:szCs w:val="22"/>
        </w:rPr>
        <w:t>akukan</w:t>
      </w:r>
      <w:r w:rsidR="00695BFB" w:rsidRPr="001B1880">
        <w:rPr>
          <w:sz w:val="22"/>
          <w:szCs w:val="22"/>
        </w:rPr>
        <w:t>lah kembali</w:t>
      </w:r>
      <w:r w:rsidRPr="001B1880">
        <w:rPr>
          <w:sz w:val="22"/>
          <w:szCs w:val="22"/>
        </w:rPr>
        <w:t xml:space="preserve"> demi mereka, Tuhan.</w:t>
      </w:r>
      <w:proofErr w:type="gramEnd"/>
      <w:r w:rsidRPr="001B1880">
        <w:rPr>
          <w:sz w:val="22"/>
          <w:szCs w:val="22"/>
        </w:rPr>
        <w:t xml:space="preserve"> </w:t>
      </w:r>
      <w:r w:rsidR="00695BFB" w:rsidRPr="001B1880">
        <w:rPr>
          <w:sz w:val="22"/>
          <w:szCs w:val="22"/>
        </w:rPr>
        <w:t>Tolong</w:t>
      </w:r>
      <w:r w:rsidRPr="001B1880">
        <w:rPr>
          <w:sz w:val="22"/>
          <w:szCs w:val="22"/>
        </w:rPr>
        <w:t xml:space="preserve"> lakukan</w:t>
      </w:r>
      <w:r w:rsidR="00695BFB" w:rsidRPr="001B1880">
        <w:rPr>
          <w:sz w:val="22"/>
          <w:szCs w:val="22"/>
        </w:rPr>
        <w:t>lah kembali</w:t>
      </w:r>
      <w:r w:rsidRPr="001B1880">
        <w:rPr>
          <w:sz w:val="22"/>
          <w:szCs w:val="22"/>
        </w:rPr>
        <w:t xml:space="preserve"> demi nama-Mu sendiri! </w:t>
      </w:r>
      <w:r w:rsidR="00695BFB" w:rsidRPr="001B1880">
        <w:rPr>
          <w:sz w:val="22"/>
          <w:szCs w:val="22"/>
        </w:rPr>
        <w:t>Tolong</w:t>
      </w:r>
      <w:r w:rsidRPr="001B1880">
        <w:rPr>
          <w:sz w:val="22"/>
          <w:szCs w:val="22"/>
        </w:rPr>
        <w:t xml:space="preserve"> kirim</w:t>
      </w:r>
      <w:r w:rsidR="00695BFB" w:rsidRPr="001B1880">
        <w:rPr>
          <w:sz w:val="22"/>
          <w:szCs w:val="22"/>
        </w:rPr>
        <w:t>kan</w:t>
      </w:r>
      <w:r w:rsidRPr="001B1880">
        <w:rPr>
          <w:sz w:val="22"/>
          <w:szCs w:val="22"/>
        </w:rPr>
        <w:t xml:space="preserve"> </w:t>
      </w:r>
      <w:proofErr w:type="gramStart"/>
      <w:r w:rsidRPr="001B1880">
        <w:rPr>
          <w:sz w:val="22"/>
          <w:szCs w:val="22"/>
        </w:rPr>
        <w:t>api</w:t>
      </w:r>
      <w:proofErr w:type="gramEnd"/>
      <w:r w:rsidR="00695BFB" w:rsidRPr="001B1880">
        <w:rPr>
          <w:sz w:val="22"/>
          <w:szCs w:val="22"/>
        </w:rPr>
        <w:t xml:space="preserve"> itu</w:t>
      </w:r>
      <w:r w:rsidRPr="001B1880">
        <w:rPr>
          <w:sz w:val="22"/>
          <w:szCs w:val="22"/>
        </w:rPr>
        <w:t xml:space="preserve">, Oh Tuhan! </w:t>
      </w:r>
      <w:r w:rsidR="00695BFB" w:rsidRPr="001B1880">
        <w:rPr>
          <w:sz w:val="22"/>
          <w:szCs w:val="22"/>
        </w:rPr>
        <w:t>Tolong</w:t>
      </w:r>
      <w:r w:rsidRPr="001B1880">
        <w:rPr>
          <w:sz w:val="22"/>
          <w:szCs w:val="22"/>
        </w:rPr>
        <w:t xml:space="preserve"> kirim</w:t>
      </w:r>
      <w:r w:rsidR="00695BFB" w:rsidRPr="001B1880">
        <w:rPr>
          <w:sz w:val="22"/>
          <w:szCs w:val="22"/>
        </w:rPr>
        <w:t xml:space="preserve">kan </w:t>
      </w:r>
      <w:proofErr w:type="gramStart"/>
      <w:r w:rsidR="00695BFB" w:rsidRPr="001B1880">
        <w:rPr>
          <w:sz w:val="22"/>
          <w:szCs w:val="22"/>
        </w:rPr>
        <w:t>api</w:t>
      </w:r>
      <w:proofErr w:type="gramEnd"/>
      <w:r w:rsidR="00695BFB" w:rsidRPr="001B1880">
        <w:rPr>
          <w:sz w:val="22"/>
          <w:szCs w:val="22"/>
        </w:rPr>
        <w:t xml:space="preserve"> itu! </w:t>
      </w:r>
      <w:proofErr w:type="gramStart"/>
      <w:r w:rsidR="00695BFB" w:rsidRPr="001B1880">
        <w:rPr>
          <w:sz w:val="22"/>
          <w:szCs w:val="22"/>
        </w:rPr>
        <w:t>“</w:t>
      </w:r>
      <w:r w:rsidRPr="001B1880">
        <w:rPr>
          <w:sz w:val="22"/>
          <w:szCs w:val="22"/>
        </w:rPr>
        <w:t>Oh</w:t>
      </w:r>
      <w:r w:rsidR="00695BFB" w:rsidRPr="001B1880">
        <w:rPr>
          <w:sz w:val="22"/>
          <w:szCs w:val="22"/>
        </w:rPr>
        <w:t>,</w:t>
      </w:r>
      <w:r w:rsidRPr="001B1880">
        <w:rPr>
          <w:sz w:val="22"/>
          <w:szCs w:val="22"/>
        </w:rPr>
        <w:t xml:space="preserve"> </w:t>
      </w:r>
      <w:r w:rsidR="00695BFB" w:rsidRPr="001B1880">
        <w:rPr>
          <w:sz w:val="22"/>
          <w:szCs w:val="22"/>
        </w:rPr>
        <w:t>sekiranya Engkau mengoyakkan langit dan Engkau turun, sehingga gunung-gunung goyang di hadapan-Mu” (Yesaya 64:</w:t>
      </w:r>
      <w:r w:rsidRPr="001B1880">
        <w:rPr>
          <w:sz w:val="22"/>
          <w:szCs w:val="22"/>
        </w:rPr>
        <w:t>1).</w:t>
      </w:r>
      <w:proofErr w:type="gramEnd"/>
    </w:p>
    <w:p w:rsidR="009B7C6A" w:rsidRPr="001B1880" w:rsidRDefault="009B7C6A" w:rsidP="00BF06B9">
      <w:pPr>
        <w:ind w:firstLine="720"/>
        <w:jc w:val="both"/>
        <w:rPr>
          <w:sz w:val="22"/>
          <w:szCs w:val="22"/>
        </w:rPr>
      </w:pPr>
      <w:proofErr w:type="gramStart"/>
      <w:r w:rsidRPr="001B1880">
        <w:rPr>
          <w:sz w:val="22"/>
          <w:szCs w:val="22"/>
        </w:rPr>
        <w:t>Doa</w:t>
      </w:r>
      <w:proofErr w:type="gramEnd"/>
      <w:r w:rsidRPr="001B1880">
        <w:rPr>
          <w:sz w:val="22"/>
          <w:szCs w:val="22"/>
        </w:rPr>
        <w:t xml:space="preserve"> </w:t>
      </w:r>
      <w:r w:rsidR="003C4C2B" w:rsidRPr="001B1880">
        <w:rPr>
          <w:sz w:val="22"/>
          <w:szCs w:val="22"/>
        </w:rPr>
        <w:t xml:space="preserve">yang sejati adalah dengan memegang erat-erat tangan </w:t>
      </w:r>
      <w:r w:rsidRPr="001B1880">
        <w:rPr>
          <w:sz w:val="22"/>
          <w:szCs w:val="22"/>
        </w:rPr>
        <w:t>Allah dan tidak membiarkan</w:t>
      </w:r>
      <w:r w:rsidR="003C4C2B" w:rsidRPr="001B1880">
        <w:rPr>
          <w:sz w:val="22"/>
          <w:szCs w:val="22"/>
        </w:rPr>
        <w:t>-Nya pergi</w:t>
      </w:r>
      <w:r w:rsidRPr="001B1880">
        <w:rPr>
          <w:sz w:val="22"/>
          <w:szCs w:val="22"/>
        </w:rPr>
        <w:t>... se</w:t>
      </w:r>
      <w:r w:rsidR="003C4C2B" w:rsidRPr="001B1880">
        <w:rPr>
          <w:sz w:val="22"/>
          <w:szCs w:val="22"/>
        </w:rPr>
        <w:t>perti yang Yakub</w:t>
      </w:r>
      <w:r w:rsidRPr="001B1880">
        <w:rPr>
          <w:sz w:val="22"/>
          <w:szCs w:val="22"/>
        </w:rPr>
        <w:t xml:space="preserve"> lakukan ketika Ia bergumul sepanjang malam dengan Kristus - dan berkata, </w:t>
      </w:r>
      <w:r w:rsidR="003C4C2B" w:rsidRPr="001B1880">
        <w:rPr>
          <w:sz w:val="22"/>
          <w:szCs w:val="22"/>
        </w:rPr>
        <w:t>“</w:t>
      </w:r>
      <w:r w:rsidRPr="001B1880">
        <w:rPr>
          <w:sz w:val="22"/>
          <w:szCs w:val="22"/>
        </w:rPr>
        <w:t>Aku tidak akan membiarkan engkau pergi, jika engkau tidak memberkati aku</w:t>
      </w:r>
      <w:r w:rsidR="003C4C2B" w:rsidRPr="001B1880">
        <w:rPr>
          <w:sz w:val="22"/>
          <w:szCs w:val="22"/>
        </w:rPr>
        <w:t>”</w:t>
      </w:r>
      <w:r w:rsidRPr="001B1880">
        <w:rPr>
          <w:sz w:val="22"/>
          <w:szCs w:val="22"/>
        </w:rPr>
        <w:t xml:space="preserve"> (Kejadian 32:26). </w:t>
      </w:r>
      <w:proofErr w:type="gramStart"/>
      <w:r w:rsidRPr="001B1880">
        <w:rPr>
          <w:sz w:val="22"/>
          <w:szCs w:val="22"/>
        </w:rPr>
        <w:t xml:space="preserve">Dr. Lloyd-Jones </w:t>
      </w:r>
      <w:r w:rsidR="003C4C2B" w:rsidRPr="001B1880">
        <w:rPr>
          <w:sz w:val="22"/>
          <w:szCs w:val="22"/>
        </w:rPr>
        <w:t>berkata</w:t>
      </w:r>
      <w:r w:rsidRPr="001B1880">
        <w:rPr>
          <w:sz w:val="22"/>
          <w:szCs w:val="22"/>
        </w:rPr>
        <w:t xml:space="preserve">, </w:t>
      </w:r>
      <w:r w:rsidR="003C4C2B" w:rsidRPr="001B1880">
        <w:rPr>
          <w:sz w:val="22"/>
          <w:szCs w:val="22"/>
        </w:rPr>
        <w:t>“Tahanlah Allah</w:t>
      </w:r>
      <w:r w:rsidRPr="001B1880">
        <w:rPr>
          <w:sz w:val="22"/>
          <w:szCs w:val="22"/>
        </w:rPr>
        <w:t>, memohon</w:t>
      </w:r>
      <w:r w:rsidR="003C4C2B" w:rsidRPr="001B1880">
        <w:rPr>
          <w:sz w:val="22"/>
          <w:szCs w:val="22"/>
        </w:rPr>
        <w:t>lah kepada</w:t>
      </w:r>
      <w:r w:rsidRPr="001B1880">
        <w:rPr>
          <w:sz w:val="22"/>
          <w:szCs w:val="22"/>
        </w:rPr>
        <w:t xml:space="preserve">-Nya, </w:t>
      </w:r>
      <w:r w:rsidR="003C4C2B" w:rsidRPr="001B1880">
        <w:rPr>
          <w:sz w:val="22"/>
          <w:szCs w:val="22"/>
        </w:rPr>
        <w:t>merengeklah kepada</w:t>
      </w:r>
      <w:r w:rsidRPr="001B1880">
        <w:rPr>
          <w:sz w:val="22"/>
          <w:szCs w:val="22"/>
        </w:rPr>
        <w:t xml:space="preserve">-Nya, dan bahkan memohon, dan saya mengatakan bahwa itu hanya ketika </w:t>
      </w:r>
      <w:r w:rsidR="003C4C2B" w:rsidRPr="001B1880">
        <w:rPr>
          <w:sz w:val="22"/>
          <w:szCs w:val="22"/>
        </w:rPr>
        <w:t xml:space="preserve">orang </w:t>
      </w:r>
      <w:r w:rsidRPr="001B1880">
        <w:rPr>
          <w:sz w:val="22"/>
          <w:szCs w:val="22"/>
        </w:rPr>
        <w:t xml:space="preserve">Kristen tiba </w:t>
      </w:r>
      <w:r w:rsidR="003C4C2B" w:rsidRPr="001B1880">
        <w:rPr>
          <w:sz w:val="22"/>
          <w:szCs w:val="22"/>
        </w:rPr>
        <w:t xml:space="preserve">pada tempat ketika </w:t>
      </w:r>
      <w:r w:rsidRPr="001B1880">
        <w:rPr>
          <w:sz w:val="22"/>
          <w:szCs w:val="22"/>
        </w:rPr>
        <w:t>dia benar-benar mulai berdoa</w:t>
      </w:r>
      <w:r w:rsidR="003C4C2B" w:rsidRPr="001B1880">
        <w:rPr>
          <w:sz w:val="22"/>
          <w:szCs w:val="22"/>
        </w:rPr>
        <w:t xml:space="preserve">” (Lloyd-Jones, </w:t>
      </w:r>
      <w:r w:rsidR="003C4C2B" w:rsidRPr="001B1880">
        <w:rPr>
          <w:b/>
          <w:i/>
          <w:sz w:val="22"/>
          <w:szCs w:val="22"/>
        </w:rPr>
        <w:t>Revival,</w:t>
      </w:r>
      <w:r w:rsidR="003C4C2B" w:rsidRPr="001B1880">
        <w:rPr>
          <w:sz w:val="22"/>
          <w:szCs w:val="22"/>
        </w:rPr>
        <w:t xml:space="preserve"> p. 305).</w:t>
      </w:r>
      <w:proofErr w:type="gramEnd"/>
    </w:p>
    <w:p w:rsidR="005C280C" w:rsidRPr="001B1880" w:rsidRDefault="004719E1" w:rsidP="00BF06B9">
      <w:pPr>
        <w:pStyle w:val="BodyTextIndent2"/>
        <w:rPr>
          <w:szCs w:val="22"/>
        </w:rPr>
      </w:pPr>
      <w:proofErr w:type="gramStart"/>
      <w:r w:rsidRPr="001B1880">
        <w:rPr>
          <w:szCs w:val="22"/>
        </w:rPr>
        <w:t>Ketika Allah turun, “sehingga gunung-gunung goyang di hadapan-[Nya</w:t>
      </w:r>
      <w:r w:rsidR="009B7C6A" w:rsidRPr="001B1880">
        <w:rPr>
          <w:szCs w:val="22"/>
        </w:rPr>
        <w:t>]</w:t>
      </w:r>
      <w:r w:rsidRPr="001B1880">
        <w:rPr>
          <w:szCs w:val="22"/>
        </w:rPr>
        <w:t>”</w:t>
      </w:r>
      <w:r w:rsidR="009B7C6A" w:rsidRPr="001B1880">
        <w:rPr>
          <w:szCs w:val="22"/>
        </w:rPr>
        <w:t xml:space="preserve"> (Yesaya 64: 1).</w:t>
      </w:r>
      <w:proofErr w:type="gramEnd"/>
      <w:r w:rsidR="009B7C6A" w:rsidRPr="001B1880">
        <w:rPr>
          <w:szCs w:val="22"/>
        </w:rPr>
        <w:t xml:space="preserve"> </w:t>
      </w:r>
      <w:proofErr w:type="gramStart"/>
      <w:r w:rsidRPr="001B1880">
        <w:rPr>
          <w:szCs w:val="22"/>
        </w:rPr>
        <w:t>Gunung-gunung</w:t>
      </w:r>
      <w:r w:rsidR="009B7C6A" w:rsidRPr="001B1880">
        <w:rPr>
          <w:szCs w:val="22"/>
        </w:rPr>
        <w:t xml:space="preserve"> ketidakpercayaan, gunung</w:t>
      </w:r>
      <w:r w:rsidRPr="001B1880">
        <w:rPr>
          <w:szCs w:val="22"/>
        </w:rPr>
        <w:t>-gunung</w:t>
      </w:r>
      <w:r w:rsidR="009B7C6A" w:rsidRPr="001B1880">
        <w:rPr>
          <w:szCs w:val="22"/>
        </w:rPr>
        <w:t xml:space="preserve"> ketakutan, </w:t>
      </w:r>
      <w:r w:rsidRPr="001B1880">
        <w:rPr>
          <w:szCs w:val="22"/>
        </w:rPr>
        <w:t>gunung-</w:t>
      </w:r>
      <w:r w:rsidR="009B7C6A" w:rsidRPr="001B1880">
        <w:rPr>
          <w:szCs w:val="22"/>
        </w:rPr>
        <w:t>gunung</w:t>
      </w:r>
      <w:r w:rsidRPr="001B1880">
        <w:rPr>
          <w:szCs w:val="22"/>
        </w:rPr>
        <w:t xml:space="preserve"> keraguan, </w:t>
      </w:r>
      <w:r w:rsidR="009B7C6A" w:rsidRPr="001B1880">
        <w:rPr>
          <w:szCs w:val="22"/>
        </w:rPr>
        <w:t>gunung</w:t>
      </w:r>
      <w:r w:rsidRPr="001B1880">
        <w:rPr>
          <w:szCs w:val="22"/>
        </w:rPr>
        <w:t>-gunung kesombongan</w:t>
      </w:r>
      <w:r w:rsidR="009B7C6A" w:rsidRPr="001B1880">
        <w:rPr>
          <w:szCs w:val="22"/>
        </w:rPr>
        <w:t xml:space="preserve"> dan egoisme, gunung</w:t>
      </w:r>
      <w:r w:rsidRPr="001B1880">
        <w:rPr>
          <w:szCs w:val="22"/>
        </w:rPr>
        <w:t>-gunung</w:t>
      </w:r>
      <w:r w:rsidR="009B7C6A" w:rsidRPr="001B1880">
        <w:rPr>
          <w:szCs w:val="22"/>
        </w:rPr>
        <w:t xml:space="preserve"> keputusasaan, gunung</w:t>
      </w:r>
      <w:r w:rsidRPr="001B1880">
        <w:rPr>
          <w:szCs w:val="22"/>
        </w:rPr>
        <w:t>-gunung</w:t>
      </w:r>
      <w:r w:rsidR="009B7C6A" w:rsidRPr="001B1880">
        <w:rPr>
          <w:szCs w:val="22"/>
        </w:rPr>
        <w:t xml:space="preserve"> penindasan setan - semua gunung yang berdiri </w:t>
      </w:r>
      <w:r w:rsidRPr="001B1880">
        <w:rPr>
          <w:szCs w:val="22"/>
        </w:rPr>
        <w:t xml:space="preserve">dengan sombongnya melawan </w:t>
      </w:r>
      <w:r w:rsidR="009B7C6A" w:rsidRPr="001B1880">
        <w:rPr>
          <w:szCs w:val="22"/>
        </w:rPr>
        <w:t xml:space="preserve">Allah dan Kristus-Nya, </w:t>
      </w:r>
      <w:r w:rsidRPr="001B1880">
        <w:rPr>
          <w:szCs w:val="22"/>
        </w:rPr>
        <w:t>“sehingga gunung-gunung goyang [meleleh seperti lava dari gunung berapi] di hadapan-Mu!”</w:t>
      </w:r>
      <w:proofErr w:type="gramEnd"/>
      <w:r w:rsidR="005C280C" w:rsidRPr="001B1880">
        <w:rPr>
          <w:szCs w:val="22"/>
        </w:rPr>
        <w:t xml:space="preserve"> </w:t>
      </w:r>
    </w:p>
    <w:p w:rsidR="009B7C6A" w:rsidRPr="00BF06B9" w:rsidRDefault="009B7C6A" w:rsidP="00BF06B9">
      <w:pPr>
        <w:pStyle w:val="BodyTextIndent2"/>
      </w:pPr>
      <w:r w:rsidRPr="001B1880">
        <w:rPr>
          <w:szCs w:val="22"/>
        </w:rPr>
        <w:t>T</w:t>
      </w:r>
      <w:r w:rsidR="004719E1" w:rsidRPr="001B1880">
        <w:rPr>
          <w:szCs w:val="22"/>
        </w:rPr>
        <w:t>et</w:t>
      </w:r>
      <w:r w:rsidRPr="001B1880">
        <w:rPr>
          <w:szCs w:val="22"/>
        </w:rPr>
        <w:t xml:space="preserve">api </w:t>
      </w:r>
      <w:proofErr w:type="gramStart"/>
      <w:r w:rsidR="004719E1" w:rsidRPr="001B1880">
        <w:rPr>
          <w:szCs w:val="22"/>
        </w:rPr>
        <w:t>doa</w:t>
      </w:r>
      <w:proofErr w:type="gramEnd"/>
      <w:r w:rsidR="004719E1" w:rsidRPr="001B1880">
        <w:rPr>
          <w:szCs w:val="22"/>
        </w:rPr>
        <w:t xml:space="preserve"> </w:t>
      </w:r>
      <w:r w:rsidRPr="001B1880">
        <w:rPr>
          <w:szCs w:val="22"/>
        </w:rPr>
        <w:t>keba</w:t>
      </w:r>
      <w:r w:rsidRPr="00BF06B9">
        <w:t>ng</w:t>
      </w:r>
      <w:r w:rsidR="004719E1" w:rsidRPr="00BF06B9">
        <w:t>unan rohani</w:t>
      </w:r>
      <w:r w:rsidRPr="00BF06B9">
        <w:t xml:space="preserve"> harus datang dari orang-orang seperti Yesaya, orang-orang yang </w:t>
      </w:r>
      <w:r w:rsidR="004719E1" w:rsidRPr="00BF06B9">
        <w:t>berkata bersama</w:t>
      </w:r>
      <w:r w:rsidRPr="00BF06B9">
        <w:t xml:space="preserve"> dengan nabi</w:t>
      </w:r>
      <w:r w:rsidR="004719E1" w:rsidRPr="00BF06B9">
        <w:t xml:space="preserve"> ini</w:t>
      </w:r>
      <w:r w:rsidRPr="00BF06B9">
        <w:t xml:space="preserve">, </w:t>
      </w:r>
      <w:r w:rsidR="004719E1" w:rsidRPr="00BF06B9">
        <w:t>“</w:t>
      </w:r>
      <w:r w:rsidRPr="00BF06B9">
        <w:t xml:space="preserve">Ini aku; </w:t>
      </w:r>
      <w:r w:rsidR="004719E1" w:rsidRPr="00BF06B9">
        <w:t xml:space="preserve">utuslah aku” </w:t>
      </w:r>
      <w:r w:rsidRPr="00BF06B9">
        <w:t xml:space="preserve">(Yesaya 6:8), </w:t>
      </w:r>
      <w:r w:rsidR="004719E1" w:rsidRPr="00BF06B9">
        <w:t>orang-orang</w:t>
      </w:r>
      <w:r w:rsidRPr="00BF06B9">
        <w:t xml:space="preserve"> yang bersedia mengorbankan hidup mereka dalam pelayanan Allah. Dr. A. W. Tozer berkata</w:t>
      </w:r>
      <w:r w:rsidR="001B1880">
        <w:t xml:space="preserve">, </w:t>
      </w:r>
    </w:p>
    <w:p w:rsidR="00CA0E3D" w:rsidRPr="00BF06B9" w:rsidRDefault="00CA0E3D" w:rsidP="00BF06B9">
      <w:pPr>
        <w:pStyle w:val="BodyTextIndent2"/>
      </w:pPr>
    </w:p>
    <w:p w:rsidR="00CA0E3D" w:rsidRPr="00BF06B9" w:rsidRDefault="009B7C6A" w:rsidP="00BF06B9">
      <w:pPr>
        <w:pStyle w:val="IndentedQuote"/>
      </w:pPr>
      <w:proofErr w:type="gramStart"/>
      <w:r w:rsidRPr="00BF06B9">
        <w:t>Gereja pada saat ini membutuhkan orang-orang, yang tepat.</w:t>
      </w:r>
      <w:proofErr w:type="gramEnd"/>
      <w:r w:rsidRPr="00BF06B9">
        <w:t xml:space="preserve"> Pembicaraan</w:t>
      </w:r>
      <w:r w:rsidR="00A30BA2" w:rsidRPr="00BF06B9">
        <w:t>nya</w:t>
      </w:r>
      <w:r w:rsidRPr="00BF06B9">
        <w:t xml:space="preserve"> adalah bahwa kita perlu kebang</w:t>
      </w:r>
      <w:r w:rsidR="004719E1" w:rsidRPr="00BF06B9">
        <w:t>unan rohani</w:t>
      </w:r>
      <w:r w:rsidRPr="00BF06B9">
        <w:t>... t</w:t>
      </w:r>
      <w:r w:rsidR="004719E1" w:rsidRPr="00BF06B9">
        <w:t>et</w:t>
      </w:r>
      <w:r w:rsidRPr="00BF06B9">
        <w:t xml:space="preserve">api </w:t>
      </w:r>
      <w:r w:rsidR="004719E1" w:rsidRPr="00BF06B9">
        <w:t>Allah</w:t>
      </w:r>
      <w:r w:rsidRPr="00BF06B9">
        <w:t xml:space="preserve"> tidak </w:t>
      </w:r>
      <w:proofErr w:type="gramStart"/>
      <w:r w:rsidRPr="00BF06B9">
        <w:t>akan</w:t>
      </w:r>
      <w:proofErr w:type="gramEnd"/>
      <w:r w:rsidRPr="00BF06B9">
        <w:t xml:space="preserve"> menghidupkan kembali tikus. Dia tidak </w:t>
      </w:r>
      <w:proofErr w:type="gramStart"/>
      <w:r w:rsidRPr="00BF06B9">
        <w:t>akan</w:t>
      </w:r>
      <w:proofErr w:type="gramEnd"/>
      <w:r w:rsidRPr="00BF06B9">
        <w:t xml:space="preserve"> mengisi kelinci dengan Roh Kudus. </w:t>
      </w:r>
      <w:proofErr w:type="gramStart"/>
      <w:r w:rsidRPr="00BF06B9">
        <w:t>Ki</w:t>
      </w:r>
      <w:r w:rsidR="004719E1" w:rsidRPr="00BF06B9">
        <w:t>ta</w:t>
      </w:r>
      <w:r w:rsidRPr="00BF06B9">
        <w:t xml:space="preserve"> merana [dalam kelemahan karena kurangnya] orang-orang yang merasa dirinya </w:t>
      </w:r>
      <w:r w:rsidR="00A30BA2" w:rsidRPr="00BF06B9">
        <w:t>tidak diikutkan dalam</w:t>
      </w:r>
      <w:r w:rsidRPr="00BF06B9">
        <w:t xml:space="preserve"> peperang</w:t>
      </w:r>
      <w:r w:rsidR="004719E1" w:rsidRPr="00BF06B9">
        <w:t>an jiwa, yang tidak dapat takut</w:t>
      </w:r>
      <w:r w:rsidRPr="00BF06B9">
        <w:t>... karena mereka sudah mati dengan [atraksi] dari dunia ini.</w:t>
      </w:r>
      <w:proofErr w:type="gramEnd"/>
      <w:r w:rsidRPr="00BF06B9">
        <w:t xml:space="preserve"> </w:t>
      </w:r>
      <w:r w:rsidR="004719E1" w:rsidRPr="00BF06B9">
        <w:t>Orang-orang</w:t>
      </w:r>
      <w:r w:rsidRPr="00BF06B9">
        <w:t xml:space="preserve"> tersebut </w:t>
      </w:r>
      <w:proofErr w:type="gramStart"/>
      <w:r w:rsidRPr="00BF06B9">
        <w:t>akan</w:t>
      </w:r>
      <w:proofErr w:type="gramEnd"/>
      <w:r w:rsidRPr="00BF06B9">
        <w:t xml:space="preserve"> bebas dari doronga</w:t>
      </w:r>
      <w:r w:rsidR="0098361E" w:rsidRPr="00BF06B9">
        <w:t>n yang mengontrol orang yang lebih lemah</w:t>
      </w:r>
      <w:r w:rsidRPr="00BF06B9">
        <w:t xml:space="preserve">... </w:t>
      </w:r>
      <w:proofErr w:type="gramStart"/>
      <w:r w:rsidRPr="00BF06B9">
        <w:t>Jika K</w:t>
      </w:r>
      <w:r w:rsidR="0098361E" w:rsidRPr="00BF06B9">
        <w:t>ek</w:t>
      </w:r>
      <w:r w:rsidRPr="00BF06B9">
        <w:t>risten</w:t>
      </w:r>
      <w:r w:rsidR="0098361E" w:rsidRPr="00BF06B9">
        <w:t>an</w:t>
      </w:r>
      <w:r w:rsidRPr="00BF06B9">
        <w:t xml:space="preserve"> </w:t>
      </w:r>
      <w:r w:rsidR="0098361E" w:rsidRPr="00BF06B9">
        <w:t xml:space="preserve">ingin masih </w:t>
      </w:r>
      <w:r w:rsidRPr="00BF06B9">
        <w:t>tetap hidup dia harus memiliki orang-orang</w:t>
      </w:r>
      <w:r w:rsidR="0098361E" w:rsidRPr="00BF06B9">
        <w:t xml:space="preserve"> </w:t>
      </w:r>
      <w:r w:rsidRPr="00BF06B9">
        <w:t xml:space="preserve">lagi, </w:t>
      </w:r>
      <w:r w:rsidR="0098361E" w:rsidRPr="00BF06B9">
        <w:t xml:space="preserve">orang-orang </w:t>
      </w:r>
      <w:r w:rsidRPr="00BF06B9">
        <w:t>yang tepat.</w:t>
      </w:r>
      <w:proofErr w:type="gramEnd"/>
      <w:r w:rsidRPr="00BF06B9">
        <w:t xml:space="preserve"> Dia harus menanggalkan </w:t>
      </w:r>
      <w:r w:rsidR="0098361E" w:rsidRPr="00BF06B9">
        <w:t>ke</w:t>
      </w:r>
      <w:r w:rsidRPr="00BF06B9">
        <w:t>lemah</w:t>
      </w:r>
      <w:r w:rsidR="0098361E" w:rsidRPr="00BF06B9">
        <w:t>an</w:t>
      </w:r>
      <w:r w:rsidRPr="00BF06B9">
        <w:t xml:space="preserve"> yang</w:t>
      </w:r>
      <w:r w:rsidR="0098361E" w:rsidRPr="00BF06B9">
        <w:t xml:space="preserve"> membuat</w:t>
      </w:r>
      <w:r w:rsidRPr="00BF06B9">
        <w:t xml:space="preserve"> tidak berani berbicara... dia harus mencari... orang-orang </w:t>
      </w:r>
      <w:r w:rsidR="00A30BA2" w:rsidRPr="00BF06B9">
        <w:t xml:space="preserve">yang </w:t>
      </w:r>
      <w:r w:rsidR="0098361E" w:rsidRPr="00BF06B9">
        <w:t xml:space="preserve">seperti para </w:t>
      </w:r>
      <w:r w:rsidRPr="00BF06B9">
        <w:t>nabi</w:t>
      </w:r>
      <w:r w:rsidR="00A30BA2" w:rsidRPr="00BF06B9">
        <w:t xml:space="preserve"> </w:t>
      </w:r>
      <w:r w:rsidRPr="00BF06B9">
        <w:t xml:space="preserve">dan... mereka </w:t>
      </w:r>
      <w:proofErr w:type="gramStart"/>
      <w:r w:rsidRPr="00BF06B9">
        <w:t>akan</w:t>
      </w:r>
      <w:proofErr w:type="gramEnd"/>
      <w:r w:rsidRPr="00BF06B9">
        <w:t xml:space="preserve"> menjadi </w:t>
      </w:r>
      <w:r w:rsidR="0098361E" w:rsidRPr="00BF06B9">
        <w:t>umat</w:t>
      </w:r>
      <w:r w:rsidRPr="00BF06B9">
        <w:t xml:space="preserve"> Allah dan </w:t>
      </w:r>
      <w:r w:rsidR="0098361E" w:rsidRPr="00BF06B9">
        <w:t>umat yang penuh</w:t>
      </w:r>
      <w:r w:rsidRPr="00BF06B9">
        <w:t xml:space="preserve"> </w:t>
      </w:r>
      <w:r w:rsidR="0098361E" w:rsidRPr="00BF06B9">
        <w:t>keberanian</w:t>
      </w:r>
      <w:r w:rsidRPr="00BF06B9">
        <w:t xml:space="preserve">... Melalui pekerjaan mereka [Allah </w:t>
      </w:r>
      <w:proofErr w:type="gramStart"/>
      <w:r w:rsidRPr="00BF06B9">
        <w:t>akan</w:t>
      </w:r>
      <w:proofErr w:type="gramEnd"/>
      <w:r w:rsidRPr="00BF06B9">
        <w:t xml:space="preserve">] mengirimkan kebangunan rohani </w:t>
      </w:r>
      <w:r w:rsidR="0098361E" w:rsidRPr="00BF06B9">
        <w:t xml:space="preserve">yang telah </w:t>
      </w:r>
      <w:r w:rsidRPr="00BF06B9">
        <w:t xml:space="preserve">lama tertunda </w:t>
      </w:r>
      <w:r w:rsidR="00410E6C" w:rsidRPr="00BF06B9">
        <w:t>(</w:t>
      </w:r>
      <w:r w:rsidR="00410E6C" w:rsidRPr="00BF06B9">
        <w:rPr>
          <w:b/>
          <w:i/>
        </w:rPr>
        <w:t>We Need Men of God Again,</w:t>
      </w:r>
      <w:r w:rsidR="00410E6C" w:rsidRPr="00BF06B9">
        <w:t xml:space="preserve"> </w:t>
      </w:r>
      <w:r w:rsidR="0098361E" w:rsidRPr="00BF06B9">
        <w:t>oleh</w:t>
      </w:r>
      <w:r w:rsidR="00410E6C" w:rsidRPr="00BF06B9">
        <w:t xml:space="preserve"> A. W. Tozer, D.D.).  </w:t>
      </w:r>
    </w:p>
    <w:p w:rsidR="005C280C" w:rsidRPr="00BF06B9" w:rsidRDefault="005C280C" w:rsidP="00BF06B9">
      <w:pPr>
        <w:pStyle w:val="BodyTextIndent2"/>
        <w:rPr>
          <w:sz w:val="18"/>
        </w:rPr>
      </w:pPr>
    </w:p>
    <w:p w:rsidR="009B7C6A" w:rsidRPr="00BF06B9" w:rsidRDefault="009B7C6A" w:rsidP="00BF06B9">
      <w:pPr>
        <w:pStyle w:val="BodyText"/>
        <w:rPr>
          <w:szCs w:val="22"/>
        </w:rPr>
      </w:pPr>
      <w:r w:rsidRPr="00BF06B9">
        <w:rPr>
          <w:szCs w:val="22"/>
        </w:rPr>
        <w:lastRenderedPageBreak/>
        <w:t xml:space="preserve">Itulah </w:t>
      </w:r>
      <w:proofErr w:type="gramStart"/>
      <w:r w:rsidR="00313755" w:rsidRPr="00BF06B9">
        <w:rPr>
          <w:szCs w:val="22"/>
        </w:rPr>
        <w:t>apa</w:t>
      </w:r>
      <w:proofErr w:type="gramEnd"/>
      <w:r w:rsidR="00313755" w:rsidRPr="00BF06B9">
        <w:rPr>
          <w:szCs w:val="22"/>
        </w:rPr>
        <w:t xml:space="preserve"> yang dib</w:t>
      </w:r>
      <w:r w:rsidRPr="00BF06B9">
        <w:rPr>
          <w:szCs w:val="22"/>
        </w:rPr>
        <w:t xml:space="preserve">utuhan </w:t>
      </w:r>
      <w:r w:rsidR="00313755" w:rsidRPr="00BF06B9">
        <w:rPr>
          <w:szCs w:val="22"/>
        </w:rPr>
        <w:t xml:space="preserve">oleh </w:t>
      </w:r>
      <w:r w:rsidRPr="00BF06B9">
        <w:rPr>
          <w:szCs w:val="22"/>
        </w:rPr>
        <w:t>gereja</w:t>
      </w:r>
      <w:r w:rsidR="00313755" w:rsidRPr="00BF06B9">
        <w:rPr>
          <w:szCs w:val="22"/>
        </w:rPr>
        <w:t xml:space="preserve"> kita</w:t>
      </w:r>
      <w:r w:rsidRPr="00BF06B9">
        <w:rPr>
          <w:szCs w:val="22"/>
        </w:rPr>
        <w:t xml:space="preserve"> pada </w:t>
      </w:r>
      <w:r w:rsidR="00313755" w:rsidRPr="00BF06B9">
        <w:rPr>
          <w:szCs w:val="22"/>
        </w:rPr>
        <w:t>saat ini – “umat Allah dan umat yang penuh keberanian.”</w:t>
      </w:r>
      <w:r w:rsidRPr="00BF06B9">
        <w:rPr>
          <w:szCs w:val="22"/>
        </w:rPr>
        <w:t xml:space="preserve"> Kita </w:t>
      </w:r>
      <w:r w:rsidR="00313755" w:rsidRPr="00BF06B9">
        <w:rPr>
          <w:szCs w:val="22"/>
        </w:rPr>
        <w:t>membutuhkan</w:t>
      </w:r>
      <w:r w:rsidRPr="00BF06B9">
        <w:rPr>
          <w:szCs w:val="22"/>
        </w:rPr>
        <w:t xml:space="preserve"> orang-orang muda yang telah melihat kesia-siaan dunia ini, orang-orang muda yang ingin </w:t>
      </w:r>
      <w:r w:rsidR="00313755" w:rsidRPr="00BF06B9">
        <w:rPr>
          <w:szCs w:val="22"/>
        </w:rPr>
        <w:t>berk</w:t>
      </w:r>
      <w:r w:rsidRPr="00BF06B9">
        <w:rPr>
          <w:szCs w:val="22"/>
        </w:rPr>
        <w:t>orban</w:t>
      </w:r>
      <w:r w:rsidR="00313755" w:rsidRPr="00BF06B9">
        <w:rPr>
          <w:szCs w:val="22"/>
        </w:rPr>
        <w:t xml:space="preserve"> dan</w:t>
      </w:r>
      <w:r w:rsidRPr="00BF06B9">
        <w:rPr>
          <w:szCs w:val="22"/>
        </w:rPr>
        <w:t xml:space="preserve"> bukan </w:t>
      </w:r>
      <w:r w:rsidR="00B74E2C" w:rsidRPr="00BF06B9">
        <w:rPr>
          <w:szCs w:val="22"/>
        </w:rPr>
        <w:t xml:space="preserve">mencari </w:t>
      </w:r>
      <w:r w:rsidR="00313755" w:rsidRPr="00BF06B9">
        <w:rPr>
          <w:szCs w:val="22"/>
        </w:rPr>
        <w:t>“</w:t>
      </w:r>
      <w:r w:rsidRPr="00BF06B9">
        <w:rPr>
          <w:szCs w:val="22"/>
        </w:rPr>
        <w:t>ke</w:t>
      </w:r>
      <w:r w:rsidR="00313755" w:rsidRPr="00BF06B9">
        <w:rPr>
          <w:szCs w:val="22"/>
        </w:rPr>
        <w:t>ny</w:t>
      </w:r>
      <w:r w:rsidRPr="00BF06B9">
        <w:rPr>
          <w:szCs w:val="22"/>
        </w:rPr>
        <w:t>amanan,</w:t>
      </w:r>
      <w:r w:rsidR="00313755" w:rsidRPr="00BF06B9">
        <w:rPr>
          <w:szCs w:val="22"/>
        </w:rPr>
        <w:t>”</w:t>
      </w:r>
      <w:r w:rsidRPr="00BF06B9">
        <w:rPr>
          <w:szCs w:val="22"/>
        </w:rPr>
        <w:t xml:space="preserve"> orang-orang muda yang bebas dari rasa takut, pemuda yang akan mengatakan </w:t>
      </w:r>
      <w:r w:rsidR="00313755" w:rsidRPr="00BF06B9">
        <w:rPr>
          <w:szCs w:val="22"/>
        </w:rPr>
        <w:t xml:space="preserve">seperti yang dikatakan </w:t>
      </w:r>
      <w:r w:rsidRPr="00BF06B9">
        <w:rPr>
          <w:szCs w:val="22"/>
        </w:rPr>
        <w:t>nabi</w:t>
      </w:r>
      <w:r w:rsidR="00313755" w:rsidRPr="00BF06B9">
        <w:rPr>
          <w:szCs w:val="22"/>
        </w:rPr>
        <w:t xml:space="preserve"> ini</w:t>
      </w:r>
      <w:r w:rsidRPr="00BF06B9">
        <w:rPr>
          <w:szCs w:val="22"/>
        </w:rPr>
        <w:t xml:space="preserve">, </w:t>
      </w:r>
      <w:r w:rsidR="00313755" w:rsidRPr="00BF06B9">
        <w:rPr>
          <w:szCs w:val="22"/>
        </w:rPr>
        <w:t>“</w:t>
      </w:r>
      <w:r w:rsidRPr="00BF06B9">
        <w:rPr>
          <w:szCs w:val="22"/>
        </w:rPr>
        <w:t xml:space="preserve">Ini aku; </w:t>
      </w:r>
      <w:r w:rsidR="00313755" w:rsidRPr="00BF06B9">
        <w:rPr>
          <w:szCs w:val="22"/>
        </w:rPr>
        <w:t>utuslah aku”</w:t>
      </w:r>
      <w:r w:rsidR="001B1880">
        <w:rPr>
          <w:szCs w:val="22"/>
        </w:rPr>
        <w:t xml:space="preserve"> (Yesaya 6:</w:t>
      </w:r>
      <w:r w:rsidRPr="00BF06B9">
        <w:rPr>
          <w:szCs w:val="22"/>
        </w:rPr>
        <w:t xml:space="preserve">8), </w:t>
      </w:r>
      <w:r w:rsidR="00313755" w:rsidRPr="00BF06B9">
        <w:rPr>
          <w:szCs w:val="22"/>
        </w:rPr>
        <w:t>orang-orang</w:t>
      </w:r>
      <w:r w:rsidRPr="00BF06B9">
        <w:rPr>
          <w:szCs w:val="22"/>
        </w:rPr>
        <w:t xml:space="preserve"> muda yang berdoa dari kedalaman jiwa mereka,</w:t>
      </w:r>
    </w:p>
    <w:p w:rsidR="001306A6" w:rsidRPr="00BF06B9" w:rsidRDefault="001306A6" w:rsidP="00BF06B9">
      <w:pPr>
        <w:pStyle w:val="BodyText"/>
        <w:rPr>
          <w:sz w:val="18"/>
        </w:rPr>
      </w:pPr>
    </w:p>
    <w:p w:rsidR="001B1880" w:rsidRDefault="00122D67" w:rsidP="00BF06B9">
      <w:pPr>
        <w:pStyle w:val="IndentedVerse"/>
      </w:pPr>
      <w:r w:rsidRPr="00BF06B9">
        <w:t>“Oh</w:t>
      </w:r>
      <w:r w:rsidR="00AC568B" w:rsidRPr="00BF06B9">
        <w:t xml:space="preserve">, sekiranya Engkau mengoyakkan langit dan Engkau turun, sehingga gunung-gunung goyang di hadapan-Mu --seperti </w:t>
      </w:r>
      <w:proofErr w:type="gramStart"/>
      <w:r w:rsidR="00AC568B" w:rsidRPr="00BF06B9">
        <w:t>api</w:t>
      </w:r>
      <w:proofErr w:type="gramEnd"/>
      <w:r w:rsidR="00AC568B" w:rsidRPr="00BF06B9">
        <w:t xml:space="preserve"> membuat ranggas menyala-nyala dan seperti api membuat air mendidih--untuk membuat nama-Mu dikenal oleh lawan-lawan-Mu, sehingga bangsa-bangsa gemetar di hadapan-Mu”</w:t>
      </w:r>
      <w:r w:rsidRPr="00BF06B9">
        <w:t xml:space="preserve"> </w:t>
      </w:r>
    </w:p>
    <w:p w:rsidR="001306A6" w:rsidRPr="00BF06B9" w:rsidRDefault="001B1880" w:rsidP="00BF06B9">
      <w:pPr>
        <w:pStyle w:val="IndentedVerse"/>
      </w:pPr>
      <w:r>
        <w:t xml:space="preserve">     </w:t>
      </w:r>
      <w:proofErr w:type="gramStart"/>
      <w:r w:rsidR="00122D67" w:rsidRPr="00BF06B9">
        <w:t>(</w:t>
      </w:r>
      <w:r w:rsidR="00AC568B" w:rsidRPr="00BF06B9">
        <w:t>Yesaya</w:t>
      </w:r>
      <w:r w:rsidR="00122D67" w:rsidRPr="00BF06B9">
        <w:t xml:space="preserve"> 64:1-2).</w:t>
      </w:r>
      <w:proofErr w:type="gramEnd"/>
      <w:r w:rsidR="00122D67" w:rsidRPr="00BF06B9">
        <w:t xml:space="preserve">  </w:t>
      </w:r>
    </w:p>
    <w:p w:rsidR="001306A6" w:rsidRPr="00BF06B9" w:rsidRDefault="001306A6" w:rsidP="00BF06B9">
      <w:pPr>
        <w:pStyle w:val="BodyTextIndent2"/>
        <w:rPr>
          <w:sz w:val="18"/>
        </w:rPr>
      </w:pPr>
    </w:p>
    <w:p w:rsidR="009B7C6A" w:rsidRPr="00BF06B9" w:rsidRDefault="00324CA6" w:rsidP="00BF06B9">
      <w:pPr>
        <w:pStyle w:val="BodyTextIndent2"/>
      </w:pPr>
      <w:r w:rsidRPr="00BF06B9">
        <w:t xml:space="preserve">Anak-anak </w:t>
      </w:r>
      <w:r w:rsidR="009B7C6A" w:rsidRPr="00BF06B9">
        <w:t>muda, bangkit</w:t>
      </w:r>
      <w:r w:rsidRPr="00BF06B9">
        <w:t>lah</w:t>
      </w:r>
      <w:r w:rsidR="009B7C6A" w:rsidRPr="00BF06B9">
        <w:t xml:space="preserve"> dan </w:t>
      </w:r>
      <w:r w:rsidRPr="00BF06B9">
        <w:t>naikkanlah</w:t>
      </w:r>
      <w:r w:rsidR="009B7C6A" w:rsidRPr="00BF06B9">
        <w:t xml:space="preserve"> </w:t>
      </w:r>
      <w:proofErr w:type="gramStart"/>
      <w:r w:rsidR="009B7C6A" w:rsidRPr="00BF06B9">
        <w:t>doa</w:t>
      </w:r>
      <w:proofErr w:type="gramEnd"/>
      <w:r w:rsidR="009B7C6A" w:rsidRPr="00BF06B9">
        <w:t xml:space="preserve"> Yesaya dengan semangat dan </w:t>
      </w:r>
      <w:r w:rsidRPr="00BF06B9">
        <w:t xml:space="preserve">dengan </w:t>
      </w:r>
      <w:r w:rsidR="009B7C6A" w:rsidRPr="00BF06B9">
        <w:t xml:space="preserve">kuat. </w:t>
      </w:r>
      <w:r w:rsidRPr="00BF06B9">
        <w:t xml:space="preserve">Anak-anak </w:t>
      </w:r>
      <w:r w:rsidR="009B7C6A" w:rsidRPr="00BF06B9">
        <w:t>muda, bangkit</w:t>
      </w:r>
      <w:r w:rsidRPr="00BF06B9">
        <w:t>lah</w:t>
      </w:r>
      <w:r w:rsidR="009B7C6A" w:rsidRPr="00BF06B9">
        <w:t xml:space="preserve"> dan </w:t>
      </w:r>
      <w:r w:rsidRPr="00BF06B9">
        <w:t>k</w:t>
      </w:r>
      <w:r w:rsidR="009B7C6A" w:rsidRPr="00BF06B9">
        <w:t xml:space="preserve">orbankan </w:t>
      </w:r>
      <w:r w:rsidRPr="00BF06B9">
        <w:t>hidup</w:t>
      </w:r>
      <w:r w:rsidR="009B7C6A" w:rsidRPr="00BF06B9">
        <w:t xml:space="preserve"> Anda bagi Kristus! </w:t>
      </w:r>
      <w:r w:rsidRPr="00BF06B9">
        <w:t xml:space="preserve">Anak-anak </w:t>
      </w:r>
      <w:r w:rsidR="009B7C6A" w:rsidRPr="00BF06B9">
        <w:t>muda, bangkit</w:t>
      </w:r>
      <w:r w:rsidRPr="00BF06B9">
        <w:t>lah</w:t>
      </w:r>
      <w:r w:rsidR="009B7C6A" w:rsidRPr="00BF06B9">
        <w:t xml:space="preserve"> dan </w:t>
      </w:r>
      <w:r w:rsidRPr="00BF06B9">
        <w:t>berjuanglah</w:t>
      </w:r>
      <w:r w:rsidR="009B7C6A" w:rsidRPr="00BF06B9">
        <w:t xml:space="preserve"> dengan segenap kekuatanmu </w:t>
      </w:r>
      <w:r w:rsidR="00B74E2C" w:rsidRPr="00BF06B9">
        <w:t>agar</w:t>
      </w:r>
      <w:r w:rsidRPr="00BF06B9">
        <w:t xml:space="preserve"> </w:t>
      </w:r>
      <w:r w:rsidR="009B7C6A" w:rsidRPr="00BF06B9">
        <w:t xml:space="preserve">kemuliaan </w:t>
      </w:r>
      <w:r w:rsidRPr="00BF06B9">
        <w:t>Allah</w:t>
      </w:r>
      <w:r w:rsidR="009B7C6A" w:rsidRPr="00BF06B9">
        <w:t xml:space="preserve"> turun </w:t>
      </w:r>
      <w:r w:rsidRPr="00BF06B9">
        <w:t>dalam hujan</w:t>
      </w:r>
      <w:r w:rsidR="009B7C6A" w:rsidRPr="00BF06B9">
        <w:t xml:space="preserve"> kebang</w:t>
      </w:r>
      <w:r w:rsidRPr="00BF06B9">
        <w:t>unan rohani</w:t>
      </w:r>
      <w:r w:rsidR="009B7C6A" w:rsidRPr="00BF06B9">
        <w:t xml:space="preserve">! </w:t>
      </w:r>
      <w:r w:rsidRPr="00BF06B9">
        <w:t>Pujian</w:t>
      </w:r>
      <w:r w:rsidR="009B7C6A" w:rsidRPr="00BF06B9">
        <w:t xml:space="preserve"> William Merrill mengatakan </w:t>
      </w:r>
      <w:r w:rsidRPr="00BF06B9">
        <w:t xml:space="preserve">ini dengan sangat </w:t>
      </w:r>
      <w:r w:rsidR="009B7C6A" w:rsidRPr="00BF06B9">
        <w:t>baik,</w:t>
      </w:r>
    </w:p>
    <w:p w:rsidR="000E01B8" w:rsidRPr="00BF06B9" w:rsidRDefault="000E01B8" w:rsidP="00BF06B9">
      <w:pPr>
        <w:pStyle w:val="BodyTextIndent2"/>
        <w:rPr>
          <w:sz w:val="18"/>
        </w:rPr>
      </w:pPr>
    </w:p>
    <w:p w:rsidR="00B74E2C" w:rsidRPr="00BF06B9" w:rsidRDefault="00B74E2C" w:rsidP="00BF06B9">
      <w:pPr>
        <w:pStyle w:val="IndentedQuote"/>
      </w:pPr>
      <w:r w:rsidRPr="00BF06B9">
        <w:t>Bangkitlah, Oh umat Allah!</w:t>
      </w:r>
    </w:p>
    <w:p w:rsidR="00B74E2C" w:rsidRPr="00BF06B9" w:rsidRDefault="00B74E2C" w:rsidP="00BF06B9">
      <w:pPr>
        <w:pStyle w:val="IndentedQuote"/>
      </w:pPr>
      <w:r w:rsidRPr="00BF06B9">
        <w:t>Telah engkau lakukan hal-hal yang rendah;</w:t>
      </w:r>
    </w:p>
    <w:p w:rsidR="00B74E2C" w:rsidRPr="00BF06B9" w:rsidRDefault="00B74E2C" w:rsidP="00BF06B9">
      <w:pPr>
        <w:pStyle w:val="IndentedQuote"/>
      </w:pPr>
      <w:r w:rsidRPr="00BF06B9">
        <w:t>Berikan hati dan jiwa dan pikiran dan kekuatan</w:t>
      </w:r>
    </w:p>
    <w:p w:rsidR="00B74E2C" w:rsidRPr="00BF06B9" w:rsidRDefault="00B74E2C" w:rsidP="00BF06B9">
      <w:pPr>
        <w:pStyle w:val="IndentedQuote"/>
      </w:pPr>
      <w:proofErr w:type="gramStart"/>
      <w:r w:rsidRPr="00BF06B9">
        <w:t>Untuk melayani Raja segala raja.</w:t>
      </w:r>
      <w:proofErr w:type="gramEnd"/>
    </w:p>
    <w:p w:rsidR="00B74E2C" w:rsidRPr="00BF06B9" w:rsidRDefault="00B74E2C" w:rsidP="00BF06B9">
      <w:pPr>
        <w:pStyle w:val="IndentedQuote"/>
      </w:pPr>
    </w:p>
    <w:p w:rsidR="00B74E2C" w:rsidRPr="00BF06B9" w:rsidRDefault="00B74E2C" w:rsidP="00BF06B9">
      <w:pPr>
        <w:pStyle w:val="IndentedQuote"/>
      </w:pPr>
      <w:r w:rsidRPr="00BF06B9">
        <w:t>Bangkitlah, Oh umat Allah!</w:t>
      </w:r>
    </w:p>
    <w:p w:rsidR="00B74E2C" w:rsidRPr="00BF06B9" w:rsidRDefault="00B74E2C" w:rsidP="00BF06B9">
      <w:pPr>
        <w:pStyle w:val="IndentedQuote"/>
      </w:pPr>
      <w:r w:rsidRPr="00BF06B9">
        <w:t>Gereja menanti engkau,</w:t>
      </w:r>
    </w:p>
    <w:p w:rsidR="00B74E2C" w:rsidRPr="00BF06B9" w:rsidRDefault="00B74E2C" w:rsidP="00BF06B9">
      <w:pPr>
        <w:pStyle w:val="IndentedQuote"/>
      </w:pPr>
      <w:r w:rsidRPr="00BF06B9">
        <w:t>Kekuatannya tak setara dengan tugasnya;</w:t>
      </w:r>
    </w:p>
    <w:p w:rsidR="00B74E2C" w:rsidRPr="00BF06B9" w:rsidRDefault="00B74E2C" w:rsidP="00BF06B9">
      <w:pPr>
        <w:pStyle w:val="IndentedQuote"/>
      </w:pPr>
      <w:r w:rsidRPr="00BF06B9">
        <w:t>Bangkitlah, dan buatlah dia besar!</w:t>
      </w:r>
    </w:p>
    <w:p w:rsidR="005E6C1E" w:rsidRPr="00BF06B9" w:rsidRDefault="005E6C1E" w:rsidP="00BF06B9">
      <w:pPr>
        <w:pStyle w:val="IndentedQuote"/>
        <w:ind w:right="0"/>
      </w:pPr>
      <w:r w:rsidRPr="00BF06B9">
        <w:t xml:space="preserve">    </w:t>
      </w:r>
      <w:proofErr w:type="gramStart"/>
      <w:r w:rsidRPr="00BF06B9">
        <w:t xml:space="preserve">(“Rise Up, O Men of God!” </w:t>
      </w:r>
      <w:r w:rsidR="00B74E2C" w:rsidRPr="00BF06B9">
        <w:t>oleh</w:t>
      </w:r>
      <w:r w:rsidRPr="00BF06B9">
        <w:t xml:space="preserve"> William </w:t>
      </w:r>
      <w:r w:rsidR="00693650" w:rsidRPr="00BF06B9">
        <w:t xml:space="preserve">P. </w:t>
      </w:r>
      <w:r w:rsidRPr="00BF06B9">
        <w:t xml:space="preserve">Merrill, </w:t>
      </w:r>
      <w:r w:rsidR="009A75CE" w:rsidRPr="00BF06B9">
        <w:t>1867-1954)</w:t>
      </w:r>
      <w:r w:rsidR="00B802FC" w:rsidRPr="00BF06B9">
        <w:t>.</w:t>
      </w:r>
      <w:proofErr w:type="gramEnd"/>
      <w:r w:rsidR="00B802FC" w:rsidRPr="00BF06B9">
        <w:t xml:space="preserve"> </w:t>
      </w:r>
      <w:r w:rsidR="009A75CE" w:rsidRPr="00BF06B9">
        <w:t xml:space="preserve">  </w:t>
      </w:r>
    </w:p>
    <w:p w:rsidR="001306A6" w:rsidRPr="00BF06B9" w:rsidRDefault="001306A6" w:rsidP="00BF06B9">
      <w:pPr>
        <w:pStyle w:val="BodyTextIndent2"/>
      </w:pPr>
    </w:p>
    <w:p w:rsidR="009B7C6A" w:rsidRPr="00BF06B9" w:rsidRDefault="00324CA6" w:rsidP="00BF06B9">
      <w:pPr>
        <w:pStyle w:val="BodyTextIndent2"/>
      </w:pPr>
      <w:proofErr w:type="gramStart"/>
      <w:r w:rsidRPr="00BF06B9">
        <w:t xml:space="preserve">Anak-anak </w:t>
      </w:r>
      <w:r w:rsidR="006937A1" w:rsidRPr="00BF06B9">
        <w:t>muda, saya pernah menjadi</w:t>
      </w:r>
      <w:r w:rsidR="009B7C6A" w:rsidRPr="00BF06B9">
        <w:t xml:space="preserve"> muda juga, t</w:t>
      </w:r>
      <w:r w:rsidR="006937A1" w:rsidRPr="00BF06B9">
        <w:t>et</w:t>
      </w:r>
      <w:r w:rsidR="009B7C6A" w:rsidRPr="00BF06B9">
        <w:t xml:space="preserve">api sekarang </w:t>
      </w:r>
      <w:r w:rsidR="006937A1" w:rsidRPr="00BF06B9">
        <w:t>saya</w:t>
      </w:r>
      <w:r w:rsidR="009B7C6A" w:rsidRPr="00BF06B9">
        <w:t xml:space="preserve"> sudah tua.</w:t>
      </w:r>
      <w:proofErr w:type="gramEnd"/>
      <w:r w:rsidR="009B7C6A" w:rsidRPr="00BF06B9">
        <w:t xml:space="preserve"> </w:t>
      </w:r>
      <w:proofErr w:type="gramStart"/>
      <w:r w:rsidR="009B7C6A" w:rsidRPr="00BF06B9">
        <w:t xml:space="preserve">Begitu juga para </w:t>
      </w:r>
      <w:r w:rsidR="006937A1" w:rsidRPr="00BF06B9">
        <w:t>pemimpin kita.</w:t>
      </w:r>
      <w:proofErr w:type="gramEnd"/>
      <w:r w:rsidR="006937A1" w:rsidRPr="00BF06B9">
        <w:t xml:space="preserve"> </w:t>
      </w:r>
      <w:proofErr w:type="gramStart"/>
      <w:r w:rsidR="006937A1" w:rsidRPr="00BF06B9">
        <w:t>Mereka menguatkan k</w:t>
      </w:r>
      <w:r w:rsidR="009B7C6A" w:rsidRPr="00BF06B9">
        <w:t>i</w:t>
      </w:r>
      <w:r w:rsidR="006937A1" w:rsidRPr="00BF06B9">
        <w:t>ta</w:t>
      </w:r>
      <w:r w:rsidR="009B7C6A" w:rsidRPr="00BF06B9">
        <w:t xml:space="preserve"> mel</w:t>
      </w:r>
      <w:r w:rsidR="00B74E2C" w:rsidRPr="00BF06B9">
        <w:t>ewati</w:t>
      </w:r>
      <w:r w:rsidR="009B7C6A" w:rsidRPr="00BF06B9">
        <w:t xml:space="preserve"> tahun-tahun perpecahan gereja.</w:t>
      </w:r>
      <w:proofErr w:type="gramEnd"/>
      <w:r w:rsidR="009B7C6A" w:rsidRPr="00BF06B9">
        <w:t xml:space="preserve"> </w:t>
      </w:r>
      <w:proofErr w:type="gramStart"/>
      <w:r w:rsidR="009B7C6A" w:rsidRPr="00BF06B9">
        <w:t xml:space="preserve">Mereka bekerja untuk membuat gereja ini sebaik </w:t>
      </w:r>
      <w:r w:rsidR="006937A1" w:rsidRPr="00BF06B9">
        <w:t>mungkin</w:t>
      </w:r>
      <w:r w:rsidR="009B7C6A" w:rsidRPr="00BF06B9">
        <w:t>.</w:t>
      </w:r>
      <w:proofErr w:type="gramEnd"/>
      <w:r w:rsidR="009B7C6A" w:rsidRPr="00BF06B9">
        <w:t xml:space="preserve"> </w:t>
      </w:r>
      <w:proofErr w:type="gramStart"/>
      <w:r w:rsidR="009B7C6A" w:rsidRPr="00BF06B9">
        <w:t xml:space="preserve">Mereka </w:t>
      </w:r>
      <w:r w:rsidR="006937A1" w:rsidRPr="00BF06B9">
        <w:t>telah membayar harga.</w:t>
      </w:r>
      <w:proofErr w:type="gramEnd"/>
      <w:r w:rsidR="006937A1" w:rsidRPr="00BF06B9">
        <w:t xml:space="preserve"> </w:t>
      </w:r>
      <w:proofErr w:type="gramStart"/>
      <w:r w:rsidR="006937A1" w:rsidRPr="00BF06B9">
        <w:t>Mereka telah mem</w:t>
      </w:r>
      <w:r w:rsidR="009B7C6A" w:rsidRPr="00BF06B9">
        <w:t xml:space="preserve">bayar untuk pelayanan </w:t>
      </w:r>
      <w:r w:rsidR="00FA771B" w:rsidRPr="00BF06B9">
        <w:t>ke</w:t>
      </w:r>
      <w:r w:rsidR="009B7C6A" w:rsidRPr="00BF06B9">
        <w:t xml:space="preserve"> seluruh dunia yang kita miliki di internet.</w:t>
      </w:r>
      <w:proofErr w:type="gramEnd"/>
      <w:r w:rsidR="009B7C6A" w:rsidRPr="00BF06B9">
        <w:t xml:space="preserve"> T</w:t>
      </w:r>
      <w:r w:rsidR="006937A1" w:rsidRPr="00BF06B9">
        <w:t>et</w:t>
      </w:r>
      <w:r w:rsidR="009B7C6A" w:rsidRPr="00BF06B9">
        <w:t xml:space="preserve">api kita tidak lagi memiliki stamina untuk memimpin gereja ini ke tingkat berikutnya! Kami tidak lagi memiliki kekuatan untuk menciptakan Baptist Tabernacle baru! Anda harus melakukannya, atau tidak </w:t>
      </w:r>
      <w:proofErr w:type="gramStart"/>
      <w:r w:rsidR="009B7C6A" w:rsidRPr="00BF06B9">
        <w:t>akan</w:t>
      </w:r>
      <w:proofErr w:type="gramEnd"/>
      <w:r w:rsidR="009B7C6A" w:rsidRPr="00BF06B9">
        <w:t xml:space="preserve"> dilakukan! Dan jadi saya katakan kepada orang-orang muda kita,</w:t>
      </w:r>
    </w:p>
    <w:p w:rsidR="00B802FC" w:rsidRPr="00BF06B9" w:rsidRDefault="00B802FC" w:rsidP="00BF06B9">
      <w:pPr>
        <w:pStyle w:val="BodyTextIndent2"/>
      </w:pPr>
    </w:p>
    <w:p w:rsidR="00FA771B" w:rsidRPr="00BF06B9" w:rsidRDefault="00FA771B" w:rsidP="00BF06B9">
      <w:pPr>
        <w:pStyle w:val="IndentedQuote"/>
      </w:pPr>
      <w:r w:rsidRPr="00BF06B9">
        <w:t>Bangkitlah, Oh umat Allah!</w:t>
      </w:r>
    </w:p>
    <w:p w:rsidR="00FA771B" w:rsidRPr="00BF06B9" w:rsidRDefault="00FA771B" w:rsidP="00BF06B9">
      <w:pPr>
        <w:pStyle w:val="IndentedQuote"/>
      </w:pPr>
      <w:r w:rsidRPr="00BF06B9">
        <w:t>Gereja menanti engkau,</w:t>
      </w:r>
    </w:p>
    <w:p w:rsidR="00FA771B" w:rsidRPr="00BF06B9" w:rsidRDefault="00FA771B" w:rsidP="00BF06B9">
      <w:pPr>
        <w:pStyle w:val="IndentedQuote"/>
      </w:pPr>
      <w:r w:rsidRPr="00BF06B9">
        <w:t>Kekuatannya tak setara dengan tugasnya;</w:t>
      </w:r>
    </w:p>
    <w:p w:rsidR="00FA771B" w:rsidRPr="00BF06B9" w:rsidRDefault="00FA771B" w:rsidP="00BF06B9">
      <w:pPr>
        <w:pStyle w:val="IndentedQuote"/>
      </w:pPr>
      <w:r w:rsidRPr="00BF06B9">
        <w:t>Bangkitlah, dan buatlah dia besar!</w:t>
      </w:r>
    </w:p>
    <w:p w:rsidR="00B802FC" w:rsidRPr="00BF06B9" w:rsidRDefault="00B802FC" w:rsidP="00BF06B9">
      <w:pPr>
        <w:pStyle w:val="BodyTextIndent2"/>
      </w:pPr>
    </w:p>
    <w:p w:rsidR="005C280C" w:rsidRPr="00BF06B9" w:rsidRDefault="006937A1" w:rsidP="00BF06B9">
      <w:pPr>
        <w:pStyle w:val="BodyText"/>
      </w:pPr>
      <w:proofErr w:type="gramStart"/>
      <w:r w:rsidRPr="00BF06B9">
        <w:t>Mari berdiri dan menyanyikan lagu pujian nomer tujuh.</w:t>
      </w:r>
      <w:proofErr w:type="gramEnd"/>
      <w:r w:rsidRPr="00BF06B9">
        <w:t xml:space="preserve"> </w:t>
      </w:r>
    </w:p>
    <w:p w:rsidR="00B802FC" w:rsidRPr="00BF06B9" w:rsidRDefault="00B802FC" w:rsidP="00BF06B9">
      <w:pPr>
        <w:pStyle w:val="BodyText"/>
      </w:pPr>
    </w:p>
    <w:p w:rsidR="003C7382" w:rsidRPr="00BF06B9" w:rsidRDefault="003C7382" w:rsidP="00BF06B9">
      <w:pPr>
        <w:pStyle w:val="IndentedQuote"/>
        <w:ind w:right="-432"/>
        <w:jc w:val="left"/>
      </w:pPr>
      <w:r w:rsidRPr="00BF06B9">
        <w:rPr>
          <w:color w:val="333333"/>
          <w:shd w:val="clear" w:color="auto" w:fill="FFFFFF"/>
        </w:rPr>
        <w:t>Penuhi semua visiku, Juruselamat, aku berdoa,</w:t>
      </w:r>
      <w:r w:rsidRPr="00BF06B9">
        <w:rPr>
          <w:color w:val="333333"/>
        </w:rPr>
        <w:br/>
      </w:r>
      <w:r w:rsidRPr="00BF06B9">
        <w:rPr>
          <w:color w:val="333333"/>
          <w:shd w:val="clear" w:color="auto" w:fill="FFFFFF"/>
        </w:rPr>
        <w:t>   Kiranya aku hanya melihat Yesus hari ini</w:t>
      </w:r>
      <w:proofErr w:type="gramStart"/>
      <w:r w:rsidRPr="00BF06B9">
        <w:rPr>
          <w:color w:val="333333"/>
          <w:shd w:val="clear" w:color="auto" w:fill="FFFFFF"/>
        </w:rPr>
        <w:t>;</w:t>
      </w:r>
      <w:proofErr w:type="gramEnd"/>
      <w:r w:rsidRPr="00BF06B9">
        <w:rPr>
          <w:color w:val="333333"/>
        </w:rPr>
        <w:br/>
      </w:r>
      <w:r w:rsidRPr="00BF06B9">
        <w:rPr>
          <w:color w:val="333333"/>
          <w:shd w:val="clear" w:color="auto" w:fill="FFFFFF"/>
        </w:rPr>
        <w:t>Meskipun melalui lembah Engkau memimpinku,</w:t>
      </w:r>
      <w:r w:rsidRPr="00BF06B9">
        <w:rPr>
          <w:color w:val="333333"/>
        </w:rPr>
        <w:br/>
      </w:r>
      <w:r w:rsidRPr="00BF06B9">
        <w:rPr>
          <w:color w:val="333333"/>
          <w:shd w:val="clear" w:color="auto" w:fill="FFFFFF"/>
        </w:rPr>
        <w:t>   Kemuliaan-Mu yang tak surut meliputiku.</w:t>
      </w:r>
      <w:r w:rsidRPr="00BF06B9">
        <w:rPr>
          <w:color w:val="333333"/>
        </w:rPr>
        <w:br/>
      </w:r>
      <w:r w:rsidRPr="00BF06B9">
        <w:rPr>
          <w:color w:val="333333"/>
          <w:shd w:val="clear" w:color="auto" w:fill="FFFFFF"/>
        </w:rPr>
        <w:t>Penuhi semua visiku, Juruselamat ilahi,</w:t>
      </w:r>
      <w:r w:rsidRPr="00BF06B9">
        <w:rPr>
          <w:color w:val="333333"/>
        </w:rPr>
        <w:br/>
      </w:r>
      <w:r w:rsidRPr="00BF06B9">
        <w:rPr>
          <w:color w:val="333333"/>
          <w:shd w:val="clear" w:color="auto" w:fill="FFFFFF"/>
        </w:rPr>
        <w:t xml:space="preserve">   Sampai bersama kemuliaan-Mu rohku </w:t>
      </w:r>
      <w:proofErr w:type="gramStart"/>
      <w:r w:rsidRPr="00BF06B9">
        <w:rPr>
          <w:color w:val="333333"/>
          <w:shd w:val="clear" w:color="auto" w:fill="FFFFFF"/>
        </w:rPr>
        <w:t>akan</w:t>
      </w:r>
      <w:proofErr w:type="gramEnd"/>
      <w:r w:rsidRPr="00BF06B9">
        <w:rPr>
          <w:color w:val="333333"/>
          <w:shd w:val="clear" w:color="auto" w:fill="FFFFFF"/>
        </w:rPr>
        <w:t xml:space="preserve"> bersinar.</w:t>
      </w:r>
      <w:r w:rsidRPr="00BF06B9">
        <w:rPr>
          <w:rStyle w:val="apple-converted-space"/>
          <w:color w:val="333333"/>
          <w:shd w:val="clear" w:color="auto" w:fill="FFFFFF"/>
        </w:rPr>
        <w:t> </w:t>
      </w:r>
      <w:r w:rsidRPr="00BF06B9">
        <w:rPr>
          <w:color w:val="333333"/>
        </w:rPr>
        <w:br/>
      </w:r>
      <w:proofErr w:type="gramStart"/>
      <w:r w:rsidRPr="00BF06B9">
        <w:rPr>
          <w:color w:val="333333"/>
          <w:shd w:val="clear" w:color="auto" w:fill="FFFFFF"/>
        </w:rPr>
        <w:t>Penuhi semua visiku, kiranya semua orang melihat</w:t>
      </w:r>
      <w:r w:rsidRPr="00BF06B9">
        <w:rPr>
          <w:color w:val="333333"/>
        </w:rPr>
        <w:br/>
      </w:r>
      <w:r w:rsidRPr="00BF06B9">
        <w:rPr>
          <w:color w:val="333333"/>
          <w:shd w:val="clear" w:color="auto" w:fill="FFFFFF"/>
        </w:rPr>
        <w:t>   Gambar Kudus-Mu terpancar di dalamku</w:t>
      </w:r>
      <w:r w:rsidR="001B1880">
        <w:rPr>
          <w:color w:val="333333"/>
          <w:shd w:val="clear" w:color="auto" w:fill="FFFFFF"/>
        </w:rPr>
        <w:t>.</w:t>
      </w:r>
      <w:proofErr w:type="gramEnd"/>
      <w:r w:rsidR="001B1880">
        <w:rPr>
          <w:color w:val="333333"/>
          <w:shd w:val="clear" w:color="auto" w:fill="FFFFFF"/>
        </w:rPr>
        <w:t xml:space="preserve"> </w:t>
      </w:r>
      <w:r w:rsidRPr="00BF06B9">
        <w:t xml:space="preserve"> </w:t>
      </w:r>
    </w:p>
    <w:p w:rsidR="003C7382" w:rsidRPr="00BF06B9" w:rsidRDefault="003C7382" w:rsidP="00BF06B9">
      <w:pPr>
        <w:pStyle w:val="IndentedQuote"/>
        <w:ind w:right="-432"/>
      </w:pPr>
    </w:p>
    <w:p w:rsidR="003C7382" w:rsidRPr="00BF06B9" w:rsidRDefault="003C7382" w:rsidP="00BF06B9">
      <w:pPr>
        <w:pStyle w:val="IndentedQuote"/>
        <w:ind w:right="-432"/>
      </w:pPr>
    </w:p>
    <w:p w:rsidR="003C7382" w:rsidRPr="00BF06B9" w:rsidRDefault="003C7382" w:rsidP="00BF06B9">
      <w:pPr>
        <w:pStyle w:val="IndentedQuote"/>
        <w:ind w:right="-432"/>
        <w:jc w:val="left"/>
      </w:pPr>
      <w:proofErr w:type="gramStart"/>
      <w:r w:rsidRPr="00BF06B9">
        <w:rPr>
          <w:shd w:val="clear" w:color="auto" w:fill="FFFFFF"/>
        </w:rPr>
        <w:t>Penuhi semua visiku, setiap kerinduan</w:t>
      </w:r>
      <w:r w:rsidRPr="00BF06B9">
        <w:br/>
      </w:r>
      <w:r w:rsidRPr="00BF06B9">
        <w:rPr>
          <w:shd w:val="clear" w:color="auto" w:fill="FFFFFF"/>
        </w:rPr>
        <w:t>   Untuk menjaga kemuliaan-Mu; jiwaku menginspirasi</w:t>
      </w:r>
      <w:r w:rsidRPr="00BF06B9">
        <w:br/>
      </w:r>
      <w:r w:rsidRPr="00BF06B9">
        <w:rPr>
          <w:shd w:val="clear" w:color="auto" w:fill="FFFFFF"/>
        </w:rPr>
        <w:t>Dengan kesempurnaan-Mu, kasih suci-Mu</w:t>
      </w:r>
      <w:r w:rsidRPr="00BF06B9">
        <w:br/>
      </w:r>
      <w:r w:rsidRPr="00BF06B9">
        <w:rPr>
          <w:shd w:val="clear" w:color="auto" w:fill="FFFFFF"/>
        </w:rPr>
        <w:t>   Membanjiri langkahku dengan cahaya dari atas.</w:t>
      </w:r>
      <w:proofErr w:type="gramEnd"/>
      <w:r w:rsidRPr="00BF06B9">
        <w:br/>
      </w:r>
      <w:r w:rsidRPr="00BF06B9">
        <w:rPr>
          <w:shd w:val="clear" w:color="auto" w:fill="FFFFFF"/>
        </w:rPr>
        <w:t>Penuhi semua visiku, Juruselamat ilahi,</w:t>
      </w:r>
      <w:r w:rsidRPr="00BF06B9">
        <w:br/>
      </w:r>
      <w:r w:rsidRPr="00BF06B9">
        <w:rPr>
          <w:shd w:val="clear" w:color="auto" w:fill="FFFFFF"/>
        </w:rPr>
        <w:t xml:space="preserve">   Sampai bersama kemuliaan-Mu rohku </w:t>
      </w:r>
      <w:proofErr w:type="gramStart"/>
      <w:r w:rsidRPr="00BF06B9">
        <w:rPr>
          <w:shd w:val="clear" w:color="auto" w:fill="FFFFFF"/>
        </w:rPr>
        <w:t>akan</w:t>
      </w:r>
      <w:proofErr w:type="gramEnd"/>
      <w:r w:rsidRPr="00BF06B9">
        <w:rPr>
          <w:shd w:val="clear" w:color="auto" w:fill="FFFFFF"/>
        </w:rPr>
        <w:t xml:space="preserve"> bersinar.</w:t>
      </w:r>
      <w:r w:rsidRPr="00BF06B9">
        <w:rPr>
          <w:rStyle w:val="apple-converted-space"/>
          <w:shd w:val="clear" w:color="auto" w:fill="FFFFFF"/>
        </w:rPr>
        <w:t> </w:t>
      </w:r>
      <w:r w:rsidRPr="00BF06B9">
        <w:br/>
      </w:r>
      <w:proofErr w:type="gramStart"/>
      <w:r w:rsidRPr="00BF06B9">
        <w:rPr>
          <w:shd w:val="clear" w:color="auto" w:fill="FFFFFF"/>
        </w:rPr>
        <w:t>Penuhi semua visiku, kiranya semua orang melihat</w:t>
      </w:r>
      <w:r w:rsidRPr="00BF06B9">
        <w:br/>
      </w:r>
      <w:r w:rsidRPr="00BF06B9">
        <w:rPr>
          <w:shd w:val="clear" w:color="auto" w:fill="FFFFFF"/>
        </w:rPr>
        <w:t>   Gambar Kudus-Mu terpancar di dalamku.</w:t>
      </w:r>
      <w:proofErr w:type="gramEnd"/>
      <w:r w:rsidRPr="00BF06B9">
        <w:t xml:space="preserve"> </w:t>
      </w:r>
    </w:p>
    <w:p w:rsidR="003C7382" w:rsidRPr="00BF06B9" w:rsidRDefault="003C7382" w:rsidP="00BF06B9">
      <w:pPr>
        <w:pStyle w:val="IndentedQuote"/>
        <w:ind w:right="-432"/>
      </w:pPr>
    </w:p>
    <w:p w:rsidR="00F44043" w:rsidRPr="00BF06B9" w:rsidRDefault="003C7382" w:rsidP="00BF06B9">
      <w:pPr>
        <w:pStyle w:val="IndentedQuote"/>
        <w:ind w:right="-432"/>
        <w:jc w:val="left"/>
      </w:pPr>
      <w:proofErr w:type="gramStart"/>
      <w:r w:rsidRPr="00BF06B9">
        <w:rPr>
          <w:shd w:val="clear" w:color="auto" w:fill="FFFFFF"/>
        </w:rPr>
        <w:t>Penuhi semua visiku, bersihkan sia-sia dosa</w:t>
      </w:r>
      <w:r w:rsidRPr="00BF06B9">
        <w:br/>
      </w:r>
      <w:r w:rsidRPr="00BF06B9">
        <w:rPr>
          <w:shd w:val="clear" w:color="auto" w:fill="FFFFFF"/>
        </w:rPr>
        <w:t>   Bayangan cahaya bersinar di dalam diriku.</w:t>
      </w:r>
      <w:proofErr w:type="gramEnd"/>
      <w:r w:rsidRPr="00BF06B9">
        <w:br/>
      </w:r>
      <w:proofErr w:type="gramStart"/>
      <w:r w:rsidRPr="00BF06B9">
        <w:rPr>
          <w:shd w:val="clear" w:color="auto" w:fill="FFFFFF"/>
        </w:rPr>
        <w:t>Kiranya ku hanya melihat wajah agung-Mu,</w:t>
      </w:r>
      <w:r w:rsidRPr="00BF06B9">
        <w:br/>
      </w:r>
      <w:r w:rsidRPr="00BF06B9">
        <w:rPr>
          <w:shd w:val="clear" w:color="auto" w:fill="FFFFFF"/>
        </w:rPr>
        <w:t>   Melahap jiwaku dalam kasih karunia-Mu yang tak terbatas.</w:t>
      </w:r>
      <w:proofErr w:type="gramEnd"/>
      <w:r w:rsidRPr="00BF06B9">
        <w:br/>
      </w:r>
      <w:r w:rsidRPr="00BF06B9">
        <w:rPr>
          <w:shd w:val="clear" w:color="auto" w:fill="FFFFFF"/>
        </w:rPr>
        <w:t>Penuhi semua visiku, Juruselamat ilahi,</w:t>
      </w:r>
      <w:r w:rsidRPr="00BF06B9">
        <w:br/>
      </w:r>
      <w:r w:rsidRPr="00BF06B9">
        <w:rPr>
          <w:shd w:val="clear" w:color="auto" w:fill="FFFFFF"/>
        </w:rPr>
        <w:t xml:space="preserve">   Sampai bersama kemuliaan-Mu rohku </w:t>
      </w:r>
      <w:proofErr w:type="gramStart"/>
      <w:r w:rsidRPr="00BF06B9">
        <w:rPr>
          <w:shd w:val="clear" w:color="auto" w:fill="FFFFFF"/>
        </w:rPr>
        <w:t>akan</w:t>
      </w:r>
      <w:proofErr w:type="gramEnd"/>
      <w:r w:rsidRPr="00BF06B9">
        <w:rPr>
          <w:shd w:val="clear" w:color="auto" w:fill="FFFFFF"/>
        </w:rPr>
        <w:t xml:space="preserve"> bersinar.</w:t>
      </w:r>
      <w:r w:rsidRPr="00BF06B9">
        <w:rPr>
          <w:rStyle w:val="apple-converted-space"/>
          <w:shd w:val="clear" w:color="auto" w:fill="FFFFFF"/>
        </w:rPr>
        <w:t> </w:t>
      </w:r>
      <w:r w:rsidRPr="00BF06B9">
        <w:br/>
      </w:r>
      <w:proofErr w:type="gramStart"/>
      <w:r w:rsidRPr="00BF06B9">
        <w:rPr>
          <w:shd w:val="clear" w:color="auto" w:fill="FFFFFF"/>
        </w:rPr>
        <w:t>Penuhi semua visiku, kiranya semua orang melihat</w:t>
      </w:r>
      <w:r w:rsidRPr="00BF06B9">
        <w:br/>
      </w:r>
      <w:r w:rsidRPr="00BF06B9">
        <w:rPr>
          <w:shd w:val="clear" w:color="auto" w:fill="FFFFFF"/>
        </w:rPr>
        <w:t>   Gambar Kudus-Mu terpancar di dalamku.</w:t>
      </w:r>
      <w:proofErr w:type="gramEnd"/>
    </w:p>
    <w:p w:rsidR="00F44043" w:rsidRPr="00BF06B9" w:rsidRDefault="003D60C7" w:rsidP="00BF06B9">
      <w:pPr>
        <w:pStyle w:val="IndentedQuote"/>
        <w:ind w:right="-432"/>
      </w:pPr>
      <w:proofErr w:type="gramStart"/>
      <w:r w:rsidRPr="00BF06B9">
        <w:t xml:space="preserve">(“Fill All My Vision” </w:t>
      </w:r>
      <w:r w:rsidR="003C7382" w:rsidRPr="00BF06B9">
        <w:t>oleh</w:t>
      </w:r>
      <w:r w:rsidRPr="00BF06B9">
        <w:t xml:space="preserve"> Avis Burgeson Christiansen, 1895-1985).</w:t>
      </w:r>
      <w:proofErr w:type="gramEnd"/>
      <w:r w:rsidRPr="00BF06B9">
        <w:t xml:space="preserve">  </w:t>
      </w:r>
    </w:p>
    <w:p w:rsidR="00B802FC" w:rsidRPr="00BF06B9" w:rsidRDefault="00B802FC" w:rsidP="00BF06B9">
      <w:pPr>
        <w:pStyle w:val="BodyText"/>
      </w:pPr>
    </w:p>
    <w:p w:rsidR="00B802FC" w:rsidRPr="00BF06B9" w:rsidRDefault="006937A1" w:rsidP="00BF06B9">
      <w:pPr>
        <w:pStyle w:val="BodyText"/>
      </w:pPr>
      <w:proofErr w:type="gramStart"/>
      <w:r w:rsidRPr="00BF06B9">
        <w:t>Mari kita berdiri dan berdoa.</w:t>
      </w:r>
      <w:proofErr w:type="gramEnd"/>
      <w:r w:rsidRPr="00BF06B9">
        <w:t xml:space="preserve"> </w:t>
      </w:r>
    </w:p>
    <w:p w:rsidR="005C280C" w:rsidRPr="00BF06B9" w:rsidRDefault="005C280C" w:rsidP="00BF06B9">
      <w:pPr>
        <w:pStyle w:val="BodyTextIndent2"/>
      </w:pPr>
    </w:p>
    <w:p w:rsidR="00A4172A" w:rsidRPr="00BF06B9" w:rsidRDefault="00A4172A" w:rsidP="00BF06B9">
      <w:pPr>
        <w:ind w:left="360" w:right="216"/>
        <w:jc w:val="both"/>
        <w:rPr>
          <w:shd w:val="clear" w:color="auto" w:fill="FFFFFF"/>
        </w:rPr>
      </w:pPr>
      <w:r w:rsidRPr="00BF06B9">
        <w:rPr>
          <w:shd w:val="clear" w:color="auto" w:fill="FFFFFF"/>
        </w:rPr>
        <w:t xml:space="preserve">Jika khotbah ini memberkati Anda Dr. Hymers </w:t>
      </w:r>
      <w:proofErr w:type="gramStart"/>
      <w:r w:rsidRPr="00BF06B9">
        <w:rPr>
          <w:shd w:val="clear" w:color="auto" w:fill="FFFFFF"/>
        </w:rPr>
        <w:t>akan</w:t>
      </w:r>
      <w:proofErr w:type="gramEnd"/>
      <w:r w:rsidRPr="00BF06B9">
        <w:rPr>
          <w:shd w:val="clear" w:color="auto" w:fill="FFFFFF"/>
        </w:rPr>
        <w:t xml:space="preserve">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BF06B9">
        <w:rPr>
          <w:rStyle w:val="apple-converted-space"/>
          <w:shd w:val="clear" w:color="auto" w:fill="FFFFFF"/>
        </w:rPr>
        <w:t> </w:t>
      </w:r>
      <w:hyperlink r:id="rId11" w:history="1">
        <w:r w:rsidRPr="00BF06B9">
          <w:rPr>
            <w:rStyle w:val="Hyperlink"/>
            <w:color w:val="auto"/>
            <w:shd w:val="clear" w:color="auto" w:fill="FFFFFF"/>
          </w:rPr>
          <w:t>rlhymersjr@sbcglobal.net (klik di sini)</w:t>
        </w:r>
      </w:hyperlink>
      <w:r w:rsidRPr="00BF06B9">
        <w:rPr>
          <w:shd w:val="clear" w:color="auto" w:fill="FFFFFF"/>
        </w:rPr>
        <w:t xml:space="preserve">. Anda dapat menulis email kepada Dr. Hymers dalam bahasa apapun, namun tulislah dalam bahasa Inggris jika Anda dapat. Jika anda ingin menulis </w:t>
      </w:r>
      <w:proofErr w:type="gramStart"/>
      <w:r w:rsidRPr="00BF06B9">
        <w:rPr>
          <w:shd w:val="clear" w:color="auto" w:fill="FFFFFF"/>
        </w:rPr>
        <w:t>surat</w:t>
      </w:r>
      <w:proofErr w:type="gramEnd"/>
      <w:r w:rsidRPr="00BF06B9">
        <w:rPr>
          <w:shd w:val="clear" w:color="auto" w:fill="FFFFFF"/>
        </w:rPr>
        <w:t xml:space="preserve"> kepada Dr. Hymers melalui pos, alamat beliau adalah P.O. Box 15308, Los Angeles, CA 90015. </w:t>
      </w:r>
      <w:proofErr w:type="gramStart"/>
      <w:r w:rsidRPr="00BF06B9">
        <w:rPr>
          <w:shd w:val="clear" w:color="auto" w:fill="FFFFFF"/>
        </w:rPr>
        <w:t>Anda boleh menelepon beliau di (818)352-0452.</w:t>
      </w:r>
      <w:proofErr w:type="gramEnd"/>
    </w:p>
    <w:p w:rsidR="00A4172A" w:rsidRPr="00BF06B9" w:rsidRDefault="00A4172A" w:rsidP="00BF06B9">
      <w:pPr>
        <w:ind w:left="360" w:right="216"/>
        <w:jc w:val="both"/>
      </w:pPr>
    </w:p>
    <w:p w:rsidR="00A4172A" w:rsidRDefault="00A4172A" w:rsidP="00BF06B9">
      <w:pPr>
        <w:pStyle w:val="heading"/>
        <w:spacing w:before="0" w:beforeAutospacing="0" w:after="0" w:afterAutospacing="0"/>
        <w:rPr>
          <w:sz w:val="22"/>
          <w:szCs w:val="22"/>
        </w:rPr>
      </w:pPr>
      <w:r w:rsidRPr="00BF06B9">
        <w:rPr>
          <w:b/>
          <w:bCs/>
          <w:sz w:val="22"/>
          <w:szCs w:val="22"/>
        </w:rPr>
        <w:t>(AKHIR KHOTBAH)</w:t>
      </w:r>
      <w:r w:rsidRPr="00BF06B9">
        <w:rPr>
          <w:sz w:val="22"/>
          <w:szCs w:val="22"/>
        </w:rPr>
        <w:br/>
      </w:r>
      <w:proofErr w:type="gramStart"/>
      <w:r w:rsidRPr="00BF06B9">
        <w:rPr>
          <w:sz w:val="22"/>
          <w:szCs w:val="22"/>
        </w:rPr>
        <w:t>Anda dapat membaca khotbah Dr Hymers setiap minggu di Internet</w:t>
      </w:r>
      <w:r w:rsidRPr="00BF06B9">
        <w:rPr>
          <w:sz w:val="22"/>
          <w:szCs w:val="22"/>
        </w:rPr>
        <w:br/>
      </w:r>
      <w:hyperlink r:id="rId12" w:history="1">
        <w:r w:rsidRPr="00BF06B9">
          <w:rPr>
            <w:rStyle w:val="Hyperlink"/>
            <w:color w:val="auto"/>
            <w:sz w:val="22"/>
            <w:szCs w:val="22"/>
          </w:rPr>
          <w:t>www.sermonsfortheworld.com</w:t>
        </w:r>
      </w:hyperlink>
      <w:r w:rsidRPr="00BF06B9">
        <w:rPr>
          <w:sz w:val="22"/>
          <w:szCs w:val="22"/>
        </w:rPr>
        <w:t>.</w:t>
      </w:r>
      <w:proofErr w:type="gramEnd"/>
      <w:r w:rsidRPr="00BF06B9">
        <w:rPr>
          <w:rStyle w:val="apple-converted-space"/>
          <w:sz w:val="22"/>
          <w:szCs w:val="22"/>
        </w:rPr>
        <w:t> </w:t>
      </w:r>
      <w:r w:rsidRPr="00BF06B9">
        <w:rPr>
          <w:sz w:val="22"/>
          <w:szCs w:val="22"/>
        </w:rPr>
        <w:br/>
      </w:r>
      <w:proofErr w:type="gramStart"/>
      <w:r w:rsidRPr="00BF06B9">
        <w:rPr>
          <w:sz w:val="22"/>
          <w:szCs w:val="22"/>
        </w:rPr>
        <w:t>Klik pada “Khotbah Indonesia.”</w:t>
      </w:r>
      <w:proofErr w:type="gramEnd"/>
      <w:r w:rsidR="001B1880">
        <w:rPr>
          <w:sz w:val="22"/>
          <w:szCs w:val="22"/>
        </w:rPr>
        <w:t xml:space="preserve"> </w:t>
      </w:r>
    </w:p>
    <w:p w:rsidR="001B1880" w:rsidRPr="00BF06B9" w:rsidRDefault="001B1880" w:rsidP="00BF06B9">
      <w:pPr>
        <w:pStyle w:val="heading"/>
        <w:spacing w:before="0" w:beforeAutospacing="0" w:after="0" w:afterAutospacing="0"/>
        <w:rPr>
          <w:sz w:val="22"/>
          <w:szCs w:val="22"/>
        </w:rPr>
      </w:pPr>
    </w:p>
    <w:p w:rsidR="00A4172A" w:rsidRPr="00BF06B9" w:rsidRDefault="00A4172A" w:rsidP="00BF06B9">
      <w:pPr>
        <w:pStyle w:val="heading"/>
        <w:spacing w:before="0" w:beforeAutospacing="0" w:after="0" w:afterAutospacing="0"/>
        <w:rPr>
          <w:sz w:val="22"/>
          <w:szCs w:val="22"/>
        </w:rPr>
      </w:pPr>
      <w:proofErr w:type="gramStart"/>
      <w:r w:rsidRPr="00BF06B9">
        <w:rPr>
          <w:sz w:val="22"/>
          <w:szCs w:val="22"/>
        </w:rPr>
        <w:t>Naskah-naskah khotbah tidak dilindungi hak cipta.</w:t>
      </w:r>
      <w:proofErr w:type="gramEnd"/>
      <w:r w:rsidRPr="00BF06B9">
        <w:rPr>
          <w:sz w:val="22"/>
          <w:szCs w:val="22"/>
        </w:rPr>
        <w:t xml:space="preserve"> </w:t>
      </w:r>
      <w:proofErr w:type="gramStart"/>
      <w:r w:rsidRPr="00BF06B9">
        <w:rPr>
          <w:sz w:val="22"/>
          <w:szCs w:val="22"/>
        </w:rPr>
        <w:t>Anda dapat menggunakannya tanpa</w:t>
      </w:r>
      <w:r w:rsidRPr="00BF06B9">
        <w:rPr>
          <w:rStyle w:val="apple-converted-space"/>
          <w:sz w:val="22"/>
          <w:szCs w:val="22"/>
        </w:rPr>
        <w:t> </w:t>
      </w:r>
      <w:r w:rsidRPr="00BF06B9">
        <w:rPr>
          <w:sz w:val="22"/>
          <w:szCs w:val="22"/>
        </w:rPr>
        <w:br/>
        <w:t>meminta izin kepada Dr. Hymers.</w:t>
      </w:r>
      <w:proofErr w:type="gramEnd"/>
      <w:r w:rsidRPr="00BF06B9">
        <w:rPr>
          <w:sz w:val="22"/>
          <w:szCs w:val="22"/>
        </w:rPr>
        <w:t xml:space="preserve"> </w:t>
      </w:r>
      <w:proofErr w:type="gramStart"/>
      <w:r w:rsidRPr="00BF06B9">
        <w:rPr>
          <w:sz w:val="22"/>
          <w:szCs w:val="22"/>
        </w:rPr>
        <w:t>Namun, semua video khotbah Dr. Hymers dilindungi</w:t>
      </w:r>
      <w:r w:rsidRPr="00BF06B9">
        <w:rPr>
          <w:rStyle w:val="apple-converted-space"/>
          <w:sz w:val="22"/>
          <w:szCs w:val="22"/>
        </w:rPr>
        <w:t> </w:t>
      </w:r>
      <w:r w:rsidRPr="00BF06B9">
        <w:rPr>
          <w:sz w:val="22"/>
          <w:szCs w:val="22"/>
        </w:rPr>
        <w:br/>
        <w:t>hak cipta dan hanya dapat digunakan dengan izin.</w:t>
      </w:r>
      <w:proofErr w:type="gramEnd"/>
    </w:p>
    <w:p w:rsidR="001B1880" w:rsidRDefault="001B1880" w:rsidP="00BF06B9">
      <w:pPr>
        <w:pStyle w:val="parablock"/>
        <w:ind w:left="0"/>
        <w:rPr>
          <w:sz w:val="20"/>
          <w:szCs w:val="20"/>
        </w:rPr>
      </w:pPr>
    </w:p>
    <w:p w:rsidR="001B1880" w:rsidRDefault="00A4172A" w:rsidP="00BF06B9">
      <w:pPr>
        <w:pStyle w:val="parablock"/>
        <w:ind w:left="0"/>
        <w:rPr>
          <w:szCs w:val="20"/>
        </w:rPr>
      </w:pPr>
      <w:r w:rsidRPr="001B1880">
        <w:rPr>
          <w:szCs w:val="20"/>
        </w:rPr>
        <w:t xml:space="preserve">Pembacaan Alkitab Sebelum Khotbah oleh Mr. Abel Prudhomme: </w:t>
      </w:r>
    </w:p>
    <w:p w:rsidR="00A4172A" w:rsidRPr="001B1880" w:rsidRDefault="00A4172A" w:rsidP="001B1880">
      <w:pPr>
        <w:pStyle w:val="parablock"/>
        <w:ind w:left="5040"/>
        <w:rPr>
          <w:szCs w:val="20"/>
        </w:rPr>
      </w:pPr>
      <w:r w:rsidRPr="001B1880">
        <w:rPr>
          <w:szCs w:val="20"/>
        </w:rPr>
        <w:t>Yesaya 64:1-4.</w:t>
      </w:r>
    </w:p>
    <w:p w:rsidR="00A4172A" w:rsidRPr="001B1880" w:rsidRDefault="00A4172A" w:rsidP="00BF06B9">
      <w:pPr>
        <w:pStyle w:val="BodyText"/>
        <w:rPr>
          <w:rStyle w:val="apple-converted-space"/>
          <w:sz w:val="24"/>
        </w:rPr>
      </w:pPr>
      <w:r w:rsidRPr="001B1880">
        <w:rPr>
          <w:sz w:val="24"/>
        </w:rPr>
        <w:t>Persembahan Pujian Sebelum Khotbah oleh Mr. Benjamin Kincaid Griffith:</w:t>
      </w:r>
      <w:r w:rsidRPr="001B1880">
        <w:rPr>
          <w:rStyle w:val="apple-converted-space"/>
          <w:sz w:val="24"/>
        </w:rPr>
        <w:t> </w:t>
      </w:r>
    </w:p>
    <w:p w:rsidR="00A4172A" w:rsidRPr="001B1880" w:rsidRDefault="00A4172A" w:rsidP="001B1880">
      <w:pPr>
        <w:ind w:left="936" w:right="936" w:firstLine="504"/>
        <w:jc w:val="both"/>
        <w:rPr>
          <w:sz w:val="24"/>
        </w:rPr>
      </w:pPr>
      <w:proofErr w:type="gramStart"/>
      <w:r w:rsidRPr="001B1880">
        <w:rPr>
          <w:sz w:val="24"/>
        </w:rPr>
        <w:t>“Teach Me to Pray” (oleh Albert S. Reitz, 1879-1966).</w:t>
      </w:r>
      <w:proofErr w:type="gramEnd"/>
      <w:r w:rsidRPr="001B1880">
        <w:rPr>
          <w:sz w:val="24"/>
        </w:rPr>
        <w:t xml:space="preserve"> </w:t>
      </w:r>
      <w:r w:rsidRPr="001B1880">
        <w:rPr>
          <w:sz w:val="24"/>
        </w:rPr>
        <w:tab/>
        <w:t xml:space="preserve">    </w:t>
      </w:r>
    </w:p>
    <w:p w:rsidR="00A4172A" w:rsidRPr="00BF06B9" w:rsidRDefault="00A4172A" w:rsidP="00BF06B9">
      <w:pPr>
        <w:pStyle w:val="BodyText"/>
        <w:ind w:left="2160"/>
        <w:rPr>
          <w:sz w:val="20"/>
        </w:rPr>
      </w:pPr>
      <w:bookmarkStart w:id="0" w:name="_GoBack"/>
      <w:bookmarkEnd w:id="0"/>
    </w:p>
    <w:p w:rsidR="00742041" w:rsidRPr="00BF06B9" w:rsidRDefault="00742041" w:rsidP="00BF06B9">
      <w:pPr>
        <w:jc w:val="center"/>
        <w:rPr>
          <w:b/>
          <w:bCs/>
        </w:rPr>
      </w:pPr>
    </w:p>
    <w:sectPr w:rsidR="00742041" w:rsidRPr="00BF06B9" w:rsidSect="006443C5">
      <w:headerReference w:type="default" r:id="rId13"/>
      <w:footerReference w:type="even" r:id="rId14"/>
      <w:footerReference w:type="default" r:id="rId15"/>
      <w:pgSz w:w="12240" w:h="15840" w:code="1"/>
      <w:pgMar w:top="1152" w:right="2160" w:bottom="1152" w:left="216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B61" w:rsidRDefault="00781B61">
      <w:r>
        <w:separator/>
      </w:r>
    </w:p>
  </w:endnote>
  <w:endnote w:type="continuationSeparator" w:id="0">
    <w:p w:rsidR="00781B61" w:rsidRDefault="00781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382" w:rsidRDefault="00DE3B0C">
    <w:pPr>
      <w:pStyle w:val="Footer"/>
      <w:framePr w:wrap="around" w:vAnchor="text" w:hAnchor="margin" w:xAlign="right" w:y="1"/>
      <w:rPr>
        <w:rStyle w:val="PageNumber"/>
      </w:rPr>
    </w:pPr>
    <w:r>
      <w:rPr>
        <w:rStyle w:val="PageNumber"/>
      </w:rPr>
      <w:fldChar w:fldCharType="begin"/>
    </w:r>
    <w:r w:rsidR="003C7382">
      <w:rPr>
        <w:rStyle w:val="PageNumber"/>
      </w:rPr>
      <w:instrText xml:space="preserve">PAGE  </w:instrText>
    </w:r>
    <w:r>
      <w:rPr>
        <w:rStyle w:val="PageNumber"/>
      </w:rPr>
      <w:fldChar w:fldCharType="separate"/>
    </w:r>
    <w:r w:rsidR="003C7382">
      <w:rPr>
        <w:rStyle w:val="PageNumber"/>
        <w:noProof/>
      </w:rPr>
      <w:t>10</w:t>
    </w:r>
    <w:r>
      <w:rPr>
        <w:rStyle w:val="PageNumber"/>
      </w:rPr>
      <w:fldChar w:fldCharType="end"/>
    </w:r>
  </w:p>
  <w:p w:rsidR="003C7382" w:rsidRDefault="003C73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382" w:rsidRPr="00572F48" w:rsidRDefault="00865A54" w:rsidP="00572F48">
    <w:pPr>
      <w:pStyle w:val="Footer"/>
      <w:jc w:val="right"/>
      <w:rPr>
        <w:sz w:val="16"/>
      </w:rPr>
    </w:pPr>
    <w:r>
      <w:rPr>
        <w:sz w:val="16"/>
      </w:rPr>
      <w:t>IND</w:t>
    </w:r>
    <w:r w:rsidR="00572F48">
      <w:rPr>
        <w:sz w:val="16"/>
      </w:rPr>
      <w:t>ONESIAN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B61" w:rsidRDefault="00781B61">
      <w:r>
        <w:separator/>
      </w:r>
    </w:p>
  </w:footnote>
  <w:footnote w:type="continuationSeparator" w:id="0">
    <w:p w:rsidR="00781B61" w:rsidRDefault="00781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382" w:rsidRDefault="00DE3B0C">
    <w:pPr>
      <w:pStyle w:val="Header"/>
      <w:framePr w:wrap="auto" w:vAnchor="text" w:hAnchor="margin" w:xAlign="right" w:y="1"/>
      <w:rPr>
        <w:rStyle w:val="PageNumber"/>
      </w:rPr>
    </w:pPr>
    <w:r>
      <w:rPr>
        <w:rStyle w:val="PageNumber"/>
      </w:rPr>
      <w:fldChar w:fldCharType="begin"/>
    </w:r>
    <w:r w:rsidR="003C7382">
      <w:rPr>
        <w:rStyle w:val="PageNumber"/>
      </w:rPr>
      <w:instrText xml:space="preserve">PAGE  </w:instrText>
    </w:r>
    <w:r>
      <w:rPr>
        <w:rStyle w:val="PageNumber"/>
      </w:rPr>
      <w:fldChar w:fldCharType="separate"/>
    </w:r>
    <w:r w:rsidR="001B1880">
      <w:rPr>
        <w:rStyle w:val="PageNumber"/>
        <w:noProof/>
      </w:rPr>
      <w:t>6</w:t>
    </w:r>
    <w:r>
      <w:rPr>
        <w:rStyle w:val="PageNumber"/>
      </w:rPr>
      <w:fldChar w:fldCharType="end"/>
    </w:r>
  </w:p>
  <w:p w:rsidR="003C7382" w:rsidRDefault="003C7382">
    <w:pPr>
      <w:pStyle w:val="Header"/>
      <w:framePr w:wrap="auto" w:vAnchor="text" w:hAnchor="margin" w:xAlign="outside" w:y="1"/>
      <w:ind w:right="360"/>
      <w:rPr>
        <w:rStyle w:val="PageNumber"/>
      </w:rPr>
    </w:pPr>
  </w:p>
  <w:p w:rsidR="003C7382" w:rsidRDefault="003C7382">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3ACA16"/>
    <w:lvl w:ilvl="0">
      <w:start w:val="1"/>
      <w:numFmt w:val="decimal"/>
      <w:lvlText w:val="%1."/>
      <w:lvlJc w:val="left"/>
      <w:pPr>
        <w:tabs>
          <w:tab w:val="num" w:pos="1800"/>
        </w:tabs>
        <w:ind w:left="1800" w:hanging="360"/>
      </w:pPr>
    </w:lvl>
  </w:abstractNum>
  <w:abstractNum w:abstractNumId="1">
    <w:nsid w:val="FFFFFF7D"/>
    <w:multiLevelType w:val="singleLevel"/>
    <w:tmpl w:val="CC30026C"/>
    <w:lvl w:ilvl="0">
      <w:start w:val="1"/>
      <w:numFmt w:val="decimal"/>
      <w:lvlText w:val="%1."/>
      <w:lvlJc w:val="left"/>
      <w:pPr>
        <w:tabs>
          <w:tab w:val="num" w:pos="1440"/>
        </w:tabs>
        <w:ind w:left="1440" w:hanging="360"/>
      </w:pPr>
    </w:lvl>
  </w:abstractNum>
  <w:abstractNum w:abstractNumId="2">
    <w:nsid w:val="FFFFFF7E"/>
    <w:multiLevelType w:val="singleLevel"/>
    <w:tmpl w:val="84485276"/>
    <w:lvl w:ilvl="0">
      <w:start w:val="1"/>
      <w:numFmt w:val="decimal"/>
      <w:lvlText w:val="%1."/>
      <w:lvlJc w:val="left"/>
      <w:pPr>
        <w:tabs>
          <w:tab w:val="num" w:pos="1080"/>
        </w:tabs>
        <w:ind w:left="1080" w:hanging="360"/>
      </w:pPr>
    </w:lvl>
  </w:abstractNum>
  <w:abstractNum w:abstractNumId="3">
    <w:nsid w:val="FFFFFF7F"/>
    <w:multiLevelType w:val="singleLevel"/>
    <w:tmpl w:val="9ABEECD6"/>
    <w:lvl w:ilvl="0">
      <w:start w:val="1"/>
      <w:numFmt w:val="decimal"/>
      <w:lvlText w:val="%1."/>
      <w:lvlJc w:val="left"/>
      <w:pPr>
        <w:tabs>
          <w:tab w:val="num" w:pos="720"/>
        </w:tabs>
        <w:ind w:left="720" w:hanging="360"/>
      </w:pPr>
    </w:lvl>
  </w:abstractNum>
  <w:abstractNum w:abstractNumId="4">
    <w:nsid w:val="FFFFFF80"/>
    <w:multiLevelType w:val="singleLevel"/>
    <w:tmpl w:val="EC0C21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E620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F60C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9261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FD8C2B8"/>
    <w:lvl w:ilvl="0">
      <w:start w:val="1"/>
      <w:numFmt w:val="decimal"/>
      <w:lvlText w:val="%1."/>
      <w:lvlJc w:val="left"/>
      <w:pPr>
        <w:tabs>
          <w:tab w:val="num" w:pos="360"/>
        </w:tabs>
        <w:ind w:left="360" w:hanging="360"/>
      </w:pPr>
    </w:lvl>
  </w:abstractNum>
  <w:abstractNum w:abstractNumId="9">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E3F"/>
    <w:rsid w:val="00002993"/>
    <w:rsid w:val="0000413B"/>
    <w:rsid w:val="00006920"/>
    <w:rsid w:val="00015D8E"/>
    <w:rsid w:val="000161D6"/>
    <w:rsid w:val="00032A9D"/>
    <w:rsid w:val="00040EBF"/>
    <w:rsid w:val="000448AE"/>
    <w:rsid w:val="0008452A"/>
    <w:rsid w:val="00087BCE"/>
    <w:rsid w:val="00097986"/>
    <w:rsid w:val="000A13F4"/>
    <w:rsid w:val="000C0A75"/>
    <w:rsid w:val="000C55D6"/>
    <w:rsid w:val="000D2DE3"/>
    <w:rsid w:val="000E01B8"/>
    <w:rsid w:val="000E705E"/>
    <w:rsid w:val="00105D3E"/>
    <w:rsid w:val="00115E1E"/>
    <w:rsid w:val="00122D67"/>
    <w:rsid w:val="00124846"/>
    <w:rsid w:val="001306A6"/>
    <w:rsid w:val="001356EE"/>
    <w:rsid w:val="001357EF"/>
    <w:rsid w:val="00136541"/>
    <w:rsid w:val="00137472"/>
    <w:rsid w:val="00143B60"/>
    <w:rsid w:val="001508B2"/>
    <w:rsid w:val="00151991"/>
    <w:rsid w:val="00152768"/>
    <w:rsid w:val="0015389F"/>
    <w:rsid w:val="001568EB"/>
    <w:rsid w:val="00157F61"/>
    <w:rsid w:val="00170CE4"/>
    <w:rsid w:val="0017720C"/>
    <w:rsid w:val="00182090"/>
    <w:rsid w:val="001A437D"/>
    <w:rsid w:val="001B1880"/>
    <w:rsid w:val="001B3194"/>
    <w:rsid w:val="001C2E8A"/>
    <w:rsid w:val="00201B41"/>
    <w:rsid w:val="002117CC"/>
    <w:rsid w:val="0023176B"/>
    <w:rsid w:val="00243980"/>
    <w:rsid w:val="00246781"/>
    <w:rsid w:val="00252CC2"/>
    <w:rsid w:val="00255008"/>
    <w:rsid w:val="00256ED7"/>
    <w:rsid w:val="002725BE"/>
    <w:rsid w:val="00280BF7"/>
    <w:rsid w:val="0029464A"/>
    <w:rsid w:val="0029489C"/>
    <w:rsid w:val="00295904"/>
    <w:rsid w:val="002A44DA"/>
    <w:rsid w:val="002B097D"/>
    <w:rsid w:val="002B7DEC"/>
    <w:rsid w:val="002C596A"/>
    <w:rsid w:val="003056AD"/>
    <w:rsid w:val="00306850"/>
    <w:rsid w:val="00306C12"/>
    <w:rsid w:val="00313755"/>
    <w:rsid w:val="003227B0"/>
    <w:rsid w:val="00324CA6"/>
    <w:rsid w:val="003251BD"/>
    <w:rsid w:val="003423ED"/>
    <w:rsid w:val="00342CA0"/>
    <w:rsid w:val="00344660"/>
    <w:rsid w:val="00345669"/>
    <w:rsid w:val="00354B0F"/>
    <w:rsid w:val="003625F8"/>
    <w:rsid w:val="0037378C"/>
    <w:rsid w:val="00382743"/>
    <w:rsid w:val="003844C8"/>
    <w:rsid w:val="00385C21"/>
    <w:rsid w:val="00390E4C"/>
    <w:rsid w:val="00395DD2"/>
    <w:rsid w:val="003B4FB0"/>
    <w:rsid w:val="003C0554"/>
    <w:rsid w:val="003C064A"/>
    <w:rsid w:val="003C4C2B"/>
    <w:rsid w:val="003C7382"/>
    <w:rsid w:val="003D19CF"/>
    <w:rsid w:val="003D598A"/>
    <w:rsid w:val="003D60C7"/>
    <w:rsid w:val="003D7D06"/>
    <w:rsid w:val="003E16A0"/>
    <w:rsid w:val="003E7CD2"/>
    <w:rsid w:val="003F15A8"/>
    <w:rsid w:val="00410E6C"/>
    <w:rsid w:val="004119E5"/>
    <w:rsid w:val="00413067"/>
    <w:rsid w:val="00415B42"/>
    <w:rsid w:val="00416B3D"/>
    <w:rsid w:val="004276FD"/>
    <w:rsid w:val="00430F98"/>
    <w:rsid w:val="00442C25"/>
    <w:rsid w:val="00457E46"/>
    <w:rsid w:val="004719E1"/>
    <w:rsid w:val="0047656E"/>
    <w:rsid w:val="00487D12"/>
    <w:rsid w:val="004A2CCC"/>
    <w:rsid w:val="004A77FD"/>
    <w:rsid w:val="004B3387"/>
    <w:rsid w:val="004B3525"/>
    <w:rsid w:val="004B3CE3"/>
    <w:rsid w:val="004C1607"/>
    <w:rsid w:val="004C1B5A"/>
    <w:rsid w:val="004E238B"/>
    <w:rsid w:val="004E2429"/>
    <w:rsid w:val="004E4698"/>
    <w:rsid w:val="0050634D"/>
    <w:rsid w:val="00506788"/>
    <w:rsid w:val="005140B1"/>
    <w:rsid w:val="005207C2"/>
    <w:rsid w:val="00521671"/>
    <w:rsid w:val="005239F4"/>
    <w:rsid w:val="00525B71"/>
    <w:rsid w:val="00543919"/>
    <w:rsid w:val="005466AC"/>
    <w:rsid w:val="005469A7"/>
    <w:rsid w:val="005705C6"/>
    <w:rsid w:val="00572F48"/>
    <w:rsid w:val="005735C2"/>
    <w:rsid w:val="0057673E"/>
    <w:rsid w:val="00581321"/>
    <w:rsid w:val="00586989"/>
    <w:rsid w:val="005B314B"/>
    <w:rsid w:val="005B39A8"/>
    <w:rsid w:val="005C280C"/>
    <w:rsid w:val="005C5548"/>
    <w:rsid w:val="005D2277"/>
    <w:rsid w:val="005D5A01"/>
    <w:rsid w:val="005D64D0"/>
    <w:rsid w:val="005E3470"/>
    <w:rsid w:val="005E6750"/>
    <w:rsid w:val="005E6C1E"/>
    <w:rsid w:val="005F24B1"/>
    <w:rsid w:val="005F5B62"/>
    <w:rsid w:val="00602A88"/>
    <w:rsid w:val="00613379"/>
    <w:rsid w:val="00621AF5"/>
    <w:rsid w:val="006443C5"/>
    <w:rsid w:val="00655702"/>
    <w:rsid w:val="006656DD"/>
    <w:rsid w:val="0067220B"/>
    <w:rsid w:val="00672555"/>
    <w:rsid w:val="00673339"/>
    <w:rsid w:val="00673A7C"/>
    <w:rsid w:val="006763F3"/>
    <w:rsid w:val="00681B36"/>
    <w:rsid w:val="00683A8F"/>
    <w:rsid w:val="00693650"/>
    <w:rsid w:val="006937A1"/>
    <w:rsid w:val="00694EED"/>
    <w:rsid w:val="00695BFB"/>
    <w:rsid w:val="00696E42"/>
    <w:rsid w:val="006A25FF"/>
    <w:rsid w:val="006C46E8"/>
    <w:rsid w:val="006D2737"/>
    <w:rsid w:val="006D6C7D"/>
    <w:rsid w:val="006E5C23"/>
    <w:rsid w:val="006F0310"/>
    <w:rsid w:val="006F7FAA"/>
    <w:rsid w:val="00706820"/>
    <w:rsid w:val="00711278"/>
    <w:rsid w:val="0073010E"/>
    <w:rsid w:val="007319BD"/>
    <w:rsid w:val="007352C0"/>
    <w:rsid w:val="00742041"/>
    <w:rsid w:val="0074592C"/>
    <w:rsid w:val="00770CEE"/>
    <w:rsid w:val="00781B61"/>
    <w:rsid w:val="00791AB2"/>
    <w:rsid w:val="00791D8E"/>
    <w:rsid w:val="00797C1D"/>
    <w:rsid w:val="007A41F0"/>
    <w:rsid w:val="007A5C33"/>
    <w:rsid w:val="007B084D"/>
    <w:rsid w:val="007B192C"/>
    <w:rsid w:val="007B6F24"/>
    <w:rsid w:val="007C017C"/>
    <w:rsid w:val="007C0513"/>
    <w:rsid w:val="007D4DEF"/>
    <w:rsid w:val="007D6F98"/>
    <w:rsid w:val="007E117A"/>
    <w:rsid w:val="007F7E38"/>
    <w:rsid w:val="00803525"/>
    <w:rsid w:val="00807C25"/>
    <w:rsid w:val="008111EE"/>
    <w:rsid w:val="00813C69"/>
    <w:rsid w:val="00815BD4"/>
    <w:rsid w:val="00826767"/>
    <w:rsid w:val="008269B9"/>
    <w:rsid w:val="00826CE9"/>
    <w:rsid w:val="00842E9E"/>
    <w:rsid w:val="00844C6B"/>
    <w:rsid w:val="00845A9D"/>
    <w:rsid w:val="008516A2"/>
    <w:rsid w:val="0086025E"/>
    <w:rsid w:val="00861256"/>
    <w:rsid w:val="00865A54"/>
    <w:rsid w:val="00881EEA"/>
    <w:rsid w:val="008A36E1"/>
    <w:rsid w:val="008A7A07"/>
    <w:rsid w:val="008C4C46"/>
    <w:rsid w:val="008C67B0"/>
    <w:rsid w:val="008D4E82"/>
    <w:rsid w:val="008E2AA7"/>
    <w:rsid w:val="008F3050"/>
    <w:rsid w:val="0091074E"/>
    <w:rsid w:val="0092361D"/>
    <w:rsid w:val="00931076"/>
    <w:rsid w:val="0094620E"/>
    <w:rsid w:val="009614D7"/>
    <w:rsid w:val="009622D6"/>
    <w:rsid w:val="0096306D"/>
    <w:rsid w:val="00965FBB"/>
    <w:rsid w:val="00965FEE"/>
    <w:rsid w:val="00982105"/>
    <w:rsid w:val="0098361E"/>
    <w:rsid w:val="00983BEA"/>
    <w:rsid w:val="00991E28"/>
    <w:rsid w:val="009A2E81"/>
    <w:rsid w:val="009A75CE"/>
    <w:rsid w:val="009B505A"/>
    <w:rsid w:val="009B69AD"/>
    <w:rsid w:val="009B7C6A"/>
    <w:rsid w:val="009C1C49"/>
    <w:rsid w:val="009D36E3"/>
    <w:rsid w:val="009D5B4A"/>
    <w:rsid w:val="009F3630"/>
    <w:rsid w:val="00A0215B"/>
    <w:rsid w:val="00A10E6A"/>
    <w:rsid w:val="00A14E2B"/>
    <w:rsid w:val="00A155C2"/>
    <w:rsid w:val="00A16A1F"/>
    <w:rsid w:val="00A16D44"/>
    <w:rsid w:val="00A209DD"/>
    <w:rsid w:val="00A2358B"/>
    <w:rsid w:val="00A24421"/>
    <w:rsid w:val="00A27104"/>
    <w:rsid w:val="00A30BA2"/>
    <w:rsid w:val="00A3286E"/>
    <w:rsid w:val="00A4172A"/>
    <w:rsid w:val="00A44A07"/>
    <w:rsid w:val="00A5084D"/>
    <w:rsid w:val="00A549F7"/>
    <w:rsid w:val="00A6137A"/>
    <w:rsid w:val="00A7373D"/>
    <w:rsid w:val="00A75E3F"/>
    <w:rsid w:val="00A8409D"/>
    <w:rsid w:val="00A84D08"/>
    <w:rsid w:val="00A90DEA"/>
    <w:rsid w:val="00AB5DB2"/>
    <w:rsid w:val="00AB625E"/>
    <w:rsid w:val="00AC050E"/>
    <w:rsid w:val="00AC09C2"/>
    <w:rsid w:val="00AC568B"/>
    <w:rsid w:val="00AE1A41"/>
    <w:rsid w:val="00AF5537"/>
    <w:rsid w:val="00B01DEB"/>
    <w:rsid w:val="00B252EC"/>
    <w:rsid w:val="00B43C8E"/>
    <w:rsid w:val="00B46BBD"/>
    <w:rsid w:val="00B53AD5"/>
    <w:rsid w:val="00B7409A"/>
    <w:rsid w:val="00B74BCC"/>
    <w:rsid w:val="00B74E2C"/>
    <w:rsid w:val="00B7582A"/>
    <w:rsid w:val="00B802FC"/>
    <w:rsid w:val="00B8416B"/>
    <w:rsid w:val="00B961EB"/>
    <w:rsid w:val="00BA260E"/>
    <w:rsid w:val="00BA46DF"/>
    <w:rsid w:val="00BA67AF"/>
    <w:rsid w:val="00BB54C2"/>
    <w:rsid w:val="00BE679F"/>
    <w:rsid w:val="00BF04BA"/>
    <w:rsid w:val="00BF06B9"/>
    <w:rsid w:val="00BF390F"/>
    <w:rsid w:val="00BF66C8"/>
    <w:rsid w:val="00C00041"/>
    <w:rsid w:val="00C00EDD"/>
    <w:rsid w:val="00C243EE"/>
    <w:rsid w:val="00C40DE4"/>
    <w:rsid w:val="00C468CD"/>
    <w:rsid w:val="00C55B49"/>
    <w:rsid w:val="00C60113"/>
    <w:rsid w:val="00C60BBB"/>
    <w:rsid w:val="00C66AC7"/>
    <w:rsid w:val="00C6732A"/>
    <w:rsid w:val="00C719CE"/>
    <w:rsid w:val="00C71C4D"/>
    <w:rsid w:val="00C72B3F"/>
    <w:rsid w:val="00C745D3"/>
    <w:rsid w:val="00C86617"/>
    <w:rsid w:val="00C901E0"/>
    <w:rsid w:val="00C93492"/>
    <w:rsid w:val="00CA0E3D"/>
    <w:rsid w:val="00CA4CA3"/>
    <w:rsid w:val="00CB7ABB"/>
    <w:rsid w:val="00CD6E3B"/>
    <w:rsid w:val="00CE1407"/>
    <w:rsid w:val="00CE79A7"/>
    <w:rsid w:val="00CE7EFE"/>
    <w:rsid w:val="00CF327C"/>
    <w:rsid w:val="00CF32A9"/>
    <w:rsid w:val="00CF58EE"/>
    <w:rsid w:val="00D016BD"/>
    <w:rsid w:val="00D14649"/>
    <w:rsid w:val="00D215DE"/>
    <w:rsid w:val="00D26C00"/>
    <w:rsid w:val="00D30DBD"/>
    <w:rsid w:val="00D324A5"/>
    <w:rsid w:val="00D333A0"/>
    <w:rsid w:val="00D6578E"/>
    <w:rsid w:val="00D65E1B"/>
    <w:rsid w:val="00D70151"/>
    <w:rsid w:val="00D753EB"/>
    <w:rsid w:val="00D76C78"/>
    <w:rsid w:val="00D862B0"/>
    <w:rsid w:val="00D87348"/>
    <w:rsid w:val="00DB19DE"/>
    <w:rsid w:val="00DB41DD"/>
    <w:rsid w:val="00DC5E64"/>
    <w:rsid w:val="00DD37AB"/>
    <w:rsid w:val="00DE3B0C"/>
    <w:rsid w:val="00DE68F3"/>
    <w:rsid w:val="00E05471"/>
    <w:rsid w:val="00E30814"/>
    <w:rsid w:val="00E3260A"/>
    <w:rsid w:val="00E61FD4"/>
    <w:rsid w:val="00E77121"/>
    <w:rsid w:val="00E80B8D"/>
    <w:rsid w:val="00E81082"/>
    <w:rsid w:val="00E843E1"/>
    <w:rsid w:val="00E92EDA"/>
    <w:rsid w:val="00EA6336"/>
    <w:rsid w:val="00EB4E28"/>
    <w:rsid w:val="00EC0F95"/>
    <w:rsid w:val="00EC51D5"/>
    <w:rsid w:val="00EF0C2E"/>
    <w:rsid w:val="00EF12F9"/>
    <w:rsid w:val="00F158E1"/>
    <w:rsid w:val="00F44043"/>
    <w:rsid w:val="00F7680A"/>
    <w:rsid w:val="00F93FF7"/>
    <w:rsid w:val="00F96F30"/>
    <w:rsid w:val="00FA771B"/>
    <w:rsid w:val="00FB1008"/>
    <w:rsid w:val="00FB4E76"/>
    <w:rsid w:val="00FB73E9"/>
    <w:rsid w:val="00FD49AA"/>
    <w:rsid w:val="00FE3EA7"/>
    <w:rsid w:val="00FE6B0F"/>
    <w:rsid w:val="00FF0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814"/>
  </w:style>
  <w:style w:type="paragraph" w:styleId="Heading1">
    <w:name w:val="heading 1"/>
    <w:basedOn w:val="Normal"/>
    <w:next w:val="Normal"/>
    <w:qFormat/>
    <w:rsid w:val="00E30814"/>
    <w:pPr>
      <w:keepNext/>
      <w:ind w:left="1440" w:right="1440"/>
      <w:jc w:val="both"/>
      <w:outlineLvl w:val="0"/>
    </w:pPr>
    <w:rPr>
      <w:b/>
      <w:sz w:val="22"/>
    </w:rPr>
  </w:style>
  <w:style w:type="paragraph" w:styleId="Heading2">
    <w:name w:val="heading 2"/>
    <w:basedOn w:val="Normal"/>
    <w:next w:val="Normal"/>
    <w:qFormat/>
    <w:rsid w:val="00E30814"/>
    <w:pPr>
      <w:keepNext/>
      <w:ind w:left="1440" w:right="1440"/>
      <w:jc w:val="both"/>
      <w:outlineLvl w:val="1"/>
    </w:pPr>
    <w:rPr>
      <w:b/>
    </w:rPr>
  </w:style>
  <w:style w:type="paragraph" w:styleId="Heading3">
    <w:name w:val="heading 3"/>
    <w:basedOn w:val="Normal"/>
    <w:next w:val="Normal"/>
    <w:qFormat/>
    <w:rsid w:val="00E30814"/>
    <w:pPr>
      <w:keepNext/>
      <w:ind w:left="1253" w:right="1152" w:hanging="101"/>
      <w:jc w:val="center"/>
      <w:outlineLvl w:val="2"/>
    </w:pPr>
    <w:rPr>
      <w:sz w:val="24"/>
    </w:rPr>
  </w:style>
  <w:style w:type="paragraph" w:styleId="Heading4">
    <w:name w:val="heading 4"/>
    <w:basedOn w:val="Normal"/>
    <w:next w:val="Normal"/>
    <w:qFormat/>
    <w:rsid w:val="00E30814"/>
    <w:pPr>
      <w:keepNext/>
      <w:ind w:left="720"/>
      <w:jc w:val="both"/>
      <w:outlineLvl w:val="3"/>
    </w:pPr>
    <w:rPr>
      <w:sz w:val="24"/>
    </w:rPr>
  </w:style>
  <w:style w:type="paragraph" w:styleId="Heading5">
    <w:name w:val="heading 5"/>
    <w:basedOn w:val="Normal"/>
    <w:next w:val="Normal"/>
    <w:qFormat/>
    <w:rsid w:val="00E30814"/>
    <w:pPr>
      <w:keepNext/>
      <w:ind w:left="1440"/>
      <w:jc w:val="both"/>
      <w:outlineLvl w:val="4"/>
    </w:pPr>
    <w:rPr>
      <w:sz w:val="24"/>
    </w:rPr>
  </w:style>
  <w:style w:type="paragraph" w:styleId="Heading6">
    <w:name w:val="heading 6"/>
    <w:basedOn w:val="Normal"/>
    <w:next w:val="Normal"/>
    <w:qFormat/>
    <w:rsid w:val="00E30814"/>
    <w:pPr>
      <w:keepNext/>
      <w:jc w:val="center"/>
      <w:outlineLvl w:val="5"/>
    </w:pPr>
    <w:rPr>
      <w:sz w:val="24"/>
    </w:rPr>
  </w:style>
  <w:style w:type="paragraph" w:styleId="Heading7">
    <w:name w:val="heading 7"/>
    <w:basedOn w:val="Normal"/>
    <w:next w:val="Normal"/>
    <w:qFormat/>
    <w:rsid w:val="00E30814"/>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0814"/>
    <w:pPr>
      <w:jc w:val="center"/>
    </w:pPr>
    <w:rPr>
      <w:b/>
      <w:sz w:val="24"/>
    </w:rPr>
  </w:style>
  <w:style w:type="paragraph" w:styleId="Header">
    <w:name w:val="header"/>
    <w:basedOn w:val="Normal"/>
    <w:semiHidden/>
    <w:rsid w:val="00E30814"/>
    <w:pPr>
      <w:tabs>
        <w:tab w:val="center" w:pos="4320"/>
        <w:tab w:val="right" w:pos="8640"/>
      </w:tabs>
    </w:pPr>
  </w:style>
  <w:style w:type="character" w:styleId="PageNumber">
    <w:name w:val="page number"/>
    <w:basedOn w:val="DefaultParagraphFont"/>
    <w:semiHidden/>
    <w:rsid w:val="00E30814"/>
  </w:style>
  <w:style w:type="paragraph" w:styleId="BodyText">
    <w:name w:val="Body Text"/>
    <w:basedOn w:val="Normal"/>
    <w:link w:val="BodyTextChar"/>
    <w:rsid w:val="00E30814"/>
    <w:pPr>
      <w:jc w:val="both"/>
    </w:pPr>
    <w:rPr>
      <w:sz w:val="22"/>
    </w:rPr>
  </w:style>
  <w:style w:type="paragraph" w:styleId="BlockText">
    <w:name w:val="Block Text"/>
    <w:basedOn w:val="Normal"/>
    <w:semiHidden/>
    <w:rsid w:val="00E30814"/>
    <w:pPr>
      <w:ind w:left="1440" w:right="1440"/>
      <w:jc w:val="both"/>
    </w:pPr>
  </w:style>
  <w:style w:type="paragraph" w:styleId="BodyText2">
    <w:name w:val="Body Text 2"/>
    <w:basedOn w:val="Normal"/>
    <w:semiHidden/>
    <w:rsid w:val="00E30814"/>
    <w:pPr>
      <w:spacing w:before="100" w:after="100"/>
      <w:ind w:left="360"/>
    </w:pPr>
  </w:style>
  <w:style w:type="paragraph" w:styleId="BodyTextIndent2">
    <w:name w:val="Body Text Indent 2"/>
    <w:basedOn w:val="Normal"/>
    <w:link w:val="BodyTextIndent2Char"/>
    <w:rsid w:val="00E30814"/>
    <w:pPr>
      <w:ind w:firstLine="720"/>
      <w:jc w:val="both"/>
    </w:pPr>
    <w:rPr>
      <w:sz w:val="22"/>
    </w:rPr>
  </w:style>
  <w:style w:type="character" w:styleId="Hyperlink">
    <w:name w:val="Hyperlink"/>
    <w:rsid w:val="00E30814"/>
    <w:rPr>
      <w:color w:val="0000FF"/>
      <w:u w:val="single"/>
    </w:rPr>
  </w:style>
  <w:style w:type="character" w:styleId="Emphasis">
    <w:name w:val="Emphasis"/>
    <w:uiPriority w:val="20"/>
    <w:qFormat/>
    <w:rsid w:val="00E30814"/>
    <w:rPr>
      <w:i/>
    </w:rPr>
  </w:style>
  <w:style w:type="character" w:styleId="FollowedHyperlink">
    <w:name w:val="FollowedHyperlink"/>
    <w:semiHidden/>
    <w:rsid w:val="00E30814"/>
    <w:rPr>
      <w:color w:val="800080"/>
      <w:u w:val="single"/>
    </w:rPr>
  </w:style>
  <w:style w:type="character" w:styleId="Strong">
    <w:name w:val="Strong"/>
    <w:qFormat/>
    <w:rsid w:val="00E30814"/>
    <w:rPr>
      <w:b/>
    </w:rPr>
  </w:style>
  <w:style w:type="paragraph" w:customStyle="1" w:styleId="IndentedVerse">
    <w:name w:val="Indented Verse"/>
    <w:basedOn w:val="Normal"/>
    <w:rsid w:val="00E30814"/>
    <w:pPr>
      <w:ind w:left="1440" w:right="1440" w:hanging="86"/>
      <w:jc w:val="both"/>
    </w:pPr>
  </w:style>
  <w:style w:type="paragraph" w:customStyle="1" w:styleId="IndentedQuote">
    <w:name w:val="Indented Quote"/>
    <w:basedOn w:val="IndentedVerse"/>
    <w:rsid w:val="00E30814"/>
    <w:pPr>
      <w:ind w:firstLine="0"/>
    </w:pPr>
  </w:style>
  <w:style w:type="paragraph" w:styleId="Footer">
    <w:name w:val="footer"/>
    <w:basedOn w:val="Normal"/>
    <w:semiHidden/>
    <w:rsid w:val="00E30814"/>
    <w:pPr>
      <w:tabs>
        <w:tab w:val="center" w:pos="4320"/>
        <w:tab w:val="right" w:pos="8640"/>
      </w:tabs>
    </w:pPr>
  </w:style>
  <w:style w:type="paragraph" w:styleId="BodyText3">
    <w:name w:val="Body Text 3"/>
    <w:basedOn w:val="Normal"/>
    <w:semiHidden/>
    <w:rsid w:val="00E30814"/>
    <w:pPr>
      <w:jc w:val="center"/>
    </w:pPr>
    <w:rPr>
      <w:sz w:val="22"/>
    </w:rPr>
  </w:style>
  <w:style w:type="paragraph" w:customStyle="1" w:styleId="H4">
    <w:name w:val="H4"/>
    <w:basedOn w:val="Normal"/>
    <w:next w:val="Normal"/>
    <w:rsid w:val="00E30814"/>
    <w:pPr>
      <w:keepNext/>
      <w:spacing w:before="100" w:after="100"/>
    </w:pPr>
    <w:rPr>
      <w:b/>
      <w:sz w:val="24"/>
    </w:rPr>
  </w:style>
  <w:style w:type="paragraph" w:styleId="Subtitle">
    <w:name w:val="Subtitle"/>
    <w:basedOn w:val="Normal"/>
    <w:qFormat/>
    <w:rsid w:val="00E30814"/>
    <w:pPr>
      <w:ind w:left="720"/>
      <w:jc w:val="both"/>
    </w:pPr>
    <w:rPr>
      <w:sz w:val="24"/>
    </w:rPr>
  </w:style>
  <w:style w:type="paragraph" w:customStyle="1" w:styleId="ShortVerse">
    <w:name w:val="Short Verse"/>
    <w:basedOn w:val="Normal"/>
    <w:rsid w:val="00E30814"/>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30814"/>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E30814"/>
    <w:pPr>
      <w:ind w:left="605" w:firstLine="720"/>
      <w:jc w:val="both"/>
    </w:pPr>
    <w:rPr>
      <w:sz w:val="24"/>
    </w:rPr>
  </w:style>
  <w:style w:type="paragraph" w:customStyle="1" w:styleId="ShortText">
    <w:name w:val="Short Text"/>
    <w:basedOn w:val="Normal"/>
    <w:rsid w:val="00E30814"/>
    <w:pPr>
      <w:ind w:firstLine="432"/>
      <w:jc w:val="both"/>
    </w:pPr>
    <w:rPr>
      <w:sz w:val="22"/>
    </w:rPr>
  </w:style>
  <w:style w:type="paragraph" w:customStyle="1" w:styleId="DoubleIndentedVerse">
    <w:name w:val="Double Indented Verse"/>
    <w:basedOn w:val="BodyText2"/>
    <w:rsid w:val="00E30814"/>
    <w:pPr>
      <w:ind w:left="1872" w:right="1872" w:hanging="86"/>
    </w:pPr>
  </w:style>
  <w:style w:type="paragraph" w:customStyle="1" w:styleId="paraindent">
    <w:name w:val="para_indent"/>
    <w:basedOn w:val="Normal"/>
    <w:rsid w:val="00E30814"/>
    <w:pPr>
      <w:ind w:left="720" w:right="720" w:firstLine="720"/>
      <w:jc w:val="both"/>
    </w:pPr>
    <w:rPr>
      <w:sz w:val="24"/>
      <w:szCs w:val="24"/>
    </w:rPr>
  </w:style>
  <w:style w:type="paragraph" w:styleId="ListBullet">
    <w:name w:val="List Bullet"/>
    <w:basedOn w:val="Normal"/>
    <w:autoRedefine/>
    <w:semiHidden/>
    <w:rsid w:val="00E30814"/>
    <w:pPr>
      <w:numPr>
        <w:numId w:val="1"/>
      </w:numPr>
    </w:pPr>
  </w:style>
  <w:style w:type="paragraph" w:customStyle="1" w:styleId="parablock">
    <w:name w:val="para_block"/>
    <w:basedOn w:val="Normal"/>
    <w:rsid w:val="00E30814"/>
    <w:pPr>
      <w:ind w:left="720" w:right="720"/>
      <w:jc w:val="both"/>
    </w:pPr>
    <w:rPr>
      <w:sz w:val="24"/>
      <w:szCs w:val="24"/>
    </w:rPr>
  </w:style>
  <w:style w:type="paragraph" w:customStyle="1" w:styleId="quoteindent">
    <w:name w:val="quote_indent"/>
    <w:basedOn w:val="Normal"/>
    <w:rsid w:val="00E30814"/>
    <w:pPr>
      <w:spacing w:before="100" w:beforeAutospacing="1" w:after="240"/>
      <w:ind w:left="2160" w:right="2160" w:hanging="72"/>
      <w:jc w:val="both"/>
    </w:pPr>
    <w:rPr>
      <w:sz w:val="24"/>
      <w:szCs w:val="24"/>
    </w:rPr>
  </w:style>
  <w:style w:type="paragraph" w:customStyle="1" w:styleId="quoteblock">
    <w:name w:val="quote_block"/>
    <w:basedOn w:val="Normal"/>
    <w:rsid w:val="00E30814"/>
    <w:pPr>
      <w:spacing w:before="100" w:beforeAutospacing="1" w:after="240"/>
      <w:ind w:left="2160" w:right="2160"/>
      <w:jc w:val="both"/>
    </w:pPr>
    <w:rPr>
      <w:sz w:val="24"/>
      <w:szCs w:val="24"/>
    </w:rPr>
  </w:style>
  <w:style w:type="paragraph" w:customStyle="1" w:styleId="quoteblock1">
    <w:name w:val="quote_block1"/>
    <w:basedOn w:val="Normal"/>
    <w:rsid w:val="00E30814"/>
    <w:pPr>
      <w:spacing w:before="100" w:beforeAutospacing="1" w:after="240"/>
      <w:ind w:left="1800" w:right="1800"/>
      <w:jc w:val="both"/>
    </w:pPr>
    <w:rPr>
      <w:sz w:val="24"/>
      <w:szCs w:val="24"/>
    </w:rPr>
  </w:style>
  <w:style w:type="paragraph" w:customStyle="1" w:styleId="listnumnospace">
    <w:name w:val="list_num_nospace"/>
    <w:basedOn w:val="Normal"/>
    <w:rsid w:val="00E30814"/>
    <w:pPr>
      <w:ind w:left="2232" w:right="2520" w:hanging="360"/>
      <w:jc w:val="both"/>
    </w:pPr>
    <w:rPr>
      <w:sz w:val="24"/>
      <w:szCs w:val="24"/>
    </w:rPr>
  </w:style>
  <w:style w:type="paragraph" w:customStyle="1" w:styleId="point">
    <w:name w:val="point"/>
    <w:basedOn w:val="Normal"/>
    <w:rsid w:val="00E30814"/>
    <w:pPr>
      <w:spacing w:before="720" w:after="100" w:afterAutospacing="1"/>
      <w:ind w:left="1296" w:right="720" w:hanging="576"/>
    </w:pPr>
    <w:rPr>
      <w:b/>
      <w:bCs/>
      <w:sz w:val="24"/>
      <w:szCs w:val="24"/>
    </w:rPr>
  </w:style>
  <w:style w:type="paragraph" w:styleId="BodyTextIndent">
    <w:name w:val="Body Text Indent"/>
    <w:basedOn w:val="Normal"/>
    <w:semiHidden/>
    <w:rsid w:val="00E30814"/>
    <w:pPr>
      <w:spacing w:before="100" w:beforeAutospacing="1" w:after="100" w:afterAutospacing="1"/>
      <w:ind w:left="360"/>
    </w:pPr>
  </w:style>
  <w:style w:type="paragraph" w:styleId="NormalWeb">
    <w:name w:val="Normal (Web)"/>
    <w:basedOn w:val="Normal"/>
    <w:semiHidden/>
    <w:rsid w:val="00E30814"/>
    <w:pPr>
      <w:spacing w:before="100" w:beforeAutospacing="1" w:after="100" w:afterAutospacing="1"/>
      <w:jc w:val="both"/>
    </w:pPr>
    <w:rPr>
      <w:sz w:val="24"/>
      <w:szCs w:val="24"/>
    </w:rPr>
  </w:style>
  <w:style w:type="character" w:customStyle="1" w:styleId="head11">
    <w:name w:val="head11"/>
    <w:rsid w:val="00E30814"/>
    <w:rPr>
      <w:rFonts w:ascii="Tahoma" w:hAnsi="Tahoma" w:cs="Tahoma" w:hint="default"/>
      <w:b/>
      <w:bCs/>
      <w:sz w:val="28"/>
      <w:szCs w:val="28"/>
    </w:rPr>
  </w:style>
  <w:style w:type="paragraph" w:customStyle="1" w:styleId="sermontext">
    <w:name w:val="sermon_text"/>
    <w:basedOn w:val="Normal"/>
    <w:rsid w:val="00E30814"/>
    <w:pPr>
      <w:spacing w:before="100" w:beforeAutospacing="1" w:after="100" w:afterAutospacing="1"/>
      <w:ind w:left="1440" w:right="1440" w:hanging="86"/>
      <w:jc w:val="both"/>
    </w:pPr>
    <w:rPr>
      <w:sz w:val="24"/>
      <w:szCs w:val="24"/>
    </w:rPr>
  </w:style>
  <w:style w:type="paragraph" w:customStyle="1" w:styleId="heading">
    <w:name w:val="heading"/>
    <w:basedOn w:val="Normal"/>
    <w:rsid w:val="00E30814"/>
    <w:pPr>
      <w:spacing w:before="100" w:beforeAutospacing="1" w:after="100" w:afterAutospacing="1"/>
      <w:jc w:val="center"/>
    </w:pPr>
    <w:rPr>
      <w:sz w:val="24"/>
      <w:szCs w:val="24"/>
    </w:rPr>
  </w:style>
  <w:style w:type="paragraph" w:customStyle="1" w:styleId="outline">
    <w:name w:val="outline"/>
    <w:basedOn w:val="Normal"/>
    <w:rsid w:val="00E30814"/>
    <w:pPr>
      <w:ind w:left="1728" w:hanging="720"/>
      <w:jc w:val="both"/>
    </w:pPr>
    <w:rPr>
      <w:sz w:val="24"/>
      <w:szCs w:val="24"/>
    </w:rPr>
  </w:style>
  <w:style w:type="paragraph" w:customStyle="1" w:styleId="tab">
    <w:name w:val="tab"/>
    <w:basedOn w:val="Normal"/>
    <w:rsid w:val="00E30814"/>
    <w:pPr>
      <w:spacing w:after="100" w:afterAutospacing="1"/>
      <w:ind w:left="5040"/>
    </w:pPr>
    <w:rPr>
      <w:sz w:val="24"/>
      <w:szCs w:val="24"/>
    </w:rPr>
  </w:style>
  <w:style w:type="paragraph" w:customStyle="1" w:styleId="tabscripture">
    <w:name w:val="tabscripture"/>
    <w:basedOn w:val="Normal"/>
    <w:rsid w:val="00E30814"/>
    <w:pPr>
      <w:ind w:left="6480"/>
    </w:pPr>
    <w:rPr>
      <w:sz w:val="24"/>
      <w:szCs w:val="24"/>
    </w:rPr>
  </w:style>
  <w:style w:type="paragraph" w:styleId="BalloonText">
    <w:name w:val="Balloon Text"/>
    <w:basedOn w:val="Normal"/>
    <w:semiHidden/>
    <w:rsid w:val="00E30814"/>
    <w:rPr>
      <w:rFonts w:ascii="Tahoma" w:hAnsi="Tahoma" w:cs="Tahoma"/>
      <w:sz w:val="16"/>
      <w:szCs w:val="16"/>
    </w:rPr>
  </w:style>
  <w:style w:type="paragraph" w:customStyle="1" w:styleId="quoteparaindent">
    <w:name w:val="quote_para_indent"/>
    <w:basedOn w:val="Normal"/>
    <w:rsid w:val="00E30814"/>
    <w:pPr>
      <w:ind w:left="2160" w:right="2160" w:firstLine="720"/>
      <w:jc w:val="both"/>
    </w:pPr>
    <w:rPr>
      <w:sz w:val="27"/>
      <w:szCs w:val="27"/>
    </w:rPr>
  </w:style>
  <w:style w:type="character" w:customStyle="1" w:styleId="goohl3">
    <w:name w:val="goohl3"/>
    <w:basedOn w:val="DefaultParagraphFont"/>
    <w:rsid w:val="00E30814"/>
  </w:style>
  <w:style w:type="character" w:customStyle="1" w:styleId="goohl4">
    <w:name w:val="goohl4"/>
    <w:basedOn w:val="DefaultParagraphFont"/>
    <w:rsid w:val="00E30814"/>
  </w:style>
  <w:style w:type="character" w:customStyle="1" w:styleId="goohl5">
    <w:name w:val="goohl5"/>
    <w:basedOn w:val="DefaultParagraphFont"/>
    <w:rsid w:val="00E30814"/>
  </w:style>
  <w:style w:type="character" w:customStyle="1" w:styleId="goohl1">
    <w:name w:val="goohl1"/>
    <w:basedOn w:val="DefaultParagraphFont"/>
    <w:rsid w:val="00E30814"/>
  </w:style>
  <w:style w:type="character" w:customStyle="1" w:styleId="goohl0">
    <w:name w:val="goohl0"/>
    <w:basedOn w:val="DefaultParagraphFont"/>
    <w:rsid w:val="00E30814"/>
  </w:style>
  <w:style w:type="character" w:customStyle="1" w:styleId="goohl2">
    <w:name w:val="goohl2"/>
    <w:basedOn w:val="DefaultParagraphFont"/>
    <w:rsid w:val="00E30814"/>
  </w:style>
  <w:style w:type="character" w:customStyle="1" w:styleId="BodyTextChar">
    <w:name w:val="Body Text Char"/>
    <w:link w:val="BodyText"/>
    <w:rsid w:val="00FB1008"/>
    <w:rPr>
      <w:sz w:val="22"/>
    </w:rPr>
  </w:style>
  <w:style w:type="character" w:customStyle="1" w:styleId="TitleChar">
    <w:name w:val="Title Char"/>
    <w:link w:val="Title"/>
    <w:rsid w:val="00EC51D5"/>
    <w:rPr>
      <w:b/>
      <w:sz w:val="24"/>
    </w:rPr>
  </w:style>
  <w:style w:type="character" w:customStyle="1" w:styleId="apple-converted-space">
    <w:name w:val="apple-converted-space"/>
    <w:basedOn w:val="DefaultParagraphFont"/>
    <w:rsid w:val="00A4172A"/>
  </w:style>
  <w:style w:type="character" w:customStyle="1" w:styleId="BodyTextIndent2Char">
    <w:name w:val="Body Text Indent 2 Char"/>
    <w:basedOn w:val="DefaultParagraphFont"/>
    <w:link w:val="BodyTextIndent2"/>
    <w:rsid w:val="00A4172A"/>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814"/>
  </w:style>
  <w:style w:type="paragraph" w:styleId="Heading1">
    <w:name w:val="heading 1"/>
    <w:basedOn w:val="Normal"/>
    <w:next w:val="Normal"/>
    <w:qFormat/>
    <w:rsid w:val="00E30814"/>
    <w:pPr>
      <w:keepNext/>
      <w:ind w:left="1440" w:right="1440"/>
      <w:jc w:val="both"/>
      <w:outlineLvl w:val="0"/>
    </w:pPr>
    <w:rPr>
      <w:b/>
      <w:sz w:val="22"/>
    </w:rPr>
  </w:style>
  <w:style w:type="paragraph" w:styleId="Heading2">
    <w:name w:val="heading 2"/>
    <w:basedOn w:val="Normal"/>
    <w:next w:val="Normal"/>
    <w:qFormat/>
    <w:rsid w:val="00E30814"/>
    <w:pPr>
      <w:keepNext/>
      <w:ind w:left="1440" w:right="1440"/>
      <w:jc w:val="both"/>
      <w:outlineLvl w:val="1"/>
    </w:pPr>
    <w:rPr>
      <w:b/>
    </w:rPr>
  </w:style>
  <w:style w:type="paragraph" w:styleId="Heading3">
    <w:name w:val="heading 3"/>
    <w:basedOn w:val="Normal"/>
    <w:next w:val="Normal"/>
    <w:qFormat/>
    <w:rsid w:val="00E30814"/>
    <w:pPr>
      <w:keepNext/>
      <w:ind w:left="1253" w:right="1152" w:hanging="101"/>
      <w:jc w:val="center"/>
      <w:outlineLvl w:val="2"/>
    </w:pPr>
    <w:rPr>
      <w:sz w:val="24"/>
    </w:rPr>
  </w:style>
  <w:style w:type="paragraph" w:styleId="Heading4">
    <w:name w:val="heading 4"/>
    <w:basedOn w:val="Normal"/>
    <w:next w:val="Normal"/>
    <w:qFormat/>
    <w:rsid w:val="00E30814"/>
    <w:pPr>
      <w:keepNext/>
      <w:ind w:left="720"/>
      <w:jc w:val="both"/>
      <w:outlineLvl w:val="3"/>
    </w:pPr>
    <w:rPr>
      <w:sz w:val="24"/>
    </w:rPr>
  </w:style>
  <w:style w:type="paragraph" w:styleId="Heading5">
    <w:name w:val="heading 5"/>
    <w:basedOn w:val="Normal"/>
    <w:next w:val="Normal"/>
    <w:qFormat/>
    <w:rsid w:val="00E30814"/>
    <w:pPr>
      <w:keepNext/>
      <w:ind w:left="1440"/>
      <w:jc w:val="both"/>
      <w:outlineLvl w:val="4"/>
    </w:pPr>
    <w:rPr>
      <w:sz w:val="24"/>
    </w:rPr>
  </w:style>
  <w:style w:type="paragraph" w:styleId="Heading6">
    <w:name w:val="heading 6"/>
    <w:basedOn w:val="Normal"/>
    <w:next w:val="Normal"/>
    <w:qFormat/>
    <w:rsid w:val="00E30814"/>
    <w:pPr>
      <w:keepNext/>
      <w:jc w:val="center"/>
      <w:outlineLvl w:val="5"/>
    </w:pPr>
    <w:rPr>
      <w:sz w:val="24"/>
    </w:rPr>
  </w:style>
  <w:style w:type="paragraph" w:styleId="Heading7">
    <w:name w:val="heading 7"/>
    <w:basedOn w:val="Normal"/>
    <w:next w:val="Normal"/>
    <w:qFormat/>
    <w:rsid w:val="00E30814"/>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0814"/>
    <w:pPr>
      <w:jc w:val="center"/>
    </w:pPr>
    <w:rPr>
      <w:b/>
      <w:sz w:val="24"/>
    </w:rPr>
  </w:style>
  <w:style w:type="paragraph" w:styleId="Header">
    <w:name w:val="header"/>
    <w:basedOn w:val="Normal"/>
    <w:semiHidden/>
    <w:rsid w:val="00E30814"/>
    <w:pPr>
      <w:tabs>
        <w:tab w:val="center" w:pos="4320"/>
        <w:tab w:val="right" w:pos="8640"/>
      </w:tabs>
    </w:pPr>
  </w:style>
  <w:style w:type="character" w:styleId="PageNumber">
    <w:name w:val="page number"/>
    <w:basedOn w:val="DefaultParagraphFont"/>
    <w:semiHidden/>
    <w:rsid w:val="00E30814"/>
  </w:style>
  <w:style w:type="paragraph" w:styleId="BodyText">
    <w:name w:val="Body Text"/>
    <w:basedOn w:val="Normal"/>
    <w:link w:val="BodyTextChar"/>
    <w:rsid w:val="00E30814"/>
    <w:pPr>
      <w:jc w:val="both"/>
    </w:pPr>
    <w:rPr>
      <w:sz w:val="22"/>
    </w:rPr>
  </w:style>
  <w:style w:type="paragraph" w:styleId="BlockText">
    <w:name w:val="Block Text"/>
    <w:basedOn w:val="Normal"/>
    <w:semiHidden/>
    <w:rsid w:val="00E30814"/>
    <w:pPr>
      <w:ind w:left="1440" w:right="1440"/>
      <w:jc w:val="both"/>
    </w:pPr>
  </w:style>
  <w:style w:type="paragraph" w:styleId="BodyText2">
    <w:name w:val="Body Text 2"/>
    <w:basedOn w:val="Normal"/>
    <w:semiHidden/>
    <w:rsid w:val="00E30814"/>
    <w:pPr>
      <w:spacing w:before="100" w:after="100"/>
      <w:ind w:left="360"/>
    </w:pPr>
  </w:style>
  <w:style w:type="paragraph" w:styleId="BodyTextIndent2">
    <w:name w:val="Body Text Indent 2"/>
    <w:basedOn w:val="Normal"/>
    <w:link w:val="BodyTextIndent2Char"/>
    <w:rsid w:val="00E30814"/>
    <w:pPr>
      <w:ind w:firstLine="720"/>
      <w:jc w:val="both"/>
    </w:pPr>
    <w:rPr>
      <w:sz w:val="22"/>
    </w:rPr>
  </w:style>
  <w:style w:type="character" w:styleId="Hyperlink">
    <w:name w:val="Hyperlink"/>
    <w:rsid w:val="00E30814"/>
    <w:rPr>
      <w:color w:val="0000FF"/>
      <w:u w:val="single"/>
    </w:rPr>
  </w:style>
  <w:style w:type="character" w:styleId="Emphasis">
    <w:name w:val="Emphasis"/>
    <w:uiPriority w:val="20"/>
    <w:qFormat/>
    <w:rsid w:val="00E30814"/>
    <w:rPr>
      <w:i/>
    </w:rPr>
  </w:style>
  <w:style w:type="character" w:styleId="FollowedHyperlink">
    <w:name w:val="FollowedHyperlink"/>
    <w:semiHidden/>
    <w:rsid w:val="00E30814"/>
    <w:rPr>
      <w:color w:val="800080"/>
      <w:u w:val="single"/>
    </w:rPr>
  </w:style>
  <w:style w:type="character" w:styleId="Strong">
    <w:name w:val="Strong"/>
    <w:qFormat/>
    <w:rsid w:val="00E30814"/>
    <w:rPr>
      <w:b/>
    </w:rPr>
  </w:style>
  <w:style w:type="paragraph" w:customStyle="1" w:styleId="IndentedVerse">
    <w:name w:val="Indented Verse"/>
    <w:basedOn w:val="Normal"/>
    <w:rsid w:val="00E30814"/>
    <w:pPr>
      <w:ind w:left="1440" w:right="1440" w:hanging="86"/>
      <w:jc w:val="both"/>
    </w:pPr>
  </w:style>
  <w:style w:type="paragraph" w:customStyle="1" w:styleId="IndentedQuote">
    <w:name w:val="Indented Quote"/>
    <w:basedOn w:val="IndentedVerse"/>
    <w:rsid w:val="00E30814"/>
    <w:pPr>
      <w:ind w:firstLine="0"/>
    </w:pPr>
  </w:style>
  <w:style w:type="paragraph" w:styleId="Footer">
    <w:name w:val="footer"/>
    <w:basedOn w:val="Normal"/>
    <w:semiHidden/>
    <w:rsid w:val="00E30814"/>
    <w:pPr>
      <w:tabs>
        <w:tab w:val="center" w:pos="4320"/>
        <w:tab w:val="right" w:pos="8640"/>
      </w:tabs>
    </w:pPr>
  </w:style>
  <w:style w:type="paragraph" w:styleId="BodyText3">
    <w:name w:val="Body Text 3"/>
    <w:basedOn w:val="Normal"/>
    <w:semiHidden/>
    <w:rsid w:val="00E30814"/>
    <w:pPr>
      <w:jc w:val="center"/>
    </w:pPr>
    <w:rPr>
      <w:sz w:val="22"/>
    </w:rPr>
  </w:style>
  <w:style w:type="paragraph" w:customStyle="1" w:styleId="H4">
    <w:name w:val="H4"/>
    <w:basedOn w:val="Normal"/>
    <w:next w:val="Normal"/>
    <w:rsid w:val="00E30814"/>
    <w:pPr>
      <w:keepNext/>
      <w:spacing w:before="100" w:after="100"/>
    </w:pPr>
    <w:rPr>
      <w:b/>
      <w:sz w:val="24"/>
    </w:rPr>
  </w:style>
  <w:style w:type="paragraph" w:styleId="Subtitle">
    <w:name w:val="Subtitle"/>
    <w:basedOn w:val="Normal"/>
    <w:qFormat/>
    <w:rsid w:val="00E30814"/>
    <w:pPr>
      <w:ind w:left="720"/>
      <w:jc w:val="both"/>
    </w:pPr>
    <w:rPr>
      <w:sz w:val="24"/>
    </w:rPr>
  </w:style>
  <w:style w:type="paragraph" w:customStyle="1" w:styleId="ShortVerse">
    <w:name w:val="Short Verse"/>
    <w:basedOn w:val="Normal"/>
    <w:rsid w:val="00E30814"/>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30814"/>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E30814"/>
    <w:pPr>
      <w:ind w:left="605" w:firstLine="720"/>
      <w:jc w:val="both"/>
    </w:pPr>
    <w:rPr>
      <w:sz w:val="24"/>
    </w:rPr>
  </w:style>
  <w:style w:type="paragraph" w:customStyle="1" w:styleId="ShortText">
    <w:name w:val="Short Text"/>
    <w:basedOn w:val="Normal"/>
    <w:rsid w:val="00E30814"/>
    <w:pPr>
      <w:ind w:firstLine="432"/>
      <w:jc w:val="both"/>
    </w:pPr>
    <w:rPr>
      <w:sz w:val="22"/>
    </w:rPr>
  </w:style>
  <w:style w:type="paragraph" w:customStyle="1" w:styleId="DoubleIndentedVerse">
    <w:name w:val="Double Indented Verse"/>
    <w:basedOn w:val="BodyText2"/>
    <w:rsid w:val="00E30814"/>
    <w:pPr>
      <w:ind w:left="1872" w:right="1872" w:hanging="86"/>
    </w:pPr>
  </w:style>
  <w:style w:type="paragraph" w:customStyle="1" w:styleId="paraindent">
    <w:name w:val="para_indent"/>
    <w:basedOn w:val="Normal"/>
    <w:rsid w:val="00E30814"/>
    <w:pPr>
      <w:ind w:left="720" w:right="720" w:firstLine="720"/>
      <w:jc w:val="both"/>
    </w:pPr>
    <w:rPr>
      <w:sz w:val="24"/>
      <w:szCs w:val="24"/>
    </w:rPr>
  </w:style>
  <w:style w:type="paragraph" w:styleId="ListBullet">
    <w:name w:val="List Bullet"/>
    <w:basedOn w:val="Normal"/>
    <w:autoRedefine/>
    <w:semiHidden/>
    <w:rsid w:val="00E30814"/>
    <w:pPr>
      <w:numPr>
        <w:numId w:val="1"/>
      </w:numPr>
    </w:pPr>
  </w:style>
  <w:style w:type="paragraph" w:customStyle="1" w:styleId="parablock">
    <w:name w:val="para_block"/>
    <w:basedOn w:val="Normal"/>
    <w:rsid w:val="00E30814"/>
    <w:pPr>
      <w:ind w:left="720" w:right="720"/>
      <w:jc w:val="both"/>
    </w:pPr>
    <w:rPr>
      <w:sz w:val="24"/>
      <w:szCs w:val="24"/>
    </w:rPr>
  </w:style>
  <w:style w:type="paragraph" w:customStyle="1" w:styleId="quoteindent">
    <w:name w:val="quote_indent"/>
    <w:basedOn w:val="Normal"/>
    <w:rsid w:val="00E30814"/>
    <w:pPr>
      <w:spacing w:before="100" w:beforeAutospacing="1" w:after="240"/>
      <w:ind w:left="2160" w:right="2160" w:hanging="72"/>
      <w:jc w:val="both"/>
    </w:pPr>
    <w:rPr>
      <w:sz w:val="24"/>
      <w:szCs w:val="24"/>
    </w:rPr>
  </w:style>
  <w:style w:type="paragraph" w:customStyle="1" w:styleId="quoteblock">
    <w:name w:val="quote_block"/>
    <w:basedOn w:val="Normal"/>
    <w:rsid w:val="00E30814"/>
    <w:pPr>
      <w:spacing w:before="100" w:beforeAutospacing="1" w:after="240"/>
      <w:ind w:left="2160" w:right="2160"/>
      <w:jc w:val="both"/>
    </w:pPr>
    <w:rPr>
      <w:sz w:val="24"/>
      <w:szCs w:val="24"/>
    </w:rPr>
  </w:style>
  <w:style w:type="paragraph" w:customStyle="1" w:styleId="quoteblock1">
    <w:name w:val="quote_block1"/>
    <w:basedOn w:val="Normal"/>
    <w:rsid w:val="00E30814"/>
    <w:pPr>
      <w:spacing w:before="100" w:beforeAutospacing="1" w:after="240"/>
      <w:ind w:left="1800" w:right="1800"/>
      <w:jc w:val="both"/>
    </w:pPr>
    <w:rPr>
      <w:sz w:val="24"/>
      <w:szCs w:val="24"/>
    </w:rPr>
  </w:style>
  <w:style w:type="paragraph" w:customStyle="1" w:styleId="listnumnospace">
    <w:name w:val="list_num_nospace"/>
    <w:basedOn w:val="Normal"/>
    <w:rsid w:val="00E30814"/>
    <w:pPr>
      <w:ind w:left="2232" w:right="2520" w:hanging="360"/>
      <w:jc w:val="both"/>
    </w:pPr>
    <w:rPr>
      <w:sz w:val="24"/>
      <w:szCs w:val="24"/>
    </w:rPr>
  </w:style>
  <w:style w:type="paragraph" w:customStyle="1" w:styleId="point">
    <w:name w:val="point"/>
    <w:basedOn w:val="Normal"/>
    <w:rsid w:val="00E30814"/>
    <w:pPr>
      <w:spacing w:before="720" w:after="100" w:afterAutospacing="1"/>
      <w:ind w:left="1296" w:right="720" w:hanging="576"/>
    </w:pPr>
    <w:rPr>
      <w:b/>
      <w:bCs/>
      <w:sz w:val="24"/>
      <w:szCs w:val="24"/>
    </w:rPr>
  </w:style>
  <w:style w:type="paragraph" w:styleId="BodyTextIndent">
    <w:name w:val="Body Text Indent"/>
    <w:basedOn w:val="Normal"/>
    <w:semiHidden/>
    <w:rsid w:val="00E30814"/>
    <w:pPr>
      <w:spacing w:before="100" w:beforeAutospacing="1" w:after="100" w:afterAutospacing="1"/>
      <w:ind w:left="360"/>
    </w:pPr>
  </w:style>
  <w:style w:type="paragraph" w:styleId="NormalWeb">
    <w:name w:val="Normal (Web)"/>
    <w:basedOn w:val="Normal"/>
    <w:semiHidden/>
    <w:rsid w:val="00E30814"/>
    <w:pPr>
      <w:spacing w:before="100" w:beforeAutospacing="1" w:after="100" w:afterAutospacing="1"/>
      <w:jc w:val="both"/>
    </w:pPr>
    <w:rPr>
      <w:sz w:val="24"/>
      <w:szCs w:val="24"/>
    </w:rPr>
  </w:style>
  <w:style w:type="character" w:customStyle="1" w:styleId="head11">
    <w:name w:val="head11"/>
    <w:rsid w:val="00E30814"/>
    <w:rPr>
      <w:rFonts w:ascii="Tahoma" w:hAnsi="Tahoma" w:cs="Tahoma" w:hint="default"/>
      <w:b/>
      <w:bCs/>
      <w:sz w:val="28"/>
      <w:szCs w:val="28"/>
    </w:rPr>
  </w:style>
  <w:style w:type="paragraph" w:customStyle="1" w:styleId="sermontext">
    <w:name w:val="sermon_text"/>
    <w:basedOn w:val="Normal"/>
    <w:rsid w:val="00E30814"/>
    <w:pPr>
      <w:spacing w:before="100" w:beforeAutospacing="1" w:after="100" w:afterAutospacing="1"/>
      <w:ind w:left="1440" w:right="1440" w:hanging="86"/>
      <w:jc w:val="both"/>
    </w:pPr>
    <w:rPr>
      <w:sz w:val="24"/>
      <w:szCs w:val="24"/>
    </w:rPr>
  </w:style>
  <w:style w:type="paragraph" w:customStyle="1" w:styleId="heading">
    <w:name w:val="heading"/>
    <w:basedOn w:val="Normal"/>
    <w:rsid w:val="00E30814"/>
    <w:pPr>
      <w:spacing w:before="100" w:beforeAutospacing="1" w:after="100" w:afterAutospacing="1"/>
      <w:jc w:val="center"/>
    </w:pPr>
    <w:rPr>
      <w:sz w:val="24"/>
      <w:szCs w:val="24"/>
    </w:rPr>
  </w:style>
  <w:style w:type="paragraph" w:customStyle="1" w:styleId="outline">
    <w:name w:val="outline"/>
    <w:basedOn w:val="Normal"/>
    <w:rsid w:val="00E30814"/>
    <w:pPr>
      <w:ind w:left="1728" w:hanging="720"/>
      <w:jc w:val="both"/>
    </w:pPr>
    <w:rPr>
      <w:sz w:val="24"/>
      <w:szCs w:val="24"/>
    </w:rPr>
  </w:style>
  <w:style w:type="paragraph" w:customStyle="1" w:styleId="tab">
    <w:name w:val="tab"/>
    <w:basedOn w:val="Normal"/>
    <w:rsid w:val="00E30814"/>
    <w:pPr>
      <w:spacing w:after="100" w:afterAutospacing="1"/>
      <w:ind w:left="5040"/>
    </w:pPr>
    <w:rPr>
      <w:sz w:val="24"/>
      <w:szCs w:val="24"/>
    </w:rPr>
  </w:style>
  <w:style w:type="paragraph" w:customStyle="1" w:styleId="tabscripture">
    <w:name w:val="tabscripture"/>
    <w:basedOn w:val="Normal"/>
    <w:rsid w:val="00E30814"/>
    <w:pPr>
      <w:ind w:left="6480"/>
    </w:pPr>
    <w:rPr>
      <w:sz w:val="24"/>
      <w:szCs w:val="24"/>
    </w:rPr>
  </w:style>
  <w:style w:type="paragraph" w:styleId="BalloonText">
    <w:name w:val="Balloon Text"/>
    <w:basedOn w:val="Normal"/>
    <w:semiHidden/>
    <w:rsid w:val="00E30814"/>
    <w:rPr>
      <w:rFonts w:ascii="Tahoma" w:hAnsi="Tahoma" w:cs="Tahoma"/>
      <w:sz w:val="16"/>
      <w:szCs w:val="16"/>
    </w:rPr>
  </w:style>
  <w:style w:type="paragraph" w:customStyle="1" w:styleId="quoteparaindent">
    <w:name w:val="quote_para_indent"/>
    <w:basedOn w:val="Normal"/>
    <w:rsid w:val="00E30814"/>
    <w:pPr>
      <w:ind w:left="2160" w:right="2160" w:firstLine="720"/>
      <w:jc w:val="both"/>
    </w:pPr>
    <w:rPr>
      <w:sz w:val="27"/>
      <w:szCs w:val="27"/>
    </w:rPr>
  </w:style>
  <w:style w:type="character" w:customStyle="1" w:styleId="goohl3">
    <w:name w:val="goohl3"/>
    <w:basedOn w:val="DefaultParagraphFont"/>
    <w:rsid w:val="00E30814"/>
  </w:style>
  <w:style w:type="character" w:customStyle="1" w:styleId="goohl4">
    <w:name w:val="goohl4"/>
    <w:basedOn w:val="DefaultParagraphFont"/>
    <w:rsid w:val="00E30814"/>
  </w:style>
  <w:style w:type="character" w:customStyle="1" w:styleId="goohl5">
    <w:name w:val="goohl5"/>
    <w:basedOn w:val="DefaultParagraphFont"/>
    <w:rsid w:val="00E30814"/>
  </w:style>
  <w:style w:type="character" w:customStyle="1" w:styleId="goohl1">
    <w:name w:val="goohl1"/>
    <w:basedOn w:val="DefaultParagraphFont"/>
    <w:rsid w:val="00E30814"/>
  </w:style>
  <w:style w:type="character" w:customStyle="1" w:styleId="goohl0">
    <w:name w:val="goohl0"/>
    <w:basedOn w:val="DefaultParagraphFont"/>
    <w:rsid w:val="00E30814"/>
  </w:style>
  <w:style w:type="character" w:customStyle="1" w:styleId="goohl2">
    <w:name w:val="goohl2"/>
    <w:basedOn w:val="DefaultParagraphFont"/>
    <w:rsid w:val="00E30814"/>
  </w:style>
  <w:style w:type="character" w:customStyle="1" w:styleId="BodyTextChar">
    <w:name w:val="Body Text Char"/>
    <w:link w:val="BodyText"/>
    <w:rsid w:val="00FB1008"/>
    <w:rPr>
      <w:sz w:val="22"/>
    </w:rPr>
  </w:style>
  <w:style w:type="character" w:customStyle="1" w:styleId="TitleChar">
    <w:name w:val="Title Char"/>
    <w:link w:val="Title"/>
    <w:rsid w:val="00EC51D5"/>
    <w:rPr>
      <w:b/>
      <w:sz w:val="24"/>
    </w:rPr>
  </w:style>
  <w:style w:type="character" w:customStyle="1" w:styleId="apple-converted-space">
    <w:name w:val="apple-converted-space"/>
    <w:basedOn w:val="DefaultParagraphFont"/>
    <w:rsid w:val="00A4172A"/>
  </w:style>
  <w:style w:type="character" w:customStyle="1" w:styleId="BodyTextIndent2Char">
    <w:name w:val="Body Text Indent 2 Char"/>
    <w:basedOn w:val="DefaultParagraphFont"/>
    <w:link w:val="BodyTextIndent2"/>
    <w:rsid w:val="00A4172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n.wikipedia.org/wiki/Timothy_Lin"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2555</Words>
  <Characters>14570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17091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7667724</vt:i4>
      </vt:variant>
      <vt:variant>
        <vt:i4>6</vt:i4>
      </vt:variant>
      <vt:variant>
        <vt:i4>0</vt:i4>
      </vt:variant>
      <vt:variant>
        <vt:i4>5</vt:i4>
      </vt:variant>
      <vt:variant>
        <vt:lpwstr>https://en.wikipedia.org/wiki/Timothy_Lin</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6</cp:revision>
  <cp:lastPrinted>2016-06-18T00:13:00Z</cp:lastPrinted>
  <dcterms:created xsi:type="dcterms:W3CDTF">2016-06-24T14:46:00Z</dcterms:created>
  <dcterms:modified xsi:type="dcterms:W3CDTF">2016-06-24T14:51:00Z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-1307244702</vt:i4>
  </property>
  <property fmtid="{D5CDD505-2E9C-101B-9397-08002B2CF9AE}" pid="3" name="_EmailSubject">
    <vt:lpwstr>The Wounds of Christ December 13 2009 AM.doc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